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D421C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3;mso-position-horizontal-relative:page;mso-position-vertical-relative:page" from="39.5pt,105.85pt" to="545.2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2;mso-position-horizontal-relative:page;mso-position-vertical-relative:page" from="39.5pt,129.95pt" to="545.25pt,129.95pt" o:allowincell="f" strokeweight="1pt">
            <w10:wrap anchorx="page" anchory="page"/>
          </v:line>
        </w:pict>
      </w:r>
      <w:r>
        <w:rPr>
          <w:noProof/>
        </w:rPr>
        <w:pict>
          <v:line id="_x0000_s1028" style="position:absolute;z-index:-1;mso-position-horizontal-relative:page;mso-position-vertical-relative:page" from="39.5pt,194.05pt" to="545.25pt,194.0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BD421C">
      <w:pPr>
        <w:framePr w:w="2016" w:h="213" w:hRule="exact" w:wrap="auto" w:vAnchor="page" w:hAnchor="page" w:x="8889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5:17</w:t>
      </w:r>
    </w:p>
    <w:p w:rsidR="00000000" w:rsidRDefault="00BD421C">
      <w:pPr>
        <w:framePr w:w="2016" w:h="213" w:hRule="exact" w:wrap="auto" w:vAnchor="page" w:hAnchor="page" w:x="8889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BD421C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BD421C">
      <w:pPr>
        <w:framePr w:w="10114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odberate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BD421C">
      <w:pPr>
        <w:framePr w:w="10114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BD421C">
      <w:pPr>
        <w:framePr w:w="1743" w:h="214" w:hRule="exact" w:wrap="auto" w:vAnchor="page" w:hAnchor="page" w:x="9162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1</w:t>
      </w:r>
    </w:p>
    <w:p w:rsidR="00000000" w:rsidRDefault="00BD421C">
      <w:pPr>
        <w:framePr w:w="788" w:h="226" w:hRule="exact" w:wrap="auto" w:vAnchor="page" w:hAnchor="page" w:x="8184" w:y="23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splatnosti</w:t>
      </w:r>
    </w:p>
    <w:p w:rsidR="00000000" w:rsidRDefault="00BD421C">
      <w:pPr>
        <w:framePr w:w="1134" w:h="226" w:hRule="exact" w:wrap="auto" w:vAnchor="page" w:hAnchor="page" w:x="3919" w:y="23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Var.symbol</w:t>
      </w:r>
    </w:p>
    <w:p w:rsidR="00000000" w:rsidRDefault="00BD421C">
      <w:pPr>
        <w:framePr w:w="1072" w:h="226" w:hRule="exact" w:wrap="auto" w:vAnchor="page" w:hAnchor="page" w:x="5086" w:y="2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BD421C">
      <w:pPr>
        <w:framePr w:w="1064" w:h="226" w:hRule="exact" w:wrap="auto" w:vAnchor="page" w:hAnchor="page" w:x="9841" w:y="23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hrady</w:t>
      </w:r>
    </w:p>
    <w:p w:rsidR="00000000" w:rsidRDefault="00BD421C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BD421C">
      <w:pPr>
        <w:framePr w:w="806" w:h="226" w:hRule="exact" w:wrap="auto" w:vAnchor="page" w:hAnchor="page" w:x="7302" w:y="23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vystavenia</w:t>
      </w:r>
    </w:p>
    <w:p w:rsidR="00000000" w:rsidRDefault="00BD421C">
      <w:pPr>
        <w:framePr w:w="908" w:h="226" w:hRule="exact" w:wrap="auto" w:vAnchor="page" w:hAnchor="page" w:x="791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BD421C">
      <w:pPr>
        <w:framePr w:w="803" w:h="226" w:hRule="exact" w:wrap="auto" w:vAnchor="page" w:hAnchor="page" w:x="7301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BD421C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BD421C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BD421C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BD421C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vyhotovenia od :</w:t>
      </w:r>
    </w:p>
    <w:p w:rsidR="00000000" w:rsidRDefault="00BD421C">
      <w:pPr>
        <w:framePr w:w="1072" w:h="226" w:hRule="exact" w:wrap="auto" w:vAnchor="page" w:hAnchor="page" w:x="5089" w:y="2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BD421C">
      <w:pPr>
        <w:framePr w:w="803" w:h="226" w:hRule="exact" w:wrap="auto" w:vAnchor="page" w:hAnchor="page" w:x="8167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BD421C">
      <w:pPr>
        <w:framePr w:w="775" w:h="226" w:hRule="exact" w:wrap="auto" w:vAnchor="page" w:hAnchor="page" w:x="9016" w:y="23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hrady</w:t>
      </w:r>
    </w:p>
    <w:p w:rsidR="00000000" w:rsidRDefault="00BD421C">
      <w:pPr>
        <w:framePr w:w="772" w:h="226" w:hRule="exact" w:wrap="auto" w:vAnchor="page" w:hAnchor="page" w:x="9019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BD421C">
      <w:pPr>
        <w:framePr w:w="1064" w:h="226" w:hRule="exact" w:wrap="auto" w:vAnchor="page" w:hAnchor="page" w:x="9841" w:y="2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BD421C">
      <w:pPr>
        <w:framePr w:w="1072" w:h="226" w:hRule="exact" w:wrap="auto" w:vAnchor="page" w:hAnchor="page" w:x="6181" w:y="2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Uhraden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é</w:t>
      </w:r>
    </w:p>
    <w:p w:rsidR="00000000" w:rsidRDefault="00BD421C">
      <w:pPr>
        <w:framePr w:w="2115" w:h="226" w:hRule="exact" w:wrap="auto" w:vAnchor="page" w:hAnchor="page" w:x="1756" w:y="2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Odberate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BD421C">
      <w:pPr>
        <w:framePr w:w="1082" w:h="213" w:hRule="exact" w:wrap="auto" w:vAnchor="page" w:hAnchor="page" w:x="5089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446,67</w:t>
      </w:r>
    </w:p>
    <w:p w:rsidR="00000000" w:rsidRDefault="00BD421C">
      <w:pPr>
        <w:framePr w:w="775" w:h="213" w:hRule="exact" w:wrap="auto" w:vAnchor="page" w:hAnchor="page" w:x="8184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19.01.2022</w:t>
      </w:r>
    </w:p>
    <w:p w:rsidR="00000000" w:rsidRDefault="00BD421C">
      <w:pPr>
        <w:framePr w:w="810" w:h="213" w:hRule="exact" w:wrap="auto" w:vAnchor="page" w:hAnchor="page" w:x="7309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BD421C">
      <w:pPr>
        <w:framePr w:w="1084" w:h="213" w:hRule="exact" w:wrap="auto" w:vAnchor="page" w:hAnchor="page" w:x="6169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0,00</w:t>
      </w:r>
    </w:p>
    <w:p w:rsidR="00000000" w:rsidRDefault="00BD421C">
      <w:pPr>
        <w:framePr w:w="1120" w:h="210" w:hRule="exact" w:wrap="auto" w:vAnchor="page" w:hAnchor="page" w:x="3946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</w:t>
      </w:r>
    </w:p>
    <w:p w:rsidR="00000000" w:rsidRDefault="00BD421C">
      <w:pPr>
        <w:framePr w:w="2107" w:h="221" w:hRule="exact" w:wrap="auto" w:vAnchor="page" w:hAnchor="page" w:x="1780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BODY CARE s.r.o.</w:t>
      </w:r>
    </w:p>
    <w:p w:rsidR="00000000" w:rsidRDefault="00BD421C">
      <w:pPr>
        <w:framePr w:w="885" w:h="221" w:hRule="exact" w:wrap="auto" w:vAnchor="page" w:hAnchor="page" w:x="841" w:y="27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1</w:t>
      </w:r>
    </w:p>
    <w:p w:rsidR="00000000" w:rsidRDefault="00BD421C">
      <w:pPr>
        <w:framePr w:w="1082" w:h="213" w:hRule="exact" w:wrap="auto" w:vAnchor="page" w:hAnchor="page" w:x="5089" w:y="29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685,47</w:t>
      </w:r>
    </w:p>
    <w:p w:rsidR="00000000" w:rsidRDefault="00BD421C">
      <w:pPr>
        <w:framePr w:w="775" w:h="213" w:hRule="exact" w:wrap="auto" w:vAnchor="page" w:hAnchor="page" w:x="8184" w:y="29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</w:t>
      </w:r>
    </w:p>
    <w:p w:rsidR="00000000" w:rsidRDefault="00BD421C">
      <w:pPr>
        <w:framePr w:w="810" w:h="213" w:hRule="exact" w:wrap="auto" w:vAnchor="page" w:hAnchor="page" w:x="7309" w:y="29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24.01.2022</w:t>
      </w:r>
    </w:p>
    <w:p w:rsidR="00000000" w:rsidRDefault="00BD421C">
      <w:pPr>
        <w:framePr w:w="1084" w:h="213" w:hRule="exact" w:wrap="auto" w:vAnchor="page" w:hAnchor="page" w:x="6169" w:y="29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0,00</w:t>
      </w:r>
    </w:p>
    <w:p w:rsidR="00000000" w:rsidRDefault="00BD421C">
      <w:pPr>
        <w:framePr w:w="1120" w:h="210" w:hRule="exact" w:wrap="auto" w:vAnchor="page" w:hAnchor="page" w:x="3946" w:y="29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</w:t>
      </w:r>
    </w:p>
    <w:p w:rsidR="00000000" w:rsidRDefault="00BD421C">
      <w:pPr>
        <w:framePr w:w="2107" w:h="221" w:hRule="exact" w:wrap="auto" w:vAnchor="page" w:hAnchor="page" w:x="1780" w:y="29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BD421C">
      <w:pPr>
        <w:framePr w:w="885" w:h="221" w:hRule="exact" w:wrap="auto" w:vAnchor="page" w:hAnchor="page" w:x="841" w:y="29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2</w:t>
      </w:r>
    </w:p>
    <w:p w:rsidR="00000000" w:rsidRDefault="00BD421C">
      <w:pPr>
        <w:framePr w:w="1082" w:h="213" w:hRule="exact" w:wrap="auto" w:vAnchor="page" w:hAnchor="page" w:x="5089" w:y="3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568,64</w:t>
      </w:r>
    </w:p>
    <w:p w:rsidR="00000000" w:rsidRDefault="00BD421C">
      <w:pPr>
        <w:framePr w:w="775" w:h="213" w:hRule="exact" w:wrap="auto" w:vAnchor="page" w:hAnchor="page" w:x="8184" w:y="3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</w:t>
      </w:r>
    </w:p>
    <w:p w:rsidR="00000000" w:rsidRDefault="00BD421C">
      <w:pPr>
        <w:framePr w:w="810" w:h="213" w:hRule="exact" w:wrap="auto" w:vAnchor="page" w:hAnchor="page" w:x="7309" w:y="3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24.01.2022</w:t>
      </w:r>
    </w:p>
    <w:p w:rsidR="00000000" w:rsidRDefault="00BD421C">
      <w:pPr>
        <w:framePr w:w="1084" w:h="213" w:hRule="exact" w:wrap="auto" w:vAnchor="page" w:hAnchor="page" w:x="6169" w:y="3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0,00</w:t>
      </w:r>
    </w:p>
    <w:p w:rsidR="00000000" w:rsidRDefault="00BD421C">
      <w:pPr>
        <w:framePr w:w="1120" w:h="210" w:hRule="exact" w:wrap="auto" w:vAnchor="page" w:hAnchor="page" w:x="3946" w:y="3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</w:t>
      </w:r>
    </w:p>
    <w:p w:rsidR="00000000" w:rsidRDefault="00BD421C">
      <w:pPr>
        <w:framePr w:w="2107" w:h="221" w:hRule="exact" w:wrap="auto" w:vAnchor="page" w:hAnchor="page" w:x="1780" w:y="3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BD421C">
      <w:pPr>
        <w:framePr w:w="885" w:h="221" w:hRule="exact" w:wrap="auto" w:vAnchor="page" w:hAnchor="page" w:x="841" w:y="3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3</w:t>
      </w:r>
    </w:p>
    <w:p w:rsidR="00000000" w:rsidRDefault="00BD421C">
      <w:pPr>
        <w:framePr w:w="1082" w:h="213" w:hRule="exact" w:wrap="auto" w:vAnchor="page" w:hAnchor="page" w:x="5089" w:y="33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777,13</w:t>
      </w:r>
    </w:p>
    <w:p w:rsidR="00000000" w:rsidRDefault="00BD421C">
      <w:pPr>
        <w:framePr w:w="775" w:h="213" w:hRule="exact" w:wrap="auto" w:vAnchor="page" w:hAnchor="page" w:x="8184" w:y="33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</w:t>
      </w:r>
    </w:p>
    <w:p w:rsidR="00000000" w:rsidRDefault="00BD421C">
      <w:pPr>
        <w:framePr w:w="810" w:h="213" w:hRule="exact" w:wrap="auto" w:vAnchor="page" w:hAnchor="page" w:x="7309" w:y="33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24.01.2022</w:t>
      </w:r>
    </w:p>
    <w:p w:rsidR="00000000" w:rsidRDefault="00BD421C">
      <w:pPr>
        <w:framePr w:w="1084" w:h="213" w:hRule="exact" w:wrap="auto" w:vAnchor="page" w:hAnchor="page" w:x="6169" w:y="33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0,00</w:t>
      </w:r>
    </w:p>
    <w:p w:rsidR="00000000" w:rsidRDefault="00BD421C">
      <w:pPr>
        <w:framePr w:w="1120" w:h="210" w:hRule="exact" w:wrap="auto" w:vAnchor="page" w:hAnchor="page" w:x="3946" w:y="33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</w:t>
      </w:r>
    </w:p>
    <w:p w:rsidR="00000000" w:rsidRDefault="00BD421C">
      <w:pPr>
        <w:framePr w:w="2107" w:h="221" w:hRule="exact" w:wrap="auto" w:vAnchor="page" w:hAnchor="page" w:x="1780" w:y="33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BD421C">
      <w:pPr>
        <w:framePr w:w="885" w:h="221" w:hRule="exact" w:wrap="auto" w:vAnchor="page" w:hAnchor="page" w:x="841" w:y="3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4</w:t>
      </w:r>
    </w:p>
    <w:p w:rsidR="00000000" w:rsidRDefault="00BD421C">
      <w:pPr>
        <w:framePr w:w="1082" w:h="213" w:hRule="exact" w:wrap="auto" w:vAnchor="page" w:hAnchor="page" w:x="5089" w:y="36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488,03</w:t>
      </w:r>
    </w:p>
    <w:p w:rsidR="00000000" w:rsidRDefault="00BD421C">
      <w:pPr>
        <w:framePr w:w="775" w:h="213" w:hRule="exact" w:wrap="auto" w:vAnchor="page" w:hAnchor="page" w:x="8184" w:y="36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</w:t>
      </w:r>
    </w:p>
    <w:p w:rsidR="00000000" w:rsidRDefault="00BD421C">
      <w:pPr>
        <w:framePr w:w="810" w:h="213" w:hRule="exact" w:wrap="auto" w:vAnchor="page" w:hAnchor="page" w:x="7309" w:y="36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24.01.2022</w:t>
      </w:r>
    </w:p>
    <w:p w:rsidR="00000000" w:rsidRDefault="00BD421C">
      <w:pPr>
        <w:framePr w:w="1084" w:h="213" w:hRule="exact" w:wrap="auto" w:vAnchor="page" w:hAnchor="page" w:x="6169" w:y="36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0,00</w:t>
      </w:r>
    </w:p>
    <w:p w:rsidR="00000000" w:rsidRDefault="00BD421C">
      <w:pPr>
        <w:framePr w:w="1120" w:h="210" w:hRule="exact" w:wrap="auto" w:vAnchor="page" w:hAnchor="page" w:x="3946" w:y="36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</w:t>
      </w:r>
    </w:p>
    <w:p w:rsidR="00000000" w:rsidRDefault="00BD421C">
      <w:pPr>
        <w:framePr w:w="2107" w:h="221" w:hRule="exact" w:wrap="auto" w:vAnchor="page" w:hAnchor="page" w:x="1780" w:y="36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BD421C">
      <w:pPr>
        <w:framePr w:w="885" w:h="221" w:hRule="exact" w:wrap="auto" w:vAnchor="page" w:hAnchor="page" w:x="841" w:y="36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5</w:t>
      </w:r>
    </w:p>
    <w:p w:rsidR="00000000" w:rsidRDefault="00BD421C">
      <w:pPr>
        <w:framePr w:w="908" w:h="203" w:hRule="exact" w:wrap="auto" w:vAnchor="page" w:hAnchor="page" w:x="791" w:y="39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Spolu :</w:t>
      </w:r>
    </w:p>
    <w:p w:rsidR="00000000" w:rsidRDefault="00BD421C">
      <w:pPr>
        <w:framePr w:w="291" w:h="212" w:hRule="exact" w:wrap="auto" w:vAnchor="page" w:hAnchor="page" w:x="10614" w:y="395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€</w:t>
      </w:r>
    </w:p>
    <w:p w:rsidR="00000000" w:rsidRDefault="00BD421C">
      <w:pPr>
        <w:framePr w:w="283" w:h="212" w:hRule="exact" w:wrap="auto" w:vAnchor="page" w:hAnchor="page" w:x="6221" w:y="395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BD421C">
      <w:pPr>
        <w:framePr w:w="1191" w:h="211" w:hRule="exact" w:wrap="auto" w:vAnchor="page" w:hAnchor="page" w:x="4983" w:y="39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965,94</w:t>
      </w:r>
    </w:p>
    <w:p w:rsidR="00BD421C" w:rsidRDefault="00BD421C">
      <w:pPr>
        <w:framePr w:w="1250" w:h="211" w:hRule="exact" w:wrap="auto" w:vAnchor="page" w:hAnchor="page" w:x="9321" w:y="39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 0,00</w:t>
      </w:r>
    </w:p>
    <w:sectPr w:rsidR="00BD421C">
      <w:type w:val="continuous"/>
      <w:pgSz w:w="11904" w:h="16834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1A6B"/>
    <w:rsid w:val="00621A6B"/>
    <w:rsid w:val="00BD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docId w15:val="{C29F45FE-7722-42BC-9A9C-0BE85C49D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2</cp:revision>
  <dcterms:created xsi:type="dcterms:W3CDTF">2022-02-07T08:55:00Z</dcterms:created>
  <dcterms:modified xsi:type="dcterms:W3CDTF">2022-02-07T08:55:00Z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0166CDC09EF6736BFC47AEFE88818D9992E12804CB65338468982DCC964E00CD4C766004C4A0A54859C9EEB9385EDB685551B079AB5B58EB05967C5B24DD02D1FEB96154B2DB27A3F71CB5B1ECEEADDE30907D0A2703453FEE680752316B70D1A2F9FBEC44963ABD803EFD37E49A165369BF0CE87CCE919074FD0616B86C072</vt:lpwstr>
  </property>
  <property fmtid="{D5CDD505-2E9C-101B-9397-08002B2CF9AE}" pid="3" name="Business Objects Context Information1">
    <vt:lpwstr>19427FB136E73A04C3E51FE2521E09C2FE05FE89315B73B4C80E89535127A75A54AADE91449907D9678324E1B517332AED66ECB7FBD7354475637CFE28333CA4CD4553AD9938005B7C369268D986519047AE32D130D80B7A818E63FFE14CD353069DBACC5ACE5AEAFFB463CCD0B540CA7915662E8FABA62B5145463C0CBD03C</vt:lpwstr>
  </property>
  <property fmtid="{D5CDD505-2E9C-101B-9397-08002B2CF9AE}" pid="4" name="Business Objects Context Information2">
    <vt:lpwstr>F6E8CB159AEEBE706446937361EE406FC9878BA2C967EC1EE3E9245CE5AC062367DBEF473A7488FBAECF28C3A5A5F3E366B73648F00B752DBF0E718AA870089C11099D03BD6DDAC51717A71754544AE3F6079A2A091771FC9D54340E7A5F50C59FEB4D8F6E5E05BAB6FA6C35504C11178CA57427DBB50AE2ECAA004A0DD173E</vt:lpwstr>
  </property>
  <property fmtid="{D5CDD505-2E9C-101B-9397-08002B2CF9AE}" pid="5" name="Business Objects Context Information3">
    <vt:lpwstr>A4D5874EF43D3D1B2D276C195F57BD5626DE0036DDDCCC012EF3569B15767234D2F5726DC3429B4F44FE567C2612210C96EDDC2D35AF44DC8546069FCCFAB82437E8ACBADAC4DA8C9ECB7A0F52D2EE4E0E3C8DC0ACB64F953634758AEA398DED891ECCC9EB45D3F9869637195F1273E2DC1A7A299B99D15BB02862A9A135A2F</vt:lpwstr>
  </property>
  <property fmtid="{D5CDD505-2E9C-101B-9397-08002B2CF9AE}" pid="6" name="Business Objects Context Information4">
    <vt:lpwstr>4920FFDE5B2BDAF9473B072B4C725A35BC7ECBB63D0DEC0E70D37FB64E8D4AC087997B3C4B49CDF4C4491454465397714BABA499A90E1300FFB64C55F1DF82CE18EB865B8E1063542CEB9E793738CE1E7B859D422D2CF8392BD1C2D520D56BDB78DEE214D1A00E93D43E133BE3721A78DC5640F8DDB6DBFC94A6609580F4ED0</vt:lpwstr>
  </property>
  <property fmtid="{D5CDD505-2E9C-101B-9397-08002B2CF9AE}" pid="7" name="Business Objects Context Information5">
    <vt:lpwstr>D52895B0299775AF2D49B354467061B879DAD30B1E4AA75122D25F553323EB0331C1D1F0A42C9F05AE5F64DB5F721FE5FDFA35E988ABE0019A0281C9EEA09D7CD402343</vt:lpwstr>
  </property>
</Properties>
</file>