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32B" w:rsidRPr="00A3491A" w:rsidRDefault="00C663F8" w:rsidP="00306AF5">
      <w:pPr>
        <w:pStyle w:val="Norma"/>
        <w:jc w:val="center"/>
        <w:rPr>
          <w:rFonts w:ascii="Arial Narrow" w:hAnsi="Arial Narrow"/>
          <w:b/>
          <w:bCs/>
          <w:smallCaps/>
        </w:rPr>
      </w:pPr>
      <w:r>
        <w:rPr>
          <w:rFonts w:ascii="Arial Narrow" w:hAnsi="Arial Narrow"/>
          <w:b/>
          <w:bCs/>
          <w:smallCaps/>
        </w:rPr>
        <w:t>KÚPNA</w:t>
      </w:r>
      <w:r w:rsidR="00F8132B" w:rsidRPr="00A3491A">
        <w:rPr>
          <w:rFonts w:ascii="Arial Narrow" w:hAnsi="Arial Narrow"/>
          <w:b/>
          <w:bCs/>
          <w:smallCaps/>
        </w:rPr>
        <w:t xml:space="preserve"> ZMLUV</w:t>
      </w:r>
      <w:r>
        <w:rPr>
          <w:rFonts w:ascii="Arial Narrow" w:hAnsi="Arial Narrow"/>
          <w:b/>
          <w:bCs/>
          <w:smallCaps/>
        </w:rPr>
        <w:t>A</w:t>
      </w:r>
    </w:p>
    <w:p w:rsidR="00F8132B" w:rsidRPr="00A3491A" w:rsidRDefault="001104AD" w:rsidP="00306AF5">
      <w:pPr>
        <w:jc w:val="center"/>
        <w:rPr>
          <w:rFonts w:ascii="Arial Narrow" w:hAnsi="Arial Narrow" w:cs="Times New Roman"/>
          <w:b/>
          <w:bCs/>
          <w:sz w:val="24"/>
          <w:szCs w:val="24"/>
        </w:rPr>
      </w:pPr>
      <w:r>
        <w:rPr>
          <w:rFonts w:ascii="Arial Narrow" w:hAnsi="Arial Narrow" w:cs="Times New Roman"/>
          <w:b/>
          <w:bCs/>
          <w:sz w:val="24"/>
          <w:szCs w:val="24"/>
        </w:rPr>
        <w:t>uzavretá</w:t>
      </w:r>
      <w:r w:rsidR="00F8132B" w:rsidRPr="00A3491A">
        <w:rPr>
          <w:rFonts w:ascii="Arial Narrow" w:hAnsi="Arial Narrow" w:cs="Times New Roman"/>
          <w:b/>
          <w:bCs/>
          <w:sz w:val="24"/>
          <w:szCs w:val="24"/>
        </w:rPr>
        <w:t xml:space="preserve"> podľa § 409 a </w:t>
      </w:r>
      <w:proofErr w:type="spellStart"/>
      <w:r w:rsidR="00F8132B" w:rsidRPr="00A3491A">
        <w:rPr>
          <w:rFonts w:ascii="Arial Narrow" w:hAnsi="Arial Narrow" w:cs="Times New Roman"/>
          <w:b/>
          <w:bCs/>
          <w:sz w:val="24"/>
          <w:szCs w:val="24"/>
        </w:rPr>
        <w:t>nasl</w:t>
      </w:r>
      <w:proofErr w:type="spellEnd"/>
      <w:r w:rsidR="00F8132B" w:rsidRPr="00A3491A">
        <w:rPr>
          <w:rFonts w:ascii="Arial Narrow" w:hAnsi="Arial Narrow" w:cs="Times New Roman"/>
          <w:b/>
          <w:bCs/>
          <w:sz w:val="24"/>
          <w:szCs w:val="24"/>
        </w:rPr>
        <w:t xml:space="preserve">. zákona č. 513/1991 Zb. Obchodného zákonníka </w:t>
      </w:r>
    </w:p>
    <w:p w:rsidR="00F8132B" w:rsidRPr="00A3491A" w:rsidRDefault="00F8132B" w:rsidP="00306AF5">
      <w:pPr>
        <w:jc w:val="center"/>
        <w:rPr>
          <w:rFonts w:ascii="Arial Narrow" w:hAnsi="Arial Narrow" w:cs="Times New Roman"/>
          <w:b/>
          <w:bCs/>
          <w:sz w:val="24"/>
          <w:szCs w:val="24"/>
        </w:rPr>
      </w:pPr>
      <w:r w:rsidRPr="00A3491A">
        <w:rPr>
          <w:rFonts w:ascii="Arial Narrow" w:hAnsi="Arial Narrow" w:cs="Times New Roman"/>
          <w:b/>
          <w:bCs/>
          <w:sz w:val="24"/>
          <w:szCs w:val="24"/>
        </w:rPr>
        <w:t>v znení neskorších predpisov medzi:</w:t>
      </w:r>
    </w:p>
    <w:p w:rsidR="00F8132B" w:rsidRPr="00A3491A" w:rsidRDefault="00F8132B" w:rsidP="00306AF5">
      <w:pPr>
        <w:pStyle w:val="Podtitul"/>
        <w:rPr>
          <w:rFonts w:ascii="Arial Narrow" w:hAnsi="Arial Narrow" w:cs="Times New Roman"/>
          <w:b/>
          <w:bCs/>
        </w:rPr>
      </w:pPr>
    </w:p>
    <w:p w:rsidR="00F8132B" w:rsidRPr="00A3491A" w:rsidRDefault="00F8132B" w:rsidP="00306AF5">
      <w:pPr>
        <w:pStyle w:val="Podtitul"/>
        <w:jc w:val="left"/>
        <w:rPr>
          <w:rFonts w:ascii="Arial Narrow" w:hAnsi="Arial Narrow" w:cs="Times New Roman"/>
          <w:b/>
          <w:bCs/>
        </w:rPr>
      </w:pPr>
      <w:r w:rsidRPr="00A3491A">
        <w:rPr>
          <w:rFonts w:ascii="Arial Narrow" w:hAnsi="Arial Narrow" w:cs="Times New Roman"/>
          <w:b/>
          <w:bCs/>
        </w:rPr>
        <w:t>Zmluvné strany:</w:t>
      </w:r>
    </w:p>
    <w:p w:rsidR="00F8132B" w:rsidRPr="00A3491A" w:rsidRDefault="00F8132B" w:rsidP="00AD4A2A">
      <w:pPr>
        <w:spacing w:after="0"/>
        <w:rPr>
          <w:rFonts w:ascii="Arial Narrow" w:hAnsi="Arial Narrow" w:cs="Times New Roman"/>
          <w:b/>
          <w:bCs/>
          <w:sz w:val="24"/>
          <w:szCs w:val="24"/>
        </w:rPr>
      </w:pPr>
      <w:r w:rsidRPr="00A3491A">
        <w:rPr>
          <w:rFonts w:ascii="Arial Narrow" w:hAnsi="Arial Narrow" w:cs="Times New Roman"/>
          <w:b/>
          <w:bCs/>
          <w:sz w:val="24"/>
          <w:szCs w:val="24"/>
        </w:rPr>
        <w:t>Predávajúcim:</w:t>
      </w:r>
      <w:r w:rsidRPr="00A3491A">
        <w:rPr>
          <w:rFonts w:ascii="Arial Narrow" w:hAnsi="Arial Narrow" w:cs="Times New Roman"/>
          <w:b/>
          <w:bCs/>
          <w:sz w:val="24"/>
          <w:szCs w:val="24"/>
        </w:rPr>
        <w:tab/>
      </w:r>
      <w:r w:rsidRPr="00A3491A">
        <w:rPr>
          <w:rFonts w:ascii="Arial Narrow" w:hAnsi="Arial Narrow" w:cs="Times New Roman"/>
          <w:b/>
          <w:bCs/>
          <w:sz w:val="24"/>
          <w:szCs w:val="24"/>
        </w:rPr>
        <w:tab/>
      </w:r>
    </w:p>
    <w:p w:rsidR="00F8132B" w:rsidRPr="00A3491A" w:rsidRDefault="00F8132B" w:rsidP="00AD4A2A">
      <w:pPr>
        <w:spacing w:after="0"/>
        <w:rPr>
          <w:rFonts w:ascii="Arial Narrow" w:hAnsi="Arial Narrow" w:cs="Times New Roman"/>
          <w:b/>
          <w:bCs/>
          <w:sz w:val="24"/>
          <w:szCs w:val="24"/>
        </w:rPr>
      </w:pPr>
      <w:r w:rsidRPr="00A3491A">
        <w:rPr>
          <w:rFonts w:ascii="Arial Narrow" w:hAnsi="Arial Narrow" w:cs="Times New Roman"/>
          <w:sz w:val="24"/>
          <w:szCs w:val="24"/>
        </w:rPr>
        <w:t>Obchodné meno:</w:t>
      </w:r>
      <w:r w:rsidRPr="00A3491A">
        <w:rPr>
          <w:rFonts w:ascii="Arial Narrow" w:hAnsi="Arial Narrow" w:cs="Times New Roman"/>
          <w:sz w:val="24"/>
          <w:szCs w:val="24"/>
        </w:rPr>
        <w:tab/>
      </w:r>
      <w:r w:rsidRPr="00A3491A">
        <w:rPr>
          <w:rFonts w:ascii="Arial Narrow" w:hAnsi="Arial Narrow" w:cs="Times New Roman"/>
          <w:sz w:val="24"/>
          <w:szCs w:val="24"/>
        </w:rPr>
        <w:tab/>
      </w:r>
      <w:r w:rsidR="00A3491A" w:rsidRPr="00A3491A">
        <w:rPr>
          <w:rFonts w:ascii="Arial Narrow" w:hAnsi="Arial Narrow" w:cs="Times New Roman"/>
          <w:b/>
          <w:sz w:val="24"/>
          <w:szCs w:val="24"/>
        </w:rPr>
        <w:t>MABONEX SLOVAKIA spol. s </w:t>
      </w:r>
      <w:proofErr w:type="spellStart"/>
      <w:r w:rsidR="00A3491A" w:rsidRPr="00A3491A">
        <w:rPr>
          <w:rFonts w:ascii="Arial Narrow" w:hAnsi="Arial Narrow" w:cs="Times New Roman"/>
          <w:b/>
          <w:sz w:val="24"/>
          <w:szCs w:val="24"/>
        </w:rPr>
        <w:t>r.o</w:t>
      </w:r>
      <w:proofErr w:type="spellEnd"/>
      <w:r w:rsidR="00A3491A" w:rsidRPr="00A3491A">
        <w:rPr>
          <w:rFonts w:ascii="Arial Narrow" w:hAnsi="Arial Narrow" w:cs="Times New Roman"/>
          <w:b/>
          <w:sz w:val="24"/>
          <w:szCs w:val="24"/>
        </w:rPr>
        <w:t>.</w:t>
      </w:r>
      <w:r w:rsidRPr="00A3491A">
        <w:rPr>
          <w:rFonts w:ascii="Arial Narrow" w:hAnsi="Arial Narrow" w:cs="Times New Roman"/>
          <w:sz w:val="24"/>
          <w:szCs w:val="24"/>
        </w:rPr>
        <w:tab/>
      </w:r>
    </w:p>
    <w:p w:rsidR="00F8132B" w:rsidRPr="00A3491A" w:rsidRDefault="00F8132B" w:rsidP="00AD4A2A">
      <w:pPr>
        <w:spacing w:after="0"/>
        <w:rPr>
          <w:rFonts w:ascii="Arial Narrow" w:hAnsi="Arial Narrow" w:cs="Times New Roman"/>
          <w:sz w:val="24"/>
          <w:szCs w:val="24"/>
        </w:rPr>
      </w:pPr>
      <w:r w:rsidRPr="00A3491A">
        <w:rPr>
          <w:rFonts w:ascii="Arial Narrow" w:hAnsi="Arial Narrow" w:cs="Times New Roman"/>
          <w:sz w:val="24"/>
          <w:szCs w:val="24"/>
        </w:rPr>
        <w:t>miesto podnikania:</w:t>
      </w:r>
      <w:r w:rsidR="00A3491A" w:rsidRPr="00A3491A">
        <w:rPr>
          <w:rFonts w:ascii="Arial Narrow" w:hAnsi="Arial Narrow" w:cs="Times New Roman"/>
          <w:sz w:val="24"/>
          <w:szCs w:val="24"/>
        </w:rPr>
        <w:tab/>
      </w:r>
      <w:r w:rsidR="00A3491A" w:rsidRPr="00A3491A">
        <w:rPr>
          <w:rFonts w:ascii="Arial Narrow" w:hAnsi="Arial Narrow" w:cs="Times New Roman"/>
          <w:sz w:val="24"/>
          <w:szCs w:val="24"/>
        </w:rPr>
        <w:tab/>
        <w:t>Krajinská cesta 3, 921 01  Piešťany</w:t>
      </w:r>
      <w:r w:rsidRPr="00A3491A">
        <w:rPr>
          <w:rFonts w:ascii="Arial Narrow" w:hAnsi="Arial Narrow" w:cs="Times New Roman"/>
          <w:sz w:val="24"/>
          <w:szCs w:val="24"/>
        </w:rPr>
        <w:tab/>
      </w:r>
      <w:r w:rsidRPr="00A3491A">
        <w:rPr>
          <w:rFonts w:ascii="Arial Narrow" w:hAnsi="Arial Narrow" w:cs="Times New Roman"/>
          <w:sz w:val="24"/>
          <w:szCs w:val="24"/>
        </w:rPr>
        <w:tab/>
      </w:r>
    </w:p>
    <w:p w:rsidR="00F8132B" w:rsidRPr="00A3491A" w:rsidRDefault="00F8132B" w:rsidP="00AD4A2A">
      <w:pPr>
        <w:spacing w:after="0"/>
        <w:rPr>
          <w:rFonts w:ascii="Arial Narrow" w:hAnsi="Arial Narrow" w:cs="Times New Roman"/>
          <w:sz w:val="24"/>
          <w:szCs w:val="24"/>
        </w:rPr>
      </w:pPr>
      <w:r w:rsidRPr="00A3491A">
        <w:rPr>
          <w:rFonts w:ascii="Arial Narrow" w:hAnsi="Arial Narrow" w:cs="Times New Roman"/>
          <w:sz w:val="24"/>
          <w:szCs w:val="24"/>
        </w:rPr>
        <w:t>IČO:</w:t>
      </w:r>
      <w:r w:rsidRPr="00A3491A">
        <w:rPr>
          <w:rFonts w:ascii="Arial Narrow" w:hAnsi="Arial Narrow" w:cs="Times New Roman"/>
          <w:sz w:val="24"/>
          <w:szCs w:val="24"/>
        </w:rPr>
        <w:tab/>
      </w:r>
      <w:r w:rsidRPr="00A3491A">
        <w:rPr>
          <w:rFonts w:ascii="Arial Narrow" w:hAnsi="Arial Narrow" w:cs="Times New Roman"/>
          <w:sz w:val="24"/>
          <w:szCs w:val="24"/>
        </w:rPr>
        <w:tab/>
      </w:r>
      <w:r w:rsidRPr="00A3491A">
        <w:rPr>
          <w:rFonts w:ascii="Arial Narrow" w:hAnsi="Arial Narrow" w:cs="Times New Roman"/>
          <w:sz w:val="24"/>
          <w:szCs w:val="24"/>
        </w:rPr>
        <w:tab/>
      </w:r>
      <w:r w:rsidRPr="00A3491A">
        <w:rPr>
          <w:rFonts w:ascii="Arial Narrow" w:hAnsi="Arial Narrow" w:cs="Times New Roman"/>
          <w:sz w:val="24"/>
          <w:szCs w:val="24"/>
        </w:rPr>
        <w:tab/>
      </w:r>
      <w:r w:rsidR="00A3491A" w:rsidRPr="00A3491A">
        <w:rPr>
          <w:rFonts w:ascii="Arial Narrow" w:hAnsi="Arial Narrow" w:cs="Times New Roman"/>
          <w:sz w:val="24"/>
          <w:szCs w:val="24"/>
        </w:rPr>
        <w:t>31428819</w:t>
      </w:r>
    </w:p>
    <w:p w:rsidR="00F8132B" w:rsidRPr="00A3491A" w:rsidRDefault="00F8132B" w:rsidP="00AD4A2A">
      <w:pPr>
        <w:spacing w:after="0"/>
        <w:ind w:left="2832" w:hanging="2832"/>
        <w:rPr>
          <w:rFonts w:ascii="Arial Narrow" w:hAnsi="Arial Narrow" w:cs="Times New Roman"/>
          <w:sz w:val="24"/>
          <w:szCs w:val="24"/>
        </w:rPr>
      </w:pPr>
      <w:r w:rsidRPr="00A3491A">
        <w:rPr>
          <w:rFonts w:ascii="Arial Narrow" w:hAnsi="Arial Narrow" w:cs="Times New Roman"/>
          <w:sz w:val="24"/>
          <w:szCs w:val="24"/>
        </w:rPr>
        <w:t>Údaj o zápise:</w:t>
      </w:r>
      <w:r w:rsidRPr="00A3491A">
        <w:rPr>
          <w:rFonts w:ascii="Arial Narrow" w:hAnsi="Arial Narrow" w:cs="Times New Roman"/>
          <w:sz w:val="24"/>
          <w:szCs w:val="24"/>
        </w:rPr>
        <w:tab/>
      </w:r>
      <w:r w:rsidR="00A3491A" w:rsidRPr="00A3491A">
        <w:rPr>
          <w:rFonts w:ascii="Arial Narrow" w:hAnsi="Arial Narrow" w:cs="Times New Roman"/>
          <w:sz w:val="24"/>
          <w:szCs w:val="24"/>
        </w:rPr>
        <w:t xml:space="preserve">OS Trnava, Oddiel: </w:t>
      </w:r>
      <w:proofErr w:type="spellStart"/>
      <w:r w:rsidR="00A3491A" w:rsidRPr="00A3491A">
        <w:rPr>
          <w:rFonts w:ascii="Arial Narrow" w:hAnsi="Arial Narrow" w:cs="Times New Roman"/>
          <w:sz w:val="24"/>
          <w:szCs w:val="24"/>
        </w:rPr>
        <w:t>SRo</w:t>
      </w:r>
      <w:proofErr w:type="spellEnd"/>
      <w:r w:rsidR="00A3491A" w:rsidRPr="00A3491A">
        <w:rPr>
          <w:rFonts w:ascii="Arial Narrow" w:hAnsi="Arial Narrow" w:cs="Times New Roman"/>
          <w:sz w:val="24"/>
          <w:szCs w:val="24"/>
        </w:rPr>
        <w:t>, vložka 463/T</w:t>
      </w:r>
    </w:p>
    <w:p w:rsidR="00F8132B" w:rsidRPr="00A3491A" w:rsidRDefault="00F8132B" w:rsidP="00AD4A2A">
      <w:pPr>
        <w:spacing w:after="0"/>
        <w:ind w:left="2832" w:hanging="2832"/>
        <w:rPr>
          <w:rFonts w:ascii="Arial Narrow" w:hAnsi="Arial Narrow" w:cs="Times New Roman"/>
          <w:sz w:val="24"/>
          <w:szCs w:val="24"/>
        </w:rPr>
      </w:pPr>
      <w:r w:rsidRPr="00A3491A">
        <w:rPr>
          <w:rFonts w:ascii="Arial Narrow" w:hAnsi="Arial Narrow" w:cs="Times New Roman"/>
          <w:sz w:val="24"/>
          <w:szCs w:val="24"/>
        </w:rPr>
        <w:tab/>
      </w:r>
    </w:p>
    <w:p w:rsidR="00F8132B" w:rsidRPr="00A3491A" w:rsidRDefault="00F8132B" w:rsidP="00306AF5">
      <w:pPr>
        <w:ind w:left="2148" w:firstLine="12"/>
        <w:jc w:val="both"/>
        <w:rPr>
          <w:rFonts w:ascii="Arial Narrow" w:hAnsi="Arial Narrow" w:cs="Times New Roman"/>
          <w:sz w:val="24"/>
          <w:szCs w:val="24"/>
        </w:rPr>
      </w:pPr>
      <w:r w:rsidRPr="00A3491A">
        <w:rPr>
          <w:rFonts w:ascii="Arial Narrow" w:hAnsi="Arial Narrow" w:cs="Times New Roman"/>
          <w:sz w:val="24"/>
          <w:szCs w:val="24"/>
        </w:rPr>
        <w:tab/>
        <w:t>(ďalej len „</w:t>
      </w:r>
      <w:r w:rsidRPr="00A3491A">
        <w:rPr>
          <w:rFonts w:ascii="Arial Narrow" w:hAnsi="Arial Narrow" w:cs="Times New Roman"/>
          <w:b/>
          <w:bCs/>
          <w:sz w:val="24"/>
          <w:szCs w:val="24"/>
        </w:rPr>
        <w:t>Predávajúci</w:t>
      </w:r>
      <w:r w:rsidRPr="00A3491A">
        <w:rPr>
          <w:rFonts w:ascii="Arial Narrow" w:hAnsi="Arial Narrow" w:cs="Times New Roman"/>
          <w:sz w:val="24"/>
          <w:szCs w:val="24"/>
        </w:rPr>
        <w:t>“)</w:t>
      </w:r>
    </w:p>
    <w:p w:rsidR="00F8132B" w:rsidRPr="00A3491A" w:rsidRDefault="00F8132B" w:rsidP="00306AF5">
      <w:pPr>
        <w:rPr>
          <w:rFonts w:ascii="Arial Narrow" w:hAnsi="Arial Narrow" w:cs="Times New Roman"/>
          <w:sz w:val="24"/>
          <w:szCs w:val="24"/>
        </w:rPr>
      </w:pPr>
      <w:r w:rsidRPr="00A3491A">
        <w:rPr>
          <w:rFonts w:ascii="Arial Narrow" w:hAnsi="Arial Narrow" w:cs="Times New Roman"/>
          <w:sz w:val="24"/>
          <w:szCs w:val="24"/>
        </w:rPr>
        <w:t>a</w:t>
      </w:r>
    </w:p>
    <w:p w:rsidR="00F8132B" w:rsidRPr="00A3491A" w:rsidRDefault="00C07E8D" w:rsidP="00306AF5">
      <w:pPr>
        <w:pStyle w:val="Podtitul"/>
        <w:jc w:val="left"/>
        <w:rPr>
          <w:rFonts w:ascii="Arial Narrow" w:hAnsi="Arial Narrow" w:cs="Times New Roman"/>
          <w:b/>
          <w:bCs/>
        </w:rPr>
      </w:pPr>
      <w:r w:rsidRPr="00A3491A">
        <w:rPr>
          <w:rFonts w:ascii="Arial Narrow" w:hAnsi="Arial Narrow" w:cs="Times New Roman"/>
          <w:b/>
          <w:bCs/>
        </w:rPr>
        <w:t>Kupujúcim:</w:t>
      </w:r>
      <w:r w:rsidRPr="00A3491A">
        <w:rPr>
          <w:rFonts w:ascii="Arial Narrow" w:hAnsi="Arial Narrow" w:cs="Times New Roman"/>
          <w:b/>
          <w:bCs/>
        </w:rPr>
        <w:tab/>
      </w:r>
      <w:r w:rsidRPr="00A3491A">
        <w:rPr>
          <w:rFonts w:ascii="Arial Narrow" w:hAnsi="Arial Narrow" w:cs="Times New Roman"/>
          <w:b/>
          <w:bCs/>
        </w:rPr>
        <w:tab/>
      </w:r>
    </w:p>
    <w:p w:rsidR="00F8132B" w:rsidRPr="00A3491A" w:rsidRDefault="00C07E8D" w:rsidP="00306AF5">
      <w:pPr>
        <w:rPr>
          <w:rFonts w:ascii="Arial Narrow" w:hAnsi="Arial Narrow" w:cs="Times New Roman"/>
          <w:b/>
          <w:bCs/>
          <w:sz w:val="24"/>
          <w:szCs w:val="24"/>
        </w:rPr>
      </w:pPr>
      <w:r w:rsidRPr="00A3491A">
        <w:rPr>
          <w:rFonts w:ascii="Arial Narrow" w:hAnsi="Arial Narrow" w:cs="Times New Roman"/>
          <w:sz w:val="24"/>
          <w:szCs w:val="24"/>
        </w:rPr>
        <w:t>Obchodné meno:</w:t>
      </w:r>
      <w:r w:rsidRPr="00A3491A">
        <w:rPr>
          <w:rFonts w:ascii="Arial Narrow" w:hAnsi="Arial Narrow" w:cs="Times New Roman"/>
          <w:sz w:val="24"/>
          <w:szCs w:val="24"/>
        </w:rPr>
        <w:tab/>
      </w:r>
      <w:r w:rsidRPr="00A3491A">
        <w:rPr>
          <w:rFonts w:ascii="Arial Narrow" w:hAnsi="Arial Narrow" w:cs="Times New Roman"/>
          <w:sz w:val="24"/>
          <w:szCs w:val="24"/>
        </w:rPr>
        <w:tab/>
      </w:r>
      <w:r w:rsidRPr="00A3491A">
        <w:rPr>
          <w:rFonts w:ascii="Arial Narrow" w:hAnsi="Arial Narrow" w:cs="Times New Roman"/>
          <w:b/>
          <w:bCs/>
          <w:sz w:val="24"/>
          <w:szCs w:val="24"/>
        </w:rPr>
        <w:t>Materská škola, L. Novomeského 1209/2, Senica</w:t>
      </w:r>
    </w:p>
    <w:p w:rsidR="00F8132B" w:rsidRPr="00A3491A" w:rsidRDefault="00F8132B" w:rsidP="00306AF5">
      <w:pPr>
        <w:pStyle w:val="Podtitul"/>
        <w:jc w:val="left"/>
        <w:rPr>
          <w:rFonts w:ascii="Arial Narrow" w:hAnsi="Arial Narrow" w:cs="Times New Roman"/>
        </w:rPr>
      </w:pPr>
      <w:r w:rsidRPr="00A3491A">
        <w:rPr>
          <w:rFonts w:ascii="Arial Narrow" w:hAnsi="Arial Narrow" w:cs="Times New Roman"/>
        </w:rPr>
        <w:t>Sídlo/ Miesto podnikania:</w:t>
      </w:r>
      <w:r w:rsidRPr="00A3491A">
        <w:rPr>
          <w:rFonts w:ascii="Arial Narrow" w:hAnsi="Arial Narrow" w:cs="Times New Roman"/>
        </w:rPr>
        <w:tab/>
        <w:t>L. Novomeského 1209/2, 905 01 Senica</w:t>
      </w:r>
      <w:r w:rsidRPr="00A3491A">
        <w:rPr>
          <w:rFonts w:ascii="Arial Narrow" w:hAnsi="Arial Narrow" w:cs="Times New Roman"/>
        </w:rPr>
        <w:tab/>
      </w:r>
    </w:p>
    <w:p w:rsidR="00F8132B" w:rsidRPr="00A3491A" w:rsidRDefault="00F8132B" w:rsidP="00306AF5">
      <w:pPr>
        <w:rPr>
          <w:rFonts w:ascii="Arial Narrow" w:hAnsi="Arial Narrow" w:cs="Times New Roman"/>
          <w:sz w:val="24"/>
          <w:szCs w:val="24"/>
        </w:rPr>
      </w:pPr>
      <w:r w:rsidRPr="00A3491A">
        <w:rPr>
          <w:rFonts w:ascii="Arial Narrow" w:hAnsi="Arial Narrow" w:cs="Times New Roman"/>
          <w:sz w:val="24"/>
          <w:szCs w:val="24"/>
        </w:rPr>
        <w:t xml:space="preserve">V zastúpení:              </w:t>
      </w:r>
      <w:r w:rsidR="00B63498">
        <w:rPr>
          <w:rFonts w:ascii="Arial Narrow" w:hAnsi="Arial Narrow" w:cs="Times New Roman"/>
          <w:sz w:val="24"/>
          <w:szCs w:val="24"/>
        </w:rPr>
        <w:t xml:space="preserve">                  Mgr. Marta </w:t>
      </w:r>
      <w:proofErr w:type="spellStart"/>
      <w:r w:rsidR="00B63498">
        <w:rPr>
          <w:rFonts w:ascii="Arial Narrow" w:hAnsi="Arial Narrow" w:cs="Times New Roman"/>
          <w:sz w:val="24"/>
          <w:szCs w:val="24"/>
        </w:rPr>
        <w:t>Haslová</w:t>
      </w:r>
      <w:proofErr w:type="spellEnd"/>
    </w:p>
    <w:p w:rsidR="00F8132B" w:rsidRPr="00A3491A" w:rsidRDefault="00F8132B" w:rsidP="00306AF5">
      <w:pPr>
        <w:rPr>
          <w:rFonts w:ascii="Arial Narrow" w:hAnsi="Arial Narrow" w:cs="Times New Roman"/>
          <w:sz w:val="24"/>
          <w:szCs w:val="24"/>
        </w:rPr>
      </w:pPr>
      <w:r w:rsidRPr="00A3491A">
        <w:rPr>
          <w:rFonts w:ascii="Arial Narrow" w:hAnsi="Arial Narrow" w:cs="Times New Roman"/>
          <w:sz w:val="24"/>
          <w:szCs w:val="24"/>
        </w:rPr>
        <w:t>IČO:</w:t>
      </w:r>
      <w:r w:rsidRPr="00A3491A">
        <w:rPr>
          <w:rFonts w:ascii="Arial Narrow" w:hAnsi="Arial Narrow" w:cs="Times New Roman"/>
          <w:sz w:val="24"/>
          <w:szCs w:val="24"/>
        </w:rPr>
        <w:tab/>
      </w:r>
      <w:r w:rsidRPr="00A3491A">
        <w:rPr>
          <w:rFonts w:ascii="Arial Narrow" w:hAnsi="Arial Narrow" w:cs="Times New Roman"/>
          <w:sz w:val="24"/>
          <w:szCs w:val="24"/>
        </w:rPr>
        <w:tab/>
      </w:r>
      <w:r w:rsidRPr="00A3491A">
        <w:rPr>
          <w:rFonts w:ascii="Arial Narrow" w:hAnsi="Arial Narrow" w:cs="Times New Roman"/>
          <w:sz w:val="24"/>
          <w:szCs w:val="24"/>
        </w:rPr>
        <w:tab/>
      </w:r>
      <w:r w:rsidRPr="00A3491A">
        <w:rPr>
          <w:rFonts w:ascii="Arial Narrow" w:hAnsi="Arial Narrow" w:cs="Times New Roman"/>
          <w:sz w:val="24"/>
          <w:szCs w:val="24"/>
        </w:rPr>
        <w:tab/>
        <w:t>37840550</w:t>
      </w:r>
    </w:p>
    <w:p w:rsidR="00F8132B" w:rsidRPr="00A3491A" w:rsidRDefault="00F8132B" w:rsidP="00306AF5">
      <w:pPr>
        <w:ind w:left="2148" w:firstLine="12"/>
        <w:jc w:val="both"/>
        <w:rPr>
          <w:rFonts w:ascii="Arial Narrow" w:hAnsi="Arial Narrow" w:cs="Times New Roman"/>
          <w:sz w:val="24"/>
          <w:szCs w:val="24"/>
        </w:rPr>
      </w:pPr>
      <w:r w:rsidRPr="00A3491A">
        <w:rPr>
          <w:rFonts w:ascii="Arial Narrow" w:hAnsi="Arial Narrow" w:cs="Times New Roman"/>
          <w:b/>
          <w:bCs/>
          <w:sz w:val="24"/>
          <w:szCs w:val="24"/>
        </w:rPr>
        <w:tab/>
      </w:r>
      <w:r w:rsidRPr="00A3491A">
        <w:rPr>
          <w:rFonts w:ascii="Arial Narrow" w:hAnsi="Arial Narrow" w:cs="Times New Roman"/>
          <w:sz w:val="24"/>
          <w:szCs w:val="24"/>
        </w:rPr>
        <w:t>(ďalej len „</w:t>
      </w:r>
      <w:r w:rsidRPr="00A3491A">
        <w:rPr>
          <w:rFonts w:ascii="Arial Narrow" w:hAnsi="Arial Narrow" w:cs="Times New Roman"/>
          <w:b/>
          <w:bCs/>
          <w:sz w:val="24"/>
          <w:szCs w:val="24"/>
        </w:rPr>
        <w:t>Kupujúci</w:t>
      </w:r>
      <w:r w:rsidRPr="00A3491A">
        <w:rPr>
          <w:rFonts w:ascii="Arial Narrow" w:hAnsi="Arial Narrow" w:cs="Times New Roman"/>
          <w:sz w:val="24"/>
          <w:szCs w:val="24"/>
        </w:rPr>
        <w:t>“)</w:t>
      </w:r>
    </w:p>
    <w:p w:rsidR="00F8132B" w:rsidRPr="00A3491A" w:rsidRDefault="00F8132B" w:rsidP="00306AF5">
      <w:pPr>
        <w:ind w:left="2148" w:firstLine="12"/>
        <w:jc w:val="both"/>
        <w:rPr>
          <w:rFonts w:ascii="Arial Narrow" w:hAnsi="Arial Narrow" w:cs="Times New Roman"/>
          <w:sz w:val="24"/>
          <w:szCs w:val="24"/>
        </w:rPr>
      </w:pPr>
    </w:p>
    <w:p w:rsidR="00F8132B" w:rsidRPr="00A3491A" w:rsidRDefault="00F8132B" w:rsidP="00306AF5">
      <w:pPr>
        <w:jc w:val="center"/>
        <w:rPr>
          <w:rFonts w:ascii="Arial Narrow" w:hAnsi="Arial Narrow" w:cs="Times New Roman"/>
          <w:sz w:val="24"/>
          <w:szCs w:val="24"/>
        </w:rPr>
      </w:pPr>
      <w:r w:rsidRPr="00A3491A">
        <w:rPr>
          <w:rFonts w:ascii="Arial Narrow" w:hAnsi="Arial Narrow" w:cs="Times New Roman"/>
          <w:sz w:val="24"/>
          <w:szCs w:val="24"/>
        </w:rPr>
        <w:t>uzatvárajú rámcovú kúpnu zmluvu (ďalej len „zmluva“ v príslušnom gramatickom tvare“) v nasledovnom znení:</w:t>
      </w:r>
    </w:p>
    <w:p w:rsidR="00F8132B" w:rsidRPr="00A3491A" w:rsidRDefault="00F8132B" w:rsidP="00306AF5">
      <w:pPr>
        <w:pStyle w:val="Podtitul"/>
        <w:rPr>
          <w:rFonts w:ascii="Arial Narrow" w:hAnsi="Arial Narrow" w:cs="Times New Roman"/>
          <w:b/>
          <w:bCs/>
        </w:rPr>
      </w:pPr>
    </w:p>
    <w:p w:rsidR="00F8132B" w:rsidRPr="00A3491A" w:rsidRDefault="00F8132B" w:rsidP="00A40464">
      <w:pPr>
        <w:pStyle w:val="Norma"/>
        <w:jc w:val="center"/>
        <w:rPr>
          <w:rFonts w:ascii="Arial Narrow" w:hAnsi="Arial Narrow"/>
          <w:b/>
          <w:bCs/>
        </w:rPr>
      </w:pPr>
      <w:r w:rsidRPr="00A3491A">
        <w:rPr>
          <w:rFonts w:ascii="Arial Narrow" w:hAnsi="Arial Narrow"/>
          <w:b/>
          <w:bCs/>
        </w:rPr>
        <w:t>Článok I.</w:t>
      </w:r>
    </w:p>
    <w:p w:rsidR="00F8132B" w:rsidRPr="00A3491A" w:rsidRDefault="00F8132B" w:rsidP="00A40464">
      <w:pPr>
        <w:pStyle w:val="Norma"/>
        <w:jc w:val="center"/>
        <w:rPr>
          <w:rFonts w:ascii="Arial Narrow" w:hAnsi="Arial Narrow"/>
          <w:b/>
          <w:bCs/>
        </w:rPr>
      </w:pPr>
      <w:r w:rsidRPr="00A3491A">
        <w:rPr>
          <w:rFonts w:ascii="Arial Narrow" w:hAnsi="Arial Narrow"/>
          <w:b/>
          <w:bCs/>
        </w:rPr>
        <w:t>Predmet zmluvy</w:t>
      </w:r>
    </w:p>
    <w:p w:rsidR="00F8132B" w:rsidRPr="00A3491A" w:rsidRDefault="00F8132B" w:rsidP="00A40464">
      <w:pPr>
        <w:pStyle w:val="Norma"/>
        <w:rPr>
          <w:rFonts w:ascii="Arial Narrow" w:hAnsi="Arial Narrow"/>
        </w:rPr>
      </w:pPr>
    </w:p>
    <w:p w:rsidR="00F8132B" w:rsidRPr="00A3491A" w:rsidRDefault="00F8132B" w:rsidP="00A40464">
      <w:pPr>
        <w:pStyle w:val="Norma"/>
        <w:numPr>
          <w:ilvl w:val="0"/>
          <w:numId w:val="1"/>
        </w:numPr>
        <w:rPr>
          <w:rFonts w:ascii="Arial Narrow" w:hAnsi="Arial Narrow"/>
        </w:rPr>
      </w:pPr>
      <w:r w:rsidRPr="00A3491A">
        <w:rPr>
          <w:rFonts w:ascii="Arial Narrow" w:hAnsi="Arial Narrow"/>
        </w:rPr>
        <w:t xml:space="preserve">Predmetom tejto zmluvy je rámcová úprava vzájomných vzťahov medzi predávajúcim a kupujúcim počas právnej záväznosti tejto zmluvy. Predávajúci sa zaväzuje počas právnej záväznosti tejto zmluvy na základe osobitných objednávok dodávať tovar  kupujúcemu a kupujúci sa zaväzuje odoberať tovar od predávajúceho a zaplatiť mu kúpnu cenu v zmysle a za podmienok uvedených v tejto zmluve a v jednotlivých objednávkach. </w:t>
      </w:r>
    </w:p>
    <w:p w:rsidR="00F8132B" w:rsidRPr="00A3491A" w:rsidRDefault="00F8132B" w:rsidP="00A40464">
      <w:pPr>
        <w:pStyle w:val="Norma"/>
        <w:numPr>
          <w:ilvl w:val="0"/>
          <w:numId w:val="1"/>
        </w:numPr>
        <w:rPr>
          <w:rFonts w:ascii="Arial Narrow" w:hAnsi="Arial Narrow"/>
        </w:rPr>
      </w:pPr>
      <w:r w:rsidRPr="00A3491A">
        <w:rPr>
          <w:rFonts w:ascii="Arial Narrow" w:hAnsi="Arial Narrow"/>
        </w:rPr>
        <w:t xml:space="preserve">Pod tovarom sa v zmysle tejto zmluvy rozumie predmet zákazky: </w:t>
      </w:r>
      <w:r w:rsidR="00C07E8D" w:rsidRPr="00A3491A">
        <w:rPr>
          <w:rFonts w:ascii="Arial Narrow" w:hAnsi="Arial Narrow"/>
        </w:rPr>
        <w:t>Základné potraviny.</w:t>
      </w:r>
    </w:p>
    <w:p w:rsidR="00F8132B" w:rsidRPr="00A3491A" w:rsidRDefault="00F8132B" w:rsidP="00A40464">
      <w:pPr>
        <w:pStyle w:val="Norma"/>
        <w:rPr>
          <w:rFonts w:ascii="Arial Narrow" w:hAnsi="Arial Narrow"/>
        </w:rPr>
      </w:pPr>
    </w:p>
    <w:p w:rsidR="00F8132B" w:rsidRPr="00A3491A" w:rsidRDefault="00F8132B" w:rsidP="00A40464">
      <w:pPr>
        <w:pStyle w:val="Norma"/>
        <w:rPr>
          <w:rFonts w:ascii="Arial Narrow" w:hAnsi="Arial Narrow"/>
        </w:rPr>
      </w:pPr>
    </w:p>
    <w:p w:rsidR="00F8132B" w:rsidRPr="00A3491A" w:rsidRDefault="00F8132B" w:rsidP="00A40464">
      <w:pPr>
        <w:pStyle w:val="Norma"/>
        <w:jc w:val="center"/>
        <w:rPr>
          <w:rFonts w:ascii="Arial Narrow" w:hAnsi="Arial Narrow"/>
          <w:b/>
          <w:bCs/>
        </w:rPr>
      </w:pPr>
      <w:r w:rsidRPr="00A3491A">
        <w:rPr>
          <w:rFonts w:ascii="Arial Narrow" w:hAnsi="Arial Narrow"/>
          <w:b/>
          <w:bCs/>
        </w:rPr>
        <w:t>Článok II.</w:t>
      </w:r>
    </w:p>
    <w:p w:rsidR="00F8132B" w:rsidRPr="00A3491A" w:rsidRDefault="00F8132B" w:rsidP="00A40464">
      <w:pPr>
        <w:pStyle w:val="Norma"/>
        <w:jc w:val="center"/>
        <w:rPr>
          <w:rFonts w:ascii="Arial Narrow" w:hAnsi="Arial Narrow"/>
          <w:b/>
          <w:bCs/>
        </w:rPr>
      </w:pPr>
      <w:r w:rsidRPr="00A3491A">
        <w:rPr>
          <w:rFonts w:ascii="Arial Narrow" w:hAnsi="Arial Narrow"/>
          <w:b/>
          <w:bCs/>
        </w:rPr>
        <w:t>Miesto a podmienky dodania tovaru</w:t>
      </w:r>
    </w:p>
    <w:p w:rsidR="00F8132B" w:rsidRPr="00A3491A" w:rsidRDefault="00F8132B" w:rsidP="00A40464">
      <w:pPr>
        <w:pStyle w:val="Norma"/>
        <w:rPr>
          <w:rFonts w:ascii="Arial Narrow" w:hAnsi="Arial Narrow"/>
          <w:b/>
          <w:bCs/>
        </w:rPr>
      </w:pPr>
    </w:p>
    <w:p w:rsidR="00F8132B" w:rsidRPr="00A3491A" w:rsidRDefault="00F8132B" w:rsidP="00A40464">
      <w:pPr>
        <w:pStyle w:val="Podtitul"/>
        <w:numPr>
          <w:ilvl w:val="0"/>
          <w:numId w:val="2"/>
        </w:numPr>
        <w:spacing w:after="0"/>
        <w:jc w:val="both"/>
        <w:rPr>
          <w:rFonts w:ascii="Arial Narrow" w:hAnsi="Arial Narrow" w:cs="Times New Roman"/>
          <w:b/>
          <w:bCs/>
        </w:rPr>
      </w:pPr>
      <w:r w:rsidRPr="00A3491A">
        <w:rPr>
          <w:rFonts w:ascii="Arial Narrow" w:hAnsi="Arial Narrow" w:cs="Times New Roman"/>
        </w:rPr>
        <w:t>Predávajúci realizuje dodanie tovaru na základe písomnej objednávky alebo potvrdením prijatia ústnej objednávky v termíne a rozsahu dohodnutom v objednávke</w:t>
      </w:r>
      <w:r w:rsidRPr="00A3491A">
        <w:rPr>
          <w:rFonts w:ascii="Arial Narrow" w:hAnsi="Arial Narrow" w:cs="Times New Roman"/>
          <w:b/>
          <w:bCs/>
        </w:rPr>
        <w:t>.</w:t>
      </w:r>
    </w:p>
    <w:p w:rsidR="00F8132B" w:rsidRPr="00A3491A" w:rsidRDefault="00F8132B" w:rsidP="00A40464">
      <w:pPr>
        <w:pStyle w:val="Norma"/>
        <w:numPr>
          <w:ilvl w:val="0"/>
          <w:numId w:val="2"/>
        </w:numPr>
        <w:rPr>
          <w:rFonts w:ascii="Arial Narrow" w:hAnsi="Arial Narrow"/>
          <w:color w:val="000000"/>
        </w:rPr>
      </w:pPr>
      <w:r w:rsidRPr="00A3491A">
        <w:rPr>
          <w:rFonts w:ascii="Arial Narrow" w:hAnsi="Arial Narrow"/>
        </w:rPr>
        <w:lastRenderedPageBreak/>
        <w:t xml:space="preserve">Miesto dodania tovaru: </w:t>
      </w:r>
    </w:p>
    <w:p w:rsidR="00F8132B" w:rsidRPr="00A3491A" w:rsidRDefault="00F8132B" w:rsidP="00AD4A2A">
      <w:pPr>
        <w:pStyle w:val="Odsekzoznamu"/>
        <w:numPr>
          <w:ilvl w:val="0"/>
          <w:numId w:val="14"/>
        </w:numPr>
        <w:spacing w:after="0" w:line="240" w:lineRule="auto"/>
        <w:rPr>
          <w:rFonts w:ascii="Arial Narrow" w:hAnsi="Arial Narrow" w:cs="Times New Roman"/>
          <w:sz w:val="24"/>
          <w:szCs w:val="24"/>
        </w:rPr>
      </w:pPr>
      <w:r w:rsidRPr="00A3491A">
        <w:rPr>
          <w:rFonts w:ascii="Arial Narrow" w:hAnsi="Arial Narrow" w:cs="Times New Roman"/>
          <w:sz w:val="24"/>
          <w:szCs w:val="24"/>
        </w:rPr>
        <w:t>Kalinčiakova 294, Senica</w:t>
      </w:r>
    </w:p>
    <w:p w:rsidR="00F8132B" w:rsidRPr="00A3491A" w:rsidRDefault="00F8132B" w:rsidP="00AD4A2A">
      <w:pPr>
        <w:pStyle w:val="Odsekzoznamu"/>
        <w:numPr>
          <w:ilvl w:val="0"/>
          <w:numId w:val="14"/>
        </w:numPr>
        <w:spacing w:after="0" w:line="240" w:lineRule="auto"/>
        <w:rPr>
          <w:rFonts w:ascii="Arial Narrow" w:hAnsi="Arial Narrow" w:cs="Times New Roman"/>
          <w:sz w:val="24"/>
          <w:szCs w:val="24"/>
        </w:rPr>
      </w:pPr>
      <w:r w:rsidRPr="00A3491A">
        <w:rPr>
          <w:rFonts w:ascii="Arial Narrow" w:hAnsi="Arial Narrow" w:cs="Times New Roman"/>
          <w:sz w:val="24"/>
          <w:szCs w:val="24"/>
        </w:rPr>
        <w:t>Kolónia 544, Senica</w:t>
      </w:r>
    </w:p>
    <w:p w:rsidR="00F8132B" w:rsidRPr="00A3491A" w:rsidRDefault="00F8132B" w:rsidP="00AD4A2A">
      <w:pPr>
        <w:pStyle w:val="Odsekzoznamu"/>
        <w:numPr>
          <w:ilvl w:val="0"/>
          <w:numId w:val="14"/>
        </w:numPr>
        <w:spacing w:after="0" w:line="240" w:lineRule="auto"/>
        <w:rPr>
          <w:rFonts w:ascii="Arial Narrow" w:hAnsi="Arial Narrow" w:cs="Times New Roman"/>
          <w:sz w:val="24"/>
          <w:szCs w:val="24"/>
        </w:rPr>
      </w:pPr>
      <w:r w:rsidRPr="00A3491A">
        <w:rPr>
          <w:rFonts w:ascii="Arial Narrow" w:hAnsi="Arial Narrow" w:cs="Times New Roman"/>
          <w:sz w:val="24"/>
          <w:szCs w:val="24"/>
        </w:rPr>
        <w:t>Robotnícka 114/6, Senica</w:t>
      </w:r>
    </w:p>
    <w:p w:rsidR="00F8132B" w:rsidRPr="00A3491A" w:rsidRDefault="001E74D4" w:rsidP="00AD4A2A">
      <w:pPr>
        <w:pStyle w:val="Odsekzoznamu"/>
        <w:numPr>
          <w:ilvl w:val="0"/>
          <w:numId w:val="14"/>
        </w:numPr>
        <w:spacing w:after="0" w:line="240" w:lineRule="auto"/>
        <w:rPr>
          <w:rFonts w:ascii="Arial Narrow" w:hAnsi="Arial Narrow" w:cs="Times New Roman"/>
          <w:sz w:val="24"/>
          <w:szCs w:val="24"/>
        </w:rPr>
      </w:pPr>
      <w:r w:rsidRPr="00A3491A">
        <w:rPr>
          <w:rFonts w:ascii="Arial Narrow" w:hAnsi="Arial Narrow" w:cs="Times New Roman"/>
          <w:sz w:val="24"/>
          <w:szCs w:val="24"/>
        </w:rPr>
        <w:t xml:space="preserve">Martina </w:t>
      </w:r>
      <w:proofErr w:type="spellStart"/>
      <w:r w:rsidRPr="00A3491A">
        <w:rPr>
          <w:rFonts w:ascii="Arial Narrow" w:hAnsi="Arial Narrow" w:cs="Times New Roman"/>
          <w:sz w:val="24"/>
          <w:szCs w:val="24"/>
        </w:rPr>
        <w:t>Bartoňa</w:t>
      </w:r>
      <w:proofErr w:type="spellEnd"/>
      <w:r w:rsidRPr="00A3491A">
        <w:rPr>
          <w:rFonts w:ascii="Arial Narrow" w:hAnsi="Arial Narrow" w:cs="Times New Roman"/>
          <w:sz w:val="24"/>
          <w:szCs w:val="24"/>
        </w:rPr>
        <w:t xml:space="preserve"> 5171/5</w:t>
      </w:r>
      <w:r w:rsidR="00F8132B" w:rsidRPr="00A3491A">
        <w:rPr>
          <w:rFonts w:ascii="Arial Narrow" w:hAnsi="Arial Narrow" w:cs="Times New Roman"/>
          <w:sz w:val="24"/>
          <w:szCs w:val="24"/>
        </w:rPr>
        <w:t>, Senica</w:t>
      </w:r>
    </w:p>
    <w:p w:rsidR="00F8132B" w:rsidRPr="00A3491A" w:rsidRDefault="00F8132B" w:rsidP="00AD4A2A">
      <w:pPr>
        <w:pStyle w:val="Odsekzoznamu"/>
        <w:numPr>
          <w:ilvl w:val="0"/>
          <w:numId w:val="14"/>
        </w:numPr>
        <w:spacing w:after="0" w:line="240" w:lineRule="auto"/>
        <w:rPr>
          <w:rFonts w:ascii="Arial Narrow" w:hAnsi="Arial Narrow" w:cs="Times New Roman"/>
          <w:sz w:val="24"/>
          <w:szCs w:val="24"/>
        </w:rPr>
      </w:pPr>
      <w:r w:rsidRPr="00A3491A">
        <w:rPr>
          <w:rFonts w:ascii="Arial Narrow" w:hAnsi="Arial Narrow" w:cs="Times New Roman"/>
          <w:sz w:val="24"/>
          <w:szCs w:val="24"/>
        </w:rPr>
        <w:t>J. Kráľa 729, Senica</w:t>
      </w:r>
    </w:p>
    <w:p w:rsidR="00F8132B" w:rsidRPr="00A3491A" w:rsidRDefault="00F8132B" w:rsidP="00AD4A2A">
      <w:pPr>
        <w:pStyle w:val="Odsekzoznamu"/>
        <w:numPr>
          <w:ilvl w:val="0"/>
          <w:numId w:val="14"/>
        </w:numPr>
        <w:spacing w:after="0" w:line="240" w:lineRule="auto"/>
        <w:rPr>
          <w:rFonts w:ascii="Arial Narrow" w:hAnsi="Arial Narrow" w:cs="Times New Roman"/>
          <w:sz w:val="24"/>
          <w:szCs w:val="24"/>
        </w:rPr>
      </w:pPr>
      <w:r w:rsidRPr="00A3491A">
        <w:rPr>
          <w:rFonts w:ascii="Arial Narrow" w:hAnsi="Arial Narrow" w:cs="Times New Roman"/>
          <w:sz w:val="24"/>
          <w:szCs w:val="24"/>
        </w:rPr>
        <w:t>Komenského 1039, Senica</w:t>
      </w:r>
    </w:p>
    <w:p w:rsidR="00F8132B" w:rsidRPr="00A3491A" w:rsidRDefault="00F8132B" w:rsidP="00AD4A2A">
      <w:pPr>
        <w:pStyle w:val="Odsekzoznamu"/>
        <w:numPr>
          <w:ilvl w:val="0"/>
          <w:numId w:val="14"/>
        </w:numPr>
        <w:spacing w:after="0" w:line="240" w:lineRule="auto"/>
        <w:rPr>
          <w:rFonts w:ascii="Arial Narrow" w:hAnsi="Arial Narrow" w:cs="Times New Roman"/>
          <w:sz w:val="24"/>
          <w:szCs w:val="24"/>
        </w:rPr>
      </w:pPr>
      <w:r w:rsidRPr="00A3491A">
        <w:rPr>
          <w:rFonts w:ascii="Arial Narrow" w:hAnsi="Arial Narrow" w:cs="Times New Roman"/>
          <w:sz w:val="24"/>
          <w:szCs w:val="24"/>
        </w:rPr>
        <w:t>J. Hollého 744/36, Senica</w:t>
      </w:r>
    </w:p>
    <w:p w:rsidR="00F8132B" w:rsidRPr="00A3491A" w:rsidRDefault="00F8132B" w:rsidP="00AD4A2A">
      <w:pPr>
        <w:pStyle w:val="Odsekzoznamu"/>
        <w:numPr>
          <w:ilvl w:val="0"/>
          <w:numId w:val="14"/>
        </w:numPr>
        <w:spacing w:after="0" w:line="240" w:lineRule="auto"/>
        <w:rPr>
          <w:rFonts w:ascii="Arial Narrow" w:hAnsi="Arial Narrow" w:cs="Times New Roman"/>
          <w:sz w:val="24"/>
          <w:szCs w:val="24"/>
        </w:rPr>
      </w:pPr>
      <w:r w:rsidRPr="00A3491A">
        <w:rPr>
          <w:rFonts w:ascii="Arial Narrow" w:hAnsi="Arial Narrow" w:cs="Times New Roman"/>
          <w:sz w:val="24"/>
          <w:szCs w:val="24"/>
        </w:rPr>
        <w:t>L. Novomeského 1209/2, Senica.</w:t>
      </w:r>
    </w:p>
    <w:p w:rsidR="00F8132B" w:rsidRPr="00A3491A" w:rsidRDefault="00F8132B" w:rsidP="0082013D">
      <w:pPr>
        <w:pStyle w:val="Odsekzoznamu"/>
        <w:numPr>
          <w:ilvl w:val="0"/>
          <w:numId w:val="2"/>
        </w:numPr>
        <w:spacing w:after="0" w:line="240" w:lineRule="auto"/>
        <w:rPr>
          <w:rFonts w:ascii="Arial Narrow" w:hAnsi="Arial Narrow" w:cs="Times New Roman"/>
          <w:sz w:val="24"/>
          <w:szCs w:val="24"/>
        </w:rPr>
      </w:pPr>
      <w:r w:rsidRPr="00A3491A">
        <w:rPr>
          <w:rFonts w:ascii="Arial Narrow" w:hAnsi="Arial Narrow" w:cs="Times New Roman"/>
          <w:sz w:val="24"/>
          <w:szCs w:val="24"/>
        </w:rPr>
        <w:t>Dodávky tovaru sa budú realizovať 3x–4x týždenne, v závislosti od potrieb a objednávok kupujúceho Objednávka bude zadaná kupujúcim do 10:00 hod. deň vopred . Čas dodania tovaru je  do 07:00 hod.</w:t>
      </w:r>
    </w:p>
    <w:p w:rsidR="00F8132B" w:rsidRPr="00A3491A" w:rsidRDefault="00F8132B" w:rsidP="008A11B6">
      <w:pPr>
        <w:pStyle w:val="Norma"/>
        <w:ind w:left="720"/>
        <w:rPr>
          <w:rFonts w:ascii="Arial Narrow" w:hAnsi="Arial Narrow"/>
          <w:color w:val="000000"/>
        </w:rPr>
      </w:pPr>
    </w:p>
    <w:p w:rsidR="00F8132B" w:rsidRPr="00A3491A" w:rsidRDefault="00F8132B" w:rsidP="00A40464">
      <w:pPr>
        <w:pStyle w:val="Norma"/>
        <w:jc w:val="center"/>
        <w:rPr>
          <w:rFonts w:ascii="Arial Narrow" w:hAnsi="Arial Narrow"/>
          <w:b/>
          <w:bCs/>
        </w:rPr>
      </w:pPr>
    </w:p>
    <w:p w:rsidR="00F8132B" w:rsidRPr="00A3491A" w:rsidRDefault="00F8132B" w:rsidP="00A40464">
      <w:pPr>
        <w:pStyle w:val="Norma"/>
        <w:jc w:val="center"/>
        <w:rPr>
          <w:rFonts w:ascii="Arial Narrow" w:hAnsi="Arial Narrow"/>
          <w:b/>
          <w:bCs/>
        </w:rPr>
      </w:pPr>
      <w:r w:rsidRPr="00A3491A">
        <w:rPr>
          <w:rFonts w:ascii="Arial Narrow" w:hAnsi="Arial Narrow"/>
          <w:b/>
          <w:bCs/>
        </w:rPr>
        <w:t>Článok III.</w:t>
      </w:r>
    </w:p>
    <w:p w:rsidR="00F8132B" w:rsidRPr="00A3491A" w:rsidRDefault="00F8132B" w:rsidP="00A40464">
      <w:pPr>
        <w:pStyle w:val="Norma"/>
        <w:jc w:val="center"/>
        <w:rPr>
          <w:rFonts w:ascii="Arial Narrow" w:hAnsi="Arial Narrow"/>
          <w:b/>
          <w:bCs/>
        </w:rPr>
      </w:pPr>
      <w:r w:rsidRPr="00A3491A">
        <w:rPr>
          <w:rFonts w:ascii="Arial Narrow" w:hAnsi="Arial Narrow"/>
          <w:b/>
          <w:bCs/>
        </w:rPr>
        <w:t>Prevzatie a odmietnutie dodávky</w:t>
      </w:r>
    </w:p>
    <w:p w:rsidR="00F8132B" w:rsidRPr="00A3491A" w:rsidRDefault="00F8132B" w:rsidP="00A40464">
      <w:pPr>
        <w:spacing w:after="0" w:line="240" w:lineRule="auto"/>
        <w:rPr>
          <w:rFonts w:ascii="Arial Narrow" w:hAnsi="Arial Narrow" w:cs="Times New Roman"/>
          <w:color w:val="000000"/>
          <w:sz w:val="24"/>
          <w:szCs w:val="24"/>
        </w:rPr>
      </w:pPr>
    </w:p>
    <w:p w:rsidR="00F8132B" w:rsidRPr="00A3491A" w:rsidRDefault="00F8132B" w:rsidP="00A40464">
      <w:pPr>
        <w:pStyle w:val="Odsekzoznamu"/>
        <w:numPr>
          <w:ilvl w:val="0"/>
          <w:numId w:val="9"/>
        </w:numPr>
        <w:spacing w:after="0" w:line="240" w:lineRule="auto"/>
        <w:rPr>
          <w:rFonts w:ascii="Arial Narrow" w:hAnsi="Arial Narrow" w:cs="Times New Roman"/>
          <w:color w:val="000000"/>
          <w:sz w:val="24"/>
          <w:szCs w:val="24"/>
        </w:rPr>
      </w:pPr>
      <w:r w:rsidRPr="00A3491A">
        <w:rPr>
          <w:rFonts w:ascii="Arial Narrow" w:hAnsi="Arial Narrow" w:cs="Times New Roman"/>
          <w:color w:val="000000"/>
          <w:sz w:val="24"/>
          <w:szCs w:val="24"/>
        </w:rPr>
        <w:t>Kupujúci alebo jeho zamestnanec  sa zaväzuje prevzatie tovaru a jeho riadne dodanie písomne potvrdiť na dodacom liste.</w:t>
      </w:r>
    </w:p>
    <w:p w:rsidR="00F8132B" w:rsidRPr="00A3491A" w:rsidRDefault="00F8132B" w:rsidP="00A40464">
      <w:pPr>
        <w:pStyle w:val="Odsekzoznamu"/>
        <w:numPr>
          <w:ilvl w:val="0"/>
          <w:numId w:val="9"/>
        </w:numPr>
        <w:spacing w:after="0" w:line="240" w:lineRule="auto"/>
        <w:rPr>
          <w:rFonts w:ascii="Arial Narrow" w:hAnsi="Arial Narrow" w:cs="Times New Roman"/>
          <w:color w:val="000000"/>
          <w:sz w:val="24"/>
          <w:szCs w:val="24"/>
        </w:rPr>
      </w:pPr>
      <w:r w:rsidRPr="00A3491A">
        <w:rPr>
          <w:rFonts w:ascii="Arial Narrow" w:hAnsi="Arial Narrow" w:cs="Times New Roman"/>
          <w:sz w:val="24"/>
          <w:szCs w:val="24"/>
        </w:rPr>
        <w:t>Predávajúci má tiež právo odmietnuť dodanie tovaru, pokiaľ by bol kupujúci v omeškaní s úhradou faktúr za odobratý tovar u predávajúceho alebo v prípade, pokiaľ by kupujúci realizoval zaplatenie kúpnej ceny prostredníctvom faktúr, pričom predávajúci by mal dôvodné pochybnosti o jeho platobnej disciplíne alebo platobnej schopnosti včas uhrádzať svoje platné záväzky.</w:t>
      </w:r>
    </w:p>
    <w:p w:rsidR="00C07E8D" w:rsidRPr="00A3491A" w:rsidRDefault="00C07E8D" w:rsidP="00C07E8D">
      <w:pPr>
        <w:pStyle w:val="Odsekzoznamu"/>
        <w:numPr>
          <w:ilvl w:val="0"/>
          <w:numId w:val="9"/>
        </w:numPr>
        <w:spacing w:after="0" w:line="240" w:lineRule="auto"/>
        <w:rPr>
          <w:rFonts w:ascii="Arial Narrow" w:hAnsi="Arial Narrow" w:cs="Times New Roman"/>
          <w:color w:val="000000"/>
          <w:sz w:val="24"/>
          <w:szCs w:val="24"/>
        </w:rPr>
      </w:pPr>
      <w:r w:rsidRPr="00A3491A">
        <w:rPr>
          <w:rFonts w:ascii="Arial Narrow" w:hAnsi="Arial Narrow" w:cs="Times New Roman"/>
          <w:sz w:val="24"/>
          <w:szCs w:val="24"/>
        </w:rPr>
        <w:t>Kupujúci pri realizácii dodávok predávajúcim bude vykonávať kontrolu preberaného</w:t>
      </w:r>
      <w:r w:rsidRPr="00A3491A">
        <w:rPr>
          <w:rFonts w:ascii="Arial Narrow" w:hAnsi="Arial Narrow" w:cs="Times New Roman"/>
          <w:sz w:val="24"/>
          <w:szCs w:val="24"/>
        </w:rPr>
        <w:br/>
        <w:t>tovaru z dôvodu overenia, či dodaný tovar má požadovanú kvalitu a spĺňa parametre</w:t>
      </w:r>
      <w:r w:rsidRPr="00A3491A">
        <w:rPr>
          <w:rFonts w:ascii="Arial Narrow" w:hAnsi="Arial Narrow" w:cs="Times New Roman"/>
          <w:sz w:val="24"/>
          <w:szCs w:val="24"/>
        </w:rPr>
        <w:br/>
        <w:t>čerstvosti napr. overením, aký čas zostáva do dátumu spotreby resp. dátumu minimálnej</w:t>
      </w:r>
    </w:p>
    <w:p w:rsidR="00C07E8D" w:rsidRPr="00A3491A" w:rsidRDefault="00C07E8D" w:rsidP="00C07E8D">
      <w:pPr>
        <w:pStyle w:val="Odsekzoznamu"/>
        <w:spacing w:after="0" w:line="240" w:lineRule="auto"/>
        <w:rPr>
          <w:rFonts w:ascii="Arial Narrow" w:hAnsi="Arial Narrow" w:cs="Times New Roman"/>
          <w:color w:val="000000"/>
          <w:sz w:val="24"/>
          <w:szCs w:val="24"/>
        </w:rPr>
      </w:pPr>
      <w:r w:rsidRPr="00A3491A">
        <w:rPr>
          <w:rFonts w:ascii="Arial Narrow" w:hAnsi="Arial Narrow" w:cs="Times New Roman"/>
          <w:sz w:val="24"/>
          <w:szCs w:val="24"/>
        </w:rPr>
        <w:t>trvanlivosti. Tovar bude preberať na základe senzorickej analýzy, t. j. na základe zmyslového</w:t>
      </w:r>
      <w:r w:rsidRPr="00A3491A">
        <w:rPr>
          <w:rFonts w:ascii="Arial Narrow" w:hAnsi="Arial Narrow" w:cs="Times New Roman"/>
          <w:sz w:val="24"/>
          <w:szCs w:val="24"/>
        </w:rPr>
        <w:br/>
        <w:t>posúdenia – farba, vôňa tovaru. V prípade ak predávajúci poruší zásadu čerstvosti a kvality</w:t>
      </w:r>
      <w:r w:rsidRPr="00A3491A">
        <w:rPr>
          <w:rFonts w:ascii="Arial Narrow" w:hAnsi="Arial Narrow" w:cs="Times New Roman"/>
          <w:sz w:val="24"/>
          <w:szCs w:val="24"/>
        </w:rPr>
        <w:br/>
        <w:t>dodaného tovaru, kupujúci tento nepreberie a bude to považovať za hrubé porušenie</w:t>
      </w:r>
      <w:r w:rsidRPr="00A3491A">
        <w:rPr>
          <w:rFonts w:ascii="Arial Narrow" w:hAnsi="Arial Narrow" w:cs="Times New Roman"/>
          <w:sz w:val="24"/>
          <w:szCs w:val="24"/>
        </w:rPr>
        <w:br/>
        <w:t>zmluvy.</w:t>
      </w:r>
    </w:p>
    <w:p w:rsidR="00C07E8D" w:rsidRPr="00A3491A" w:rsidRDefault="00C07E8D" w:rsidP="00C07E8D">
      <w:pPr>
        <w:pStyle w:val="Odsekzoznamu"/>
        <w:spacing w:after="0" w:line="240" w:lineRule="auto"/>
        <w:rPr>
          <w:rFonts w:ascii="Arial Narrow" w:hAnsi="Arial Narrow" w:cs="Times New Roman"/>
          <w:color w:val="000000"/>
          <w:sz w:val="24"/>
          <w:szCs w:val="24"/>
        </w:rPr>
      </w:pPr>
    </w:p>
    <w:p w:rsidR="00F8132B" w:rsidRPr="00A3491A" w:rsidRDefault="00F8132B" w:rsidP="00A40464">
      <w:pPr>
        <w:spacing w:after="0" w:line="240" w:lineRule="auto"/>
        <w:rPr>
          <w:rFonts w:ascii="Arial Narrow" w:hAnsi="Arial Narrow" w:cs="Times New Roman"/>
          <w:color w:val="000000"/>
          <w:sz w:val="24"/>
          <w:szCs w:val="24"/>
        </w:rPr>
      </w:pPr>
    </w:p>
    <w:p w:rsidR="00F8132B" w:rsidRPr="00A3491A" w:rsidRDefault="00F8132B" w:rsidP="00A40464">
      <w:pPr>
        <w:pStyle w:val="Norma"/>
        <w:jc w:val="center"/>
        <w:rPr>
          <w:rFonts w:ascii="Arial Narrow" w:hAnsi="Arial Narrow"/>
          <w:b/>
          <w:bCs/>
        </w:rPr>
      </w:pPr>
      <w:r w:rsidRPr="00A3491A">
        <w:rPr>
          <w:rFonts w:ascii="Arial Narrow" w:hAnsi="Arial Narrow"/>
          <w:b/>
          <w:bCs/>
        </w:rPr>
        <w:t>Článok IV.</w:t>
      </w:r>
    </w:p>
    <w:p w:rsidR="00F8132B" w:rsidRPr="00A3491A" w:rsidRDefault="00F8132B" w:rsidP="00A40464">
      <w:pPr>
        <w:pStyle w:val="Norma"/>
        <w:jc w:val="center"/>
        <w:rPr>
          <w:rFonts w:ascii="Arial Narrow" w:hAnsi="Arial Narrow"/>
          <w:b/>
          <w:bCs/>
        </w:rPr>
      </w:pPr>
      <w:r w:rsidRPr="00A3491A">
        <w:rPr>
          <w:rFonts w:ascii="Arial Narrow" w:hAnsi="Arial Narrow"/>
          <w:b/>
          <w:bCs/>
        </w:rPr>
        <w:t>Cena predmetu obstarávania</w:t>
      </w:r>
    </w:p>
    <w:p w:rsidR="00F8132B" w:rsidRPr="00A3491A" w:rsidRDefault="00F8132B" w:rsidP="00A40464">
      <w:pPr>
        <w:pStyle w:val="Norma"/>
        <w:ind w:left="3192" w:firstLine="69"/>
        <w:rPr>
          <w:rFonts w:ascii="Arial Narrow" w:hAnsi="Arial Narrow"/>
          <w:b/>
          <w:bCs/>
        </w:rPr>
      </w:pPr>
    </w:p>
    <w:p w:rsidR="00F8132B" w:rsidRPr="00A3491A" w:rsidRDefault="00F8132B" w:rsidP="00A40464">
      <w:pPr>
        <w:pStyle w:val="Odsekzoznamu"/>
        <w:numPr>
          <w:ilvl w:val="0"/>
          <w:numId w:val="8"/>
        </w:numPr>
        <w:spacing w:after="0" w:line="240" w:lineRule="auto"/>
        <w:rPr>
          <w:rFonts w:ascii="Arial Narrow" w:hAnsi="Arial Narrow" w:cs="Times New Roman"/>
          <w:color w:val="000000"/>
          <w:sz w:val="24"/>
          <w:szCs w:val="24"/>
        </w:rPr>
      </w:pPr>
      <w:r w:rsidRPr="00A3491A">
        <w:rPr>
          <w:rFonts w:ascii="Arial Narrow" w:hAnsi="Arial Narrow" w:cs="Times New Roman"/>
          <w:color w:val="000000"/>
          <w:sz w:val="24"/>
          <w:szCs w:val="24"/>
        </w:rPr>
        <w:t xml:space="preserve">Navrhovaná zmluvná cena je stanovená podľa </w:t>
      </w:r>
      <w:r w:rsidRPr="00A3491A">
        <w:rPr>
          <w:rFonts w:ascii="Arial Narrow" w:hAnsi="Arial Narrow" w:cs="Times New Roman"/>
          <w:sz w:val="24"/>
          <w:szCs w:val="24"/>
        </w:rPr>
        <w:t>§ 3 zákona NR SR č. 18/1996 Z. z. o cenách v znení neskorších predpisov a vyhlášky MF SR č. 87/1996 Z. z., ktorou sa vykonáva zákon NR SR č. 18/1996 Z. z. o cenách v znení neskorších predpisov.</w:t>
      </w:r>
    </w:p>
    <w:p w:rsidR="00F8132B" w:rsidRPr="00A3491A" w:rsidRDefault="00F8132B" w:rsidP="00A40464">
      <w:pPr>
        <w:pStyle w:val="Odsekzoznamu"/>
        <w:numPr>
          <w:ilvl w:val="0"/>
          <w:numId w:val="8"/>
        </w:numPr>
        <w:spacing w:after="0" w:line="240" w:lineRule="auto"/>
        <w:rPr>
          <w:rFonts w:ascii="Arial Narrow" w:hAnsi="Arial Narrow" w:cs="Times New Roman"/>
          <w:color w:val="000000"/>
          <w:sz w:val="24"/>
          <w:szCs w:val="24"/>
        </w:rPr>
      </w:pPr>
      <w:r w:rsidRPr="00A3491A">
        <w:rPr>
          <w:rFonts w:ascii="Arial Narrow" w:hAnsi="Arial Narrow" w:cs="Times New Roman"/>
          <w:sz w:val="24"/>
          <w:szCs w:val="24"/>
        </w:rPr>
        <w:t xml:space="preserve">Cena predmetu obstarávania je stanovená prijatím cenovej ponuky predávajúceho v súlade s výzvou na predloženie ponuky vydanej dňa </w:t>
      </w:r>
      <w:r w:rsidR="00CB6C14">
        <w:rPr>
          <w:rFonts w:ascii="Arial Narrow" w:hAnsi="Arial Narrow" w:cs="Times New Roman"/>
          <w:sz w:val="24"/>
          <w:szCs w:val="24"/>
        </w:rPr>
        <w:t>4.12.2025</w:t>
      </w:r>
      <w:r w:rsidRPr="00A3491A">
        <w:rPr>
          <w:rFonts w:ascii="Arial Narrow" w:hAnsi="Arial Narrow" w:cs="Times New Roman"/>
          <w:sz w:val="24"/>
          <w:szCs w:val="24"/>
        </w:rPr>
        <w:t xml:space="preserve"> , predmet obstarávania: </w:t>
      </w:r>
      <w:r w:rsidR="00C07E8D" w:rsidRPr="00A3491A">
        <w:rPr>
          <w:rFonts w:ascii="Arial Narrow" w:hAnsi="Arial Narrow" w:cs="Times New Roman"/>
          <w:b/>
          <w:sz w:val="24"/>
          <w:szCs w:val="24"/>
        </w:rPr>
        <w:t>Základné potraviny</w:t>
      </w:r>
      <w:r w:rsidR="00C07E8D" w:rsidRPr="00A3491A">
        <w:rPr>
          <w:rFonts w:ascii="Arial Narrow" w:hAnsi="Arial Narrow" w:cs="Times New Roman"/>
          <w:sz w:val="24"/>
          <w:szCs w:val="24"/>
        </w:rPr>
        <w:t>.</w:t>
      </w:r>
    </w:p>
    <w:p w:rsidR="000A7161" w:rsidRPr="00A3491A" w:rsidRDefault="000A7161" w:rsidP="000A7161">
      <w:pPr>
        <w:pStyle w:val="Odsekzoznamu"/>
        <w:numPr>
          <w:ilvl w:val="0"/>
          <w:numId w:val="8"/>
        </w:numPr>
        <w:spacing w:after="0" w:line="240" w:lineRule="auto"/>
        <w:rPr>
          <w:rFonts w:ascii="Arial Narrow" w:hAnsi="Arial Narrow" w:cs="Times New Roman"/>
          <w:color w:val="000000"/>
          <w:sz w:val="24"/>
          <w:szCs w:val="24"/>
        </w:rPr>
      </w:pPr>
      <w:r w:rsidRPr="00A3491A">
        <w:rPr>
          <w:rFonts w:ascii="Arial Narrow" w:hAnsi="Arial Narrow" w:cs="Times New Roman"/>
          <w:sz w:val="24"/>
          <w:szCs w:val="24"/>
        </w:rPr>
        <w:t xml:space="preserve">Predávajúci nemá právo po dobu trvania tejto zmluvy upravovať predajné ceny. V prípade zmeny     dohodnutých predajných cien je toto potrebné dohodnúť osobitným rokovacím konaním zástupcov oboch zmluvných strán a upraviť písomným dodatkom k tejto zmluve. Prípadnú zmenu cien bude kupujúci akceptovať a pripustí zvýšenie (úpravu) jednotkových cien predávajúceho počas trvania tejto zmluvy maximálne o 10% v tom prípade, pokiaľ sa zmenia oprávnené náklady vstupov predávajúceho, v priamej závislosti od vývoja cien na trhu. V tomto prípade je predávajúci je povinný prípadné zvýšenie ceny oboznámiť kupujúcemu najmenej 10 </w:t>
      </w:r>
      <w:r w:rsidRPr="00A3491A">
        <w:rPr>
          <w:rFonts w:ascii="Arial Narrow" w:hAnsi="Arial Narrow" w:cs="Times New Roman"/>
          <w:sz w:val="24"/>
          <w:szCs w:val="24"/>
        </w:rPr>
        <w:lastRenderedPageBreak/>
        <w:t xml:space="preserve">dní vopred a nezvýšiť ceny tovarov bez písomného súhlasu. Nedodržanie predajnej ceny dohodnutej v tejto kúpnej zmluve sa považuje za hrubé porušenie kúpnej zmluvy. </w:t>
      </w:r>
    </w:p>
    <w:p w:rsidR="000A7161" w:rsidRPr="00A3491A" w:rsidRDefault="000A7161" w:rsidP="000A7161">
      <w:pPr>
        <w:pStyle w:val="Odsekzoznamu"/>
        <w:spacing w:after="0" w:line="240" w:lineRule="auto"/>
        <w:ind w:left="360"/>
        <w:rPr>
          <w:rFonts w:ascii="Arial Narrow" w:hAnsi="Arial Narrow" w:cs="Times New Roman"/>
          <w:color w:val="000000"/>
          <w:sz w:val="24"/>
          <w:szCs w:val="24"/>
        </w:rPr>
      </w:pPr>
    </w:p>
    <w:p w:rsidR="00F8132B" w:rsidRPr="00A3491A" w:rsidRDefault="00F8132B" w:rsidP="00A40464">
      <w:pPr>
        <w:spacing w:after="0" w:line="240" w:lineRule="auto"/>
        <w:rPr>
          <w:rFonts w:ascii="Arial Narrow" w:hAnsi="Arial Narrow" w:cs="Times New Roman"/>
          <w:color w:val="000000"/>
          <w:sz w:val="24"/>
          <w:szCs w:val="24"/>
        </w:rPr>
      </w:pPr>
    </w:p>
    <w:p w:rsidR="00F8132B" w:rsidRPr="00A3491A" w:rsidRDefault="00F8132B" w:rsidP="00A40464">
      <w:pPr>
        <w:pStyle w:val="Norma"/>
        <w:jc w:val="center"/>
        <w:rPr>
          <w:rFonts w:ascii="Arial Narrow" w:hAnsi="Arial Narrow"/>
          <w:b/>
          <w:bCs/>
        </w:rPr>
      </w:pPr>
      <w:r w:rsidRPr="00A3491A">
        <w:rPr>
          <w:rFonts w:ascii="Arial Narrow" w:hAnsi="Arial Narrow"/>
          <w:b/>
          <w:bCs/>
        </w:rPr>
        <w:t>Článok V.</w:t>
      </w:r>
    </w:p>
    <w:p w:rsidR="00F8132B" w:rsidRPr="00A3491A" w:rsidRDefault="00F8132B" w:rsidP="00A40464">
      <w:pPr>
        <w:pStyle w:val="Norma"/>
        <w:jc w:val="center"/>
        <w:rPr>
          <w:rFonts w:ascii="Arial Narrow" w:hAnsi="Arial Narrow"/>
          <w:b/>
          <w:bCs/>
        </w:rPr>
      </w:pPr>
      <w:r w:rsidRPr="00A3491A">
        <w:rPr>
          <w:rFonts w:ascii="Arial Narrow" w:hAnsi="Arial Narrow"/>
          <w:b/>
          <w:bCs/>
        </w:rPr>
        <w:t>Akosť tovaru</w:t>
      </w:r>
    </w:p>
    <w:p w:rsidR="00F8132B" w:rsidRPr="00A3491A" w:rsidRDefault="00F8132B" w:rsidP="00A40464">
      <w:pPr>
        <w:pStyle w:val="Norma"/>
        <w:ind w:left="3192" w:firstLine="708"/>
        <w:rPr>
          <w:rFonts w:ascii="Arial Narrow" w:hAnsi="Arial Narrow"/>
          <w:b/>
          <w:bCs/>
        </w:rPr>
      </w:pPr>
    </w:p>
    <w:p w:rsidR="00F8132B" w:rsidRPr="00A3491A" w:rsidRDefault="00F8132B" w:rsidP="00A40464">
      <w:pPr>
        <w:numPr>
          <w:ilvl w:val="0"/>
          <w:numId w:val="3"/>
        </w:numPr>
        <w:spacing w:after="0" w:line="240" w:lineRule="auto"/>
        <w:jc w:val="both"/>
        <w:rPr>
          <w:rFonts w:ascii="Arial Narrow" w:hAnsi="Arial Narrow" w:cs="Times New Roman"/>
          <w:color w:val="000000"/>
          <w:sz w:val="24"/>
          <w:szCs w:val="24"/>
        </w:rPr>
      </w:pPr>
      <w:r w:rsidRPr="00A3491A">
        <w:rPr>
          <w:rFonts w:ascii="Arial Narrow" w:hAnsi="Arial Narrow" w:cs="Times New Roman"/>
          <w:color w:val="000000"/>
          <w:sz w:val="24"/>
          <w:szCs w:val="24"/>
        </w:rPr>
        <w:t>Predávajúci je povinný po prijatí objednávky dodať</w:t>
      </w:r>
      <w:r w:rsidRPr="00A3491A">
        <w:rPr>
          <w:rFonts w:ascii="Arial Narrow" w:hAnsi="Arial Narrow" w:cs="Times New Roman"/>
          <w:sz w:val="24"/>
          <w:szCs w:val="24"/>
        </w:rPr>
        <w:t xml:space="preserve"> kupujúcemu tovar v dohodnutom  množstve, v dohodnutej akosti, v dohodnutom vyhotovení, riadne zabalený a vybavený na prepravu, bez akýchkoľvek vád. Rek</w:t>
      </w:r>
      <w:r w:rsidR="001E74D4" w:rsidRPr="00A3491A">
        <w:rPr>
          <w:rFonts w:ascii="Arial Narrow" w:hAnsi="Arial Narrow" w:cs="Times New Roman"/>
          <w:sz w:val="24"/>
          <w:szCs w:val="24"/>
        </w:rPr>
        <w:t>lamačné nároky v prípade chybného</w:t>
      </w:r>
      <w:r w:rsidRPr="00A3491A">
        <w:rPr>
          <w:rFonts w:ascii="Arial Narrow" w:hAnsi="Arial Narrow" w:cs="Times New Roman"/>
          <w:sz w:val="24"/>
          <w:szCs w:val="24"/>
        </w:rPr>
        <w:t xml:space="preserve"> plnenia je kupujúci oprávnený uplatňovať do 24 hodín od prevzatia tovaru.</w:t>
      </w:r>
    </w:p>
    <w:p w:rsidR="00F8132B" w:rsidRPr="00A3491A" w:rsidRDefault="00F8132B" w:rsidP="00A40464">
      <w:pPr>
        <w:numPr>
          <w:ilvl w:val="0"/>
          <w:numId w:val="3"/>
        </w:numPr>
        <w:spacing w:after="0" w:line="240" w:lineRule="auto"/>
        <w:jc w:val="both"/>
        <w:rPr>
          <w:rFonts w:ascii="Arial Narrow" w:hAnsi="Arial Narrow" w:cs="Times New Roman"/>
          <w:color w:val="000000"/>
          <w:sz w:val="24"/>
          <w:szCs w:val="24"/>
        </w:rPr>
      </w:pPr>
      <w:r w:rsidRPr="00A3491A">
        <w:rPr>
          <w:rFonts w:ascii="Arial Narrow" w:hAnsi="Arial Narrow" w:cs="Times New Roman"/>
          <w:color w:val="000000"/>
          <w:sz w:val="24"/>
          <w:szCs w:val="24"/>
        </w:rPr>
        <w:t>Predávajúci realizuje dodávky tovaru v prepravných obaloch, ktoré zodpovedajú hygienickým normám. Predávajúci sa zaväzuje od kupujúceho prevziať všetky nim dodané vratné obaly a nevratné obaly sa finančne vysporiadajú na základe vzájomnej dohody zmluvných strán.</w:t>
      </w:r>
    </w:p>
    <w:p w:rsidR="00F8132B" w:rsidRPr="00A3491A" w:rsidRDefault="00F8132B" w:rsidP="00A40464">
      <w:pPr>
        <w:spacing w:after="0" w:line="240" w:lineRule="auto"/>
        <w:ind w:left="4248"/>
        <w:jc w:val="both"/>
        <w:rPr>
          <w:rFonts w:ascii="Arial Narrow" w:hAnsi="Arial Narrow" w:cs="Times New Roman"/>
          <w:b/>
          <w:bCs/>
          <w:color w:val="000000"/>
          <w:sz w:val="24"/>
          <w:szCs w:val="24"/>
        </w:rPr>
      </w:pPr>
    </w:p>
    <w:p w:rsidR="00F8132B" w:rsidRPr="00A3491A" w:rsidRDefault="00F8132B" w:rsidP="00A40464">
      <w:pPr>
        <w:spacing w:after="0" w:line="240" w:lineRule="auto"/>
        <w:jc w:val="center"/>
        <w:rPr>
          <w:rFonts w:ascii="Arial Narrow" w:hAnsi="Arial Narrow" w:cs="Times New Roman"/>
          <w:b/>
          <w:bCs/>
          <w:color w:val="000000"/>
          <w:sz w:val="24"/>
          <w:szCs w:val="24"/>
        </w:rPr>
      </w:pPr>
      <w:r w:rsidRPr="00A3491A">
        <w:rPr>
          <w:rFonts w:ascii="Arial Narrow" w:hAnsi="Arial Narrow" w:cs="Times New Roman"/>
          <w:b/>
          <w:bCs/>
          <w:color w:val="000000"/>
          <w:sz w:val="24"/>
          <w:szCs w:val="24"/>
        </w:rPr>
        <w:t>Článok VI.</w:t>
      </w:r>
    </w:p>
    <w:p w:rsidR="00F8132B" w:rsidRPr="00A3491A" w:rsidRDefault="00F8132B" w:rsidP="00A40464">
      <w:pPr>
        <w:spacing w:after="0" w:line="240" w:lineRule="auto"/>
        <w:jc w:val="center"/>
        <w:rPr>
          <w:rFonts w:ascii="Arial Narrow" w:hAnsi="Arial Narrow" w:cs="Times New Roman"/>
          <w:b/>
          <w:bCs/>
          <w:color w:val="000000"/>
          <w:sz w:val="24"/>
          <w:szCs w:val="24"/>
        </w:rPr>
      </w:pPr>
      <w:r w:rsidRPr="00A3491A">
        <w:rPr>
          <w:rFonts w:ascii="Arial Narrow" w:hAnsi="Arial Narrow" w:cs="Times New Roman"/>
          <w:b/>
          <w:bCs/>
          <w:color w:val="000000"/>
          <w:sz w:val="24"/>
          <w:szCs w:val="24"/>
        </w:rPr>
        <w:t>Platobné podmienky a zmluvné pokuty</w:t>
      </w:r>
    </w:p>
    <w:p w:rsidR="00F8132B" w:rsidRPr="00A3491A" w:rsidRDefault="00F8132B" w:rsidP="00A40464">
      <w:pPr>
        <w:tabs>
          <w:tab w:val="left" w:pos="709"/>
        </w:tabs>
        <w:spacing w:after="0" w:line="240" w:lineRule="auto"/>
        <w:ind w:left="3540"/>
        <w:jc w:val="both"/>
        <w:rPr>
          <w:rFonts w:ascii="Arial Narrow" w:hAnsi="Arial Narrow" w:cs="Times New Roman"/>
          <w:b/>
          <w:bCs/>
          <w:color w:val="000000"/>
          <w:sz w:val="24"/>
          <w:szCs w:val="24"/>
        </w:rPr>
      </w:pPr>
    </w:p>
    <w:p w:rsidR="00F8132B" w:rsidRPr="00A3491A" w:rsidRDefault="00F8132B" w:rsidP="00A40464">
      <w:pPr>
        <w:numPr>
          <w:ilvl w:val="0"/>
          <w:numId w:val="4"/>
        </w:numPr>
        <w:spacing w:after="0" w:line="240" w:lineRule="auto"/>
        <w:jc w:val="both"/>
        <w:rPr>
          <w:rFonts w:ascii="Arial Narrow" w:hAnsi="Arial Narrow" w:cs="Times New Roman"/>
          <w:color w:val="000000"/>
          <w:sz w:val="24"/>
          <w:szCs w:val="24"/>
        </w:rPr>
      </w:pPr>
      <w:r w:rsidRPr="00A3491A">
        <w:rPr>
          <w:rFonts w:ascii="Arial Narrow" w:hAnsi="Arial Narrow" w:cs="Times New Roman"/>
          <w:color w:val="000000"/>
          <w:sz w:val="24"/>
          <w:szCs w:val="24"/>
        </w:rPr>
        <w:t xml:space="preserve">Kúpna cena za tovar dodaný na základe tejto zmluvy je stanovená v cenách platných podľa prílohy č. 1.  Predávajúci sa zaväzuje, že kupujúcemu po dodaní tovaru vyhotoví faktúru za zaplatenie kúpnej ceny za dodaný tovar a kupujúci sa zaväzuje zaplatiť za dodaný tovar kúpnu cenu v lehote splatnosti faktúry, t. j. </w:t>
      </w:r>
      <w:r w:rsidR="007503AF" w:rsidRPr="00A3491A">
        <w:rPr>
          <w:rFonts w:ascii="Arial Narrow" w:hAnsi="Arial Narrow" w:cs="Times New Roman"/>
          <w:color w:val="000000"/>
          <w:sz w:val="24"/>
          <w:szCs w:val="24"/>
        </w:rPr>
        <w:t>14</w:t>
      </w:r>
      <w:r w:rsidRPr="00A3491A">
        <w:rPr>
          <w:rFonts w:ascii="Arial Narrow" w:hAnsi="Arial Narrow" w:cs="Times New Roman"/>
          <w:color w:val="000000"/>
          <w:sz w:val="24"/>
          <w:szCs w:val="24"/>
        </w:rPr>
        <w:t xml:space="preserve"> dní od vystavenia.</w:t>
      </w:r>
    </w:p>
    <w:p w:rsidR="00F8132B" w:rsidRPr="00A3491A" w:rsidRDefault="00F8132B" w:rsidP="00A40464">
      <w:pPr>
        <w:numPr>
          <w:ilvl w:val="0"/>
          <w:numId w:val="4"/>
        </w:numPr>
        <w:tabs>
          <w:tab w:val="left" w:pos="709"/>
        </w:tabs>
        <w:spacing w:after="0" w:line="240" w:lineRule="auto"/>
        <w:jc w:val="both"/>
        <w:rPr>
          <w:rFonts w:ascii="Arial Narrow" w:hAnsi="Arial Narrow" w:cs="Times New Roman"/>
          <w:color w:val="000000"/>
          <w:sz w:val="24"/>
          <w:szCs w:val="24"/>
        </w:rPr>
      </w:pPr>
      <w:r w:rsidRPr="00A3491A">
        <w:rPr>
          <w:rFonts w:ascii="Arial Narrow" w:hAnsi="Arial Narrow" w:cs="Times New Roman"/>
          <w:color w:val="000000"/>
          <w:sz w:val="24"/>
          <w:szCs w:val="24"/>
        </w:rPr>
        <w:t>V prípade omeškania so zaplatením faktúry si zmluvné strany dohodli zmluvnú pokutu vo výške 0,05 % denne za každý deň omeškania.</w:t>
      </w:r>
    </w:p>
    <w:p w:rsidR="00F8132B" w:rsidRPr="00A3491A" w:rsidRDefault="00F8132B" w:rsidP="00A40464">
      <w:pPr>
        <w:tabs>
          <w:tab w:val="left" w:pos="1276"/>
        </w:tabs>
        <w:spacing w:after="0" w:line="240" w:lineRule="auto"/>
        <w:jc w:val="both"/>
        <w:rPr>
          <w:rFonts w:ascii="Arial Narrow" w:hAnsi="Arial Narrow" w:cs="Times New Roman"/>
          <w:color w:val="000000"/>
          <w:sz w:val="24"/>
          <w:szCs w:val="24"/>
        </w:rPr>
      </w:pPr>
      <w:r w:rsidRPr="00A3491A">
        <w:rPr>
          <w:rFonts w:ascii="Arial Narrow" w:hAnsi="Arial Narrow" w:cs="Times New Roman"/>
          <w:color w:val="000000"/>
          <w:sz w:val="24"/>
          <w:szCs w:val="24"/>
        </w:rPr>
        <w:tab/>
      </w:r>
      <w:r w:rsidRPr="00A3491A">
        <w:rPr>
          <w:rFonts w:ascii="Arial Narrow" w:hAnsi="Arial Narrow" w:cs="Times New Roman"/>
          <w:color w:val="000000"/>
          <w:sz w:val="24"/>
          <w:szCs w:val="24"/>
        </w:rPr>
        <w:tab/>
      </w:r>
      <w:r w:rsidRPr="00A3491A">
        <w:rPr>
          <w:rFonts w:ascii="Arial Narrow" w:hAnsi="Arial Narrow" w:cs="Times New Roman"/>
          <w:color w:val="000000"/>
          <w:sz w:val="24"/>
          <w:szCs w:val="24"/>
        </w:rPr>
        <w:tab/>
      </w:r>
      <w:r w:rsidRPr="00A3491A">
        <w:rPr>
          <w:rFonts w:ascii="Arial Narrow" w:hAnsi="Arial Narrow" w:cs="Times New Roman"/>
          <w:color w:val="000000"/>
          <w:sz w:val="24"/>
          <w:szCs w:val="24"/>
        </w:rPr>
        <w:tab/>
      </w:r>
      <w:r w:rsidRPr="00A3491A">
        <w:rPr>
          <w:rFonts w:ascii="Arial Narrow" w:hAnsi="Arial Narrow" w:cs="Times New Roman"/>
          <w:color w:val="000000"/>
          <w:sz w:val="24"/>
          <w:szCs w:val="24"/>
        </w:rPr>
        <w:tab/>
      </w:r>
      <w:r w:rsidRPr="00A3491A">
        <w:rPr>
          <w:rFonts w:ascii="Arial Narrow" w:hAnsi="Arial Narrow" w:cs="Times New Roman"/>
          <w:color w:val="000000"/>
          <w:sz w:val="24"/>
          <w:szCs w:val="24"/>
        </w:rPr>
        <w:tab/>
      </w:r>
    </w:p>
    <w:p w:rsidR="00F8132B" w:rsidRPr="00A3491A" w:rsidRDefault="00F8132B" w:rsidP="00A40464">
      <w:pPr>
        <w:keepNext/>
        <w:tabs>
          <w:tab w:val="num" w:pos="540"/>
        </w:tabs>
        <w:spacing w:after="0" w:line="240" w:lineRule="auto"/>
        <w:jc w:val="center"/>
        <w:outlineLvl w:val="0"/>
        <w:rPr>
          <w:rFonts w:ascii="Arial Narrow" w:hAnsi="Arial Narrow" w:cs="Times New Roman"/>
          <w:b/>
          <w:bCs/>
          <w:noProof/>
          <w:sz w:val="24"/>
          <w:szCs w:val="24"/>
        </w:rPr>
      </w:pPr>
      <w:r w:rsidRPr="00A3491A">
        <w:rPr>
          <w:rFonts w:ascii="Arial Narrow" w:hAnsi="Arial Narrow" w:cs="Times New Roman"/>
          <w:b/>
          <w:bCs/>
          <w:noProof/>
          <w:sz w:val="24"/>
          <w:szCs w:val="24"/>
        </w:rPr>
        <w:t>Článok VII.</w:t>
      </w:r>
    </w:p>
    <w:p w:rsidR="00F8132B" w:rsidRPr="00A3491A" w:rsidRDefault="00F8132B" w:rsidP="00A40464">
      <w:pPr>
        <w:keepNext/>
        <w:tabs>
          <w:tab w:val="num" w:pos="540"/>
        </w:tabs>
        <w:spacing w:after="0" w:line="240" w:lineRule="auto"/>
        <w:jc w:val="center"/>
        <w:outlineLvl w:val="0"/>
        <w:rPr>
          <w:rFonts w:ascii="Arial Narrow" w:hAnsi="Arial Narrow" w:cs="Times New Roman"/>
          <w:b/>
          <w:bCs/>
          <w:noProof/>
          <w:sz w:val="24"/>
          <w:szCs w:val="24"/>
        </w:rPr>
      </w:pPr>
      <w:r w:rsidRPr="00A3491A">
        <w:rPr>
          <w:rFonts w:ascii="Arial Narrow" w:hAnsi="Arial Narrow" w:cs="Times New Roman"/>
          <w:b/>
          <w:bCs/>
          <w:color w:val="000000"/>
          <w:sz w:val="24"/>
          <w:szCs w:val="24"/>
        </w:rPr>
        <w:t xml:space="preserve">Právna záväznosť zmluvy </w:t>
      </w:r>
      <w:r w:rsidRPr="00A3491A">
        <w:rPr>
          <w:rFonts w:ascii="Arial Narrow" w:hAnsi="Arial Narrow" w:cs="Times New Roman"/>
          <w:b/>
          <w:bCs/>
          <w:noProof/>
          <w:sz w:val="24"/>
          <w:szCs w:val="24"/>
        </w:rPr>
        <w:t>a skončenie zmluvného vzťahu pred skončením jeho platnosti</w:t>
      </w:r>
    </w:p>
    <w:p w:rsidR="00F8132B" w:rsidRPr="00A3491A" w:rsidRDefault="00F8132B" w:rsidP="00A40464">
      <w:pPr>
        <w:spacing w:after="0" w:line="240" w:lineRule="auto"/>
        <w:rPr>
          <w:rFonts w:ascii="Arial Narrow" w:hAnsi="Arial Narrow" w:cs="Times New Roman"/>
          <w:noProof/>
          <w:sz w:val="24"/>
          <w:szCs w:val="24"/>
        </w:rPr>
      </w:pPr>
    </w:p>
    <w:p w:rsidR="00F8132B" w:rsidRPr="00A3491A" w:rsidRDefault="00F8132B" w:rsidP="0060096D">
      <w:pPr>
        <w:numPr>
          <w:ilvl w:val="0"/>
          <w:numId w:val="11"/>
        </w:numPr>
        <w:spacing w:after="0" w:line="240" w:lineRule="auto"/>
        <w:jc w:val="both"/>
        <w:rPr>
          <w:rFonts w:ascii="Arial Narrow" w:hAnsi="Arial Narrow" w:cs="Times New Roman"/>
          <w:sz w:val="24"/>
          <w:szCs w:val="24"/>
        </w:rPr>
      </w:pPr>
      <w:r w:rsidRPr="00A3491A">
        <w:rPr>
          <w:rFonts w:ascii="Arial Narrow" w:hAnsi="Arial Narrow" w:cs="Times New Roman"/>
          <w:sz w:val="24"/>
          <w:szCs w:val="24"/>
        </w:rPr>
        <w:t xml:space="preserve">Táto zmluva sa uzatvára </w:t>
      </w:r>
      <w:r w:rsidRPr="0007246B">
        <w:rPr>
          <w:rFonts w:ascii="Arial Narrow" w:hAnsi="Arial Narrow" w:cs="Times New Roman"/>
          <w:b/>
          <w:sz w:val="24"/>
          <w:szCs w:val="24"/>
        </w:rPr>
        <w:t>na dobu určitú od</w:t>
      </w:r>
      <w:r w:rsidRPr="00A3491A">
        <w:rPr>
          <w:rFonts w:ascii="Arial Narrow" w:hAnsi="Arial Narrow" w:cs="Times New Roman"/>
          <w:b/>
          <w:sz w:val="24"/>
          <w:szCs w:val="24"/>
        </w:rPr>
        <w:t xml:space="preserve">  </w:t>
      </w:r>
      <w:r w:rsidR="00CB6C14">
        <w:rPr>
          <w:rFonts w:ascii="Arial Narrow" w:hAnsi="Arial Narrow" w:cs="Times New Roman"/>
          <w:b/>
          <w:sz w:val="24"/>
          <w:szCs w:val="24"/>
        </w:rPr>
        <w:t>01.01.2026</w:t>
      </w:r>
      <w:r w:rsidR="009872EA" w:rsidRPr="00A3491A">
        <w:rPr>
          <w:rFonts w:ascii="Arial Narrow" w:hAnsi="Arial Narrow" w:cs="Times New Roman"/>
          <w:b/>
          <w:sz w:val="24"/>
          <w:szCs w:val="24"/>
        </w:rPr>
        <w:t xml:space="preserve"> do 31.12.202</w:t>
      </w:r>
      <w:r w:rsidR="00CB6C14">
        <w:rPr>
          <w:rFonts w:ascii="Arial Narrow" w:hAnsi="Arial Narrow" w:cs="Times New Roman"/>
          <w:b/>
          <w:sz w:val="24"/>
          <w:szCs w:val="24"/>
        </w:rPr>
        <w:t>6</w:t>
      </w:r>
      <w:r w:rsidRPr="00A3491A">
        <w:rPr>
          <w:rFonts w:ascii="Arial Narrow" w:hAnsi="Arial Narrow" w:cs="Times New Roman"/>
          <w:b/>
          <w:sz w:val="24"/>
          <w:szCs w:val="24"/>
        </w:rPr>
        <w:t>.</w:t>
      </w:r>
    </w:p>
    <w:p w:rsidR="00F8132B" w:rsidRPr="00A3491A" w:rsidRDefault="00F8132B" w:rsidP="0060096D">
      <w:pPr>
        <w:numPr>
          <w:ilvl w:val="0"/>
          <w:numId w:val="11"/>
        </w:numPr>
        <w:spacing w:after="0" w:line="240" w:lineRule="auto"/>
        <w:jc w:val="both"/>
        <w:rPr>
          <w:rFonts w:ascii="Arial Narrow" w:hAnsi="Arial Narrow" w:cs="Times New Roman"/>
          <w:sz w:val="24"/>
          <w:szCs w:val="24"/>
        </w:rPr>
      </w:pPr>
      <w:r w:rsidRPr="00A3491A">
        <w:rPr>
          <w:rFonts w:ascii="Arial Narrow" w:hAnsi="Arial Narrow" w:cs="Times New Roman"/>
          <w:sz w:val="24"/>
          <w:szCs w:val="24"/>
        </w:rPr>
        <w:t>Predávajúci je oprávnený odstúpiť od tejto zmluvy, pokiaľ je (i) kupujúci v omeškaní so zaplatením kúpnej ceny po dobu dlhšiu ako 60 dní.</w:t>
      </w:r>
    </w:p>
    <w:p w:rsidR="00F8132B" w:rsidRPr="00A3491A" w:rsidRDefault="00F8132B" w:rsidP="00A40464">
      <w:pPr>
        <w:pStyle w:val="Odsekzoznamu"/>
        <w:numPr>
          <w:ilvl w:val="0"/>
          <w:numId w:val="11"/>
        </w:numPr>
        <w:tabs>
          <w:tab w:val="left" w:pos="1276"/>
        </w:tabs>
        <w:spacing w:after="0" w:line="240" w:lineRule="auto"/>
        <w:jc w:val="both"/>
        <w:rPr>
          <w:rFonts w:ascii="Arial Narrow" w:hAnsi="Arial Narrow" w:cs="Times New Roman"/>
          <w:color w:val="000000"/>
          <w:sz w:val="24"/>
          <w:szCs w:val="24"/>
        </w:rPr>
      </w:pPr>
      <w:r w:rsidRPr="00A3491A">
        <w:rPr>
          <w:rFonts w:ascii="Arial Narrow" w:hAnsi="Arial Narrow" w:cs="Times New Roman"/>
          <w:sz w:val="24"/>
          <w:szCs w:val="24"/>
        </w:rPr>
        <w:t>Zmluvný vzťah založený touto zmluvou pred skončením jeho platnosti  je možné skončiť:</w:t>
      </w:r>
    </w:p>
    <w:p w:rsidR="00F8132B" w:rsidRPr="00A3491A" w:rsidRDefault="00F8132B" w:rsidP="00A40464">
      <w:pPr>
        <w:pStyle w:val="Odsekzoznamu"/>
        <w:numPr>
          <w:ilvl w:val="1"/>
          <w:numId w:val="11"/>
        </w:numPr>
        <w:tabs>
          <w:tab w:val="left" w:pos="1276"/>
        </w:tabs>
        <w:spacing w:after="0" w:line="240" w:lineRule="auto"/>
        <w:jc w:val="both"/>
        <w:rPr>
          <w:rFonts w:ascii="Arial Narrow" w:hAnsi="Arial Narrow" w:cs="Times New Roman"/>
          <w:color w:val="000000"/>
          <w:sz w:val="24"/>
          <w:szCs w:val="24"/>
        </w:rPr>
      </w:pPr>
      <w:r w:rsidRPr="00A3491A">
        <w:rPr>
          <w:rFonts w:ascii="Arial Narrow" w:hAnsi="Arial Narrow" w:cs="Times New Roman"/>
          <w:sz w:val="24"/>
          <w:szCs w:val="24"/>
        </w:rPr>
        <w:t>dohodou zmluvných strán; dohoda musí byť uzatvorená písomne, inak je neplatná,</w:t>
      </w:r>
    </w:p>
    <w:p w:rsidR="00F8132B" w:rsidRPr="00A3491A" w:rsidRDefault="00F8132B" w:rsidP="00A40464">
      <w:pPr>
        <w:pStyle w:val="Odsekzoznamu"/>
        <w:numPr>
          <w:ilvl w:val="1"/>
          <w:numId w:val="11"/>
        </w:numPr>
        <w:tabs>
          <w:tab w:val="left" w:pos="1276"/>
        </w:tabs>
        <w:spacing w:after="0" w:line="240" w:lineRule="auto"/>
        <w:jc w:val="both"/>
        <w:rPr>
          <w:rFonts w:ascii="Arial Narrow" w:hAnsi="Arial Narrow" w:cs="Times New Roman"/>
          <w:color w:val="000000"/>
          <w:sz w:val="24"/>
          <w:szCs w:val="24"/>
        </w:rPr>
      </w:pPr>
      <w:r w:rsidRPr="00A3491A">
        <w:rPr>
          <w:rFonts w:ascii="Arial Narrow" w:hAnsi="Arial Narrow" w:cs="Times New Roman"/>
          <w:sz w:val="24"/>
          <w:szCs w:val="24"/>
        </w:rPr>
        <w:t>odstúpením od zmluvy v prípade podstatného porušenia tejto zmluvy, pričom za podstatné porušenie tejto zmluvy sa rozumie: druhé a každé následné porušení ustanovení tejto zmluvy.</w:t>
      </w:r>
    </w:p>
    <w:p w:rsidR="00F8132B" w:rsidRPr="00A3491A" w:rsidRDefault="00F8132B" w:rsidP="00A40464">
      <w:pPr>
        <w:pStyle w:val="Odsekzoznamu"/>
        <w:numPr>
          <w:ilvl w:val="0"/>
          <w:numId w:val="11"/>
        </w:numPr>
        <w:tabs>
          <w:tab w:val="left" w:pos="1276"/>
        </w:tabs>
        <w:spacing w:after="0" w:line="240" w:lineRule="auto"/>
        <w:jc w:val="both"/>
        <w:rPr>
          <w:rFonts w:ascii="Arial Narrow" w:hAnsi="Arial Narrow" w:cs="Times New Roman"/>
          <w:color w:val="000000"/>
          <w:sz w:val="24"/>
          <w:szCs w:val="24"/>
        </w:rPr>
      </w:pPr>
      <w:r w:rsidRPr="00A3491A">
        <w:rPr>
          <w:rFonts w:ascii="Arial Narrow" w:hAnsi="Arial Narrow" w:cs="Times New Roman"/>
          <w:sz w:val="24"/>
          <w:szCs w:val="24"/>
        </w:rPr>
        <w:t>Odstúpenie od zmluvy musí byť vykonané písomne, inak je neplatné. V odstúpení musí byť uvedený dôvod, pre ktorý strana od zmluvy odstupuje. Odstúpenie je účinné dňom jeho doručenia druhej zmluvnej strane.</w:t>
      </w:r>
    </w:p>
    <w:p w:rsidR="00F8132B" w:rsidRPr="00A3491A" w:rsidRDefault="00F8132B" w:rsidP="00A40464">
      <w:pPr>
        <w:pStyle w:val="Odsekzoznamu"/>
        <w:numPr>
          <w:ilvl w:val="0"/>
          <w:numId w:val="11"/>
        </w:numPr>
        <w:tabs>
          <w:tab w:val="left" w:pos="1276"/>
        </w:tabs>
        <w:spacing w:after="0" w:line="240" w:lineRule="auto"/>
        <w:jc w:val="both"/>
        <w:rPr>
          <w:rFonts w:ascii="Arial Narrow" w:hAnsi="Arial Narrow" w:cs="Times New Roman"/>
          <w:color w:val="000000"/>
          <w:sz w:val="24"/>
          <w:szCs w:val="24"/>
        </w:rPr>
      </w:pPr>
      <w:r w:rsidRPr="00A3491A">
        <w:rPr>
          <w:rFonts w:ascii="Arial Narrow" w:hAnsi="Arial Narrow" w:cs="Times New Roman"/>
          <w:sz w:val="24"/>
          <w:szCs w:val="24"/>
        </w:rPr>
        <w:t>Výpoveďou bez uvedenia dôvodu. Výpovedná lehota sú tri mesiace a začína plynúť od prvého dňa kalendárneho mesiaca nasledujúceho po doručení písomnej výpovede. Povinnosť doručiť výpoveď sa splní, len čo adresát písomnosť prevezme, alebo len čo ju pošta vrátila odosielateľovi ako nedoručiteľnú a adresát svojím konaním, alebo opomenutím doručenie písomnosti zmaril. Účinky doručenia nastanú aj vtedy ak adresát prijatie písomnosti odmietne.</w:t>
      </w:r>
    </w:p>
    <w:p w:rsidR="00A3491A" w:rsidRDefault="00A3491A" w:rsidP="00A3491A">
      <w:pPr>
        <w:tabs>
          <w:tab w:val="left" w:pos="1276"/>
        </w:tabs>
        <w:spacing w:after="0" w:line="240" w:lineRule="auto"/>
        <w:jc w:val="both"/>
        <w:rPr>
          <w:rFonts w:ascii="Arial Narrow" w:hAnsi="Arial Narrow" w:cs="Times New Roman"/>
          <w:color w:val="000000"/>
          <w:sz w:val="24"/>
          <w:szCs w:val="24"/>
        </w:rPr>
      </w:pPr>
    </w:p>
    <w:p w:rsidR="00A3491A" w:rsidRDefault="00A3491A" w:rsidP="00A3491A">
      <w:pPr>
        <w:tabs>
          <w:tab w:val="left" w:pos="1276"/>
        </w:tabs>
        <w:spacing w:after="0" w:line="240" w:lineRule="auto"/>
        <w:jc w:val="both"/>
        <w:rPr>
          <w:rFonts w:ascii="Arial Narrow" w:hAnsi="Arial Narrow" w:cs="Times New Roman"/>
          <w:color w:val="000000"/>
          <w:sz w:val="24"/>
          <w:szCs w:val="24"/>
        </w:rPr>
      </w:pPr>
    </w:p>
    <w:p w:rsidR="00A3491A" w:rsidRDefault="00A3491A" w:rsidP="00A3491A">
      <w:pPr>
        <w:tabs>
          <w:tab w:val="left" w:pos="1276"/>
        </w:tabs>
        <w:spacing w:after="0" w:line="240" w:lineRule="auto"/>
        <w:jc w:val="both"/>
        <w:rPr>
          <w:rFonts w:ascii="Arial Narrow" w:hAnsi="Arial Narrow" w:cs="Times New Roman"/>
          <w:color w:val="000000"/>
          <w:sz w:val="24"/>
          <w:szCs w:val="24"/>
        </w:rPr>
      </w:pPr>
    </w:p>
    <w:p w:rsidR="00A3491A" w:rsidRDefault="00A3491A" w:rsidP="00A3491A">
      <w:pPr>
        <w:tabs>
          <w:tab w:val="left" w:pos="1276"/>
        </w:tabs>
        <w:spacing w:after="0" w:line="240" w:lineRule="auto"/>
        <w:jc w:val="both"/>
        <w:rPr>
          <w:rFonts w:ascii="Arial Narrow" w:hAnsi="Arial Narrow" w:cs="Times New Roman"/>
          <w:color w:val="000000"/>
          <w:sz w:val="24"/>
          <w:szCs w:val="24"/>
        </w:rPr>
      </w:pPr>
    </w:p>
    <w:p w:rsidR="00A3491A" w:rsidRPr="00A3491A" w:rsidRDefault="00A3491A" w:rsidP="00A3491A">
      <w:pPr>
        <w:tabs>
          <w:tab w:val="left" w:pos="1276"/>
        </w:tabs>
        <w:spacing w:after="0" w:line="240" w:lineRule="auto"/>
        <w:jc w:val="both"/>
        <w:rPr>
          <w:rFonts w:ascii="Arial Narrow" w:hAnsi="Arial Narrow" w:cs="Times New Roman"/>
          <w:color w:val="000000"/>
          <w:sz w:val="24"/>
          <w:szCs w:val="24"/>
        </w:rPr>
      </w:pPr>
    </w:p>
    <w:p w:rsidR="00F8132B" w:rsidRPr="00A3491A" w:rsidRDefault="00F8132B" w:rsidP="00A40464">
      <w:pPr>
        <w:spacing w:after="0" w:line="240" w:lineRule="auto"/>
        <w:jc w:val="both"/>
        <w:rPr>
          <w:rFonts w:ascii="Arial Narrow" w:hAnsi="Arial Narrow" w:cs="Times New Roman"/>
          <w:sz w:val="24"/>
          <w:szCs w:val="24"/>
        </w:rPr>
      </w:pPr>
    </w:p>
    <w:p w:rsidR="00F8132B" w:rsidRPr="00A3491A" w:rsidRDefault="00F8132B" w:rsidP="00A40464">
      <w:pPr>
        <w:spacing w:after="0" w:line="240" w:lineRule="auto"/>
        <w:jc w:val="center"/>
        <w:rPr>
          <w:rFonts w:ascii="Arial Narrow" w:hAnsi="Arial Narrow" w:cs="Times New Roman"/>
          <w:b/>
          <w:bCs/>
          <w:sz w:val="24"/>
          <w:szCs w:val="24"/>
        </w:rPr>
      </w:pPr>
      <w:r w:rsidRPr="00A3491A">
        <w:rPr>
          <w:rFonts w:ascii="Arial Narrow" w:hAnsi="Arial Narrow" w:cs="Times New Roman"/>
          <w:b/>
          <w:bCs/>
          <w:sz w:val="24"/>
          <w:szCs w:val="24"/>
        </w:rPr>
        <w:lastRenderedPageBreak/>
        <w:t>Článok VIII.</w:t>
      </w:r>
    </w:p>
    <w:p w:rsidR="00F8132B" w:rsidRPr="00A3491A" w:rsidRDefault="00F8132B" w:rsidP="00A40464">
      <w:pPr>
        <w:spacing w:after="0" w:line="240" w:lineRule="auto"/>
        <w:jc w:val="center"/>
        <w:rPr>
          <w:rFonts w:ascii="Arial Narrow" w:hAnsi="Arial Narrow" w:cs="Times New Roman"/>
          <w:b/>
          <w:bCs/>
          <w:sz w:val="24"/>
          <w:szCs w:val="24"/>
        </w:rPr>
      </w:pPr>
      <w:r w:rsidRPr="00A3491A">
        <w:rPr>
          <w:rFonts w:ascii="Arial Narrow" w:hAnsi="Arial Narrow" w:cs="Times New Roman"/>
          <w:b/>
          <w:bCs/>
          <w:sz w:val="24"/>
          <w:szCs w:val="24"/>
        </w:rPr>
        <w:t>Záverečné a prechodné ustanovenia</w:t>
      </w:r>
    </w:p>
    <w:p w:rsidR="00F8132B" w:rsidRPr="00A3491A" w:rsidRDefault="00F8132B" w:rsidP="00A40464">
      <w:pPr>
        <w:spacing w:after="0" w:line="240" w:lineRule="auto"/>
        <w:ind w:left="1359" w:firstLine="765"/>
        <w:jc w:val="both"/>
        <w:rPr>
          <w:rFonts w:ascii="Arial Narrow" w:hAnsi="Arial Narrow" w:cs="Times New Roman"/>
          <w:b/>
          <w:bCs/>
          <w:sz w:val="24"/>
          <w:szCs w:val="24"/>
        </w:rPr>
      </w:pPr>
    </w:p>
    <w:p w:rsidR="00F8132B" w:rsidRPr="00A3491A" w:rsidRDefault="00F8132B" w:rsidP="00A40464">
      <w:pPr>
        <w:pStyle w:val="Norma"/>
        <w:numPr>
          <w:ilvl w:val="0"/>
          <w:numId w:val="7"/>
        </w:numPr>
        <w:rPr>
          <w:rFonts w:ascii="Arial Narrow" w:hAnsi="Arial Narrow" w:cs="Times New Roman"/>
        </w:rPr>
      </w:pPr>
      <w:r w:rsidRPr="00A3491A">
        <w:rPr>
          <w:rFonts w:ascii="Arial Narrow" w:hAnsi="Arial Narrow" w:cs="Times New Roman"/>
        </w:rPr>
        <w:t>Túto zmluvu alebo podmienky v nej uvedené je možné meniť len na základe dohody zmluvných strán.</w:t>
      </w:r>
    </w:p>
    <w:p w:rsidR="00F8132B" w:rsidRPr="00A3491A" w:rsidRDefault="00F8132B" w:rsidP="00D83B33">
      <w:pPr>
        <w:pStyle w:val="Norma"/>
        <w:numPr>
          <w:ilvl w:val="0"/>
          <w:numId w:val="7"/>
        </w:numPr>
        <w:rPr>
          <w:rFonts w:ascii="Arial Narrow" w:hAnsi="Arial Narrow" w:cs="Times New Roman"/>
        </w:rPr>
      </w:pPr>
      <w:r w:rsidRPr="00A3491A">
        <w:rPr>
          <w:rFonts w:ascii="Arial Narrow" w:hAnsi="Arial Narrow" w:cs="Times New Roman"/>
        </w:rPr>
        <w:t xml:space="preserve">Zmluva </w:t>
      </w:r>
      <w:r w:rsidR="00143671" w:rsidRPr="00A3491A">
        <w:rPr>
          <w:rFonts w:ascii="Arial Narrow" w:hAnsi="Arial Narrow" w:cs="Times New Roman"/>
        </w:rPr>
        <w:t>je vyhotovená v 2 výtlačkoch, jeden výtlačok pre kupujúceho a jeden</w:t>
      </w:r>
      <w:r w:rsidR="00D83B33" w:rsidRPr="00A3491A">
        <w:rPr>
          <w:rFonts w:ascii="Arial Narrow" w:hAnsi="Arial Narrow" w:cs="Times New Roman"/>
        </w:rPr>
        <w:t xml:space="preserve"> pre predávajúceho a jej neoddeliteľnou súčasťou je cenová ponuka.</w:t>
      </w:r>
    </w:p>
    <w:p w:rsidR="00F8132B" w:rsidRPr="00A3491A" w:rsidRDefault="00F8132B" w:rsidP="00A40464">
      <w:pPr>
        <w:numPr>
          <w:ilvl w:val="0"/>
          <w:numId w:val="7"/>
        </w:numPr>
        <w:spacing w:after="0" w:line="240" w:lineRule="auto"/>
        <w:jc w:val="both"/>
        <w:rPr>
          <w:rFonts w:ascii="Arial Narrow" w:hAnsi="Arial Narrow" w:cs="Times New Roman"/>
          <w:sz w:val="24"/>
          <w:szCs w:val="24"/>
        </w:rPr>
      </w:pPr>
      <w:r w:rsidRPr="00A3491A">
        <w:rPr>
          <w:rFonts w:ascii="Arial Narrow" w:hAnsi="Arial Narrow" w:cs="Times New Roman"/>
          <w:sz w:val="24"/>
          <w:szCs w:val="24"/>
        </w:rPr>
        <w:t xml:space="preserve">Zmluvné strany sa dohodli, že právne vzťahy neupravené touto zmluvou sa spravujú príslušnými ustanoveniami zákona č. 513/1991 Zb. Obchodného zákonníka a tiež príslušnými všeobecne záväznými právnymi predpismi Slovenskej republiky. </w:t>
      </w:r>
    </w:p>
    <w:p w:rsidR="00F8132B" w:rsidRPr="00A3491A" w:rsidRDefault="00F8132B" w:rsidP="00A40464">
      <w:pPr>
        <w:numPr>
          <w:ilvl w:val="0"/>
          <w:numId w:val="7"/>
        </w:numPr>
        <w:spacing w:after="0" w:line="240" w:lineRule="auto"/>
        <w:jc w:val="both"/>
        <w:rPr>
          <w:rFonts w:ascii="Arial Narrow" w:hAnsi="Arial Narrow" w:cs="Times New Roman"/>
          <w:sz w:val="24"/>
          <w:szCs w:val="24"/>
        </w:rPr>
      </w:pPr>
      <w:r w:rsidRPr="00A3491A">
        <w:rPr>
          <w:rFonts w:ascii="Arial Narrow" w:hAnsi="Arial Narrow" w:cs="Times New Roman"/>
          <w:sz w:val="24"/>
          <w:szCs w:val="24"/>
        </w:rPr>
        <w:t>Zmluvné strany vyhlasujú, že túto zmluvu uzavierajú vážne a slobodne, že ich zmluvná voľnosť nie je obmedzená, že ustanovenia zmluvy sú pre nich zrozumiteľné a určité, že zmluvu neuzavreli v tiesni ani za nápadne nevýhodných podmienok alebo v omyle, že si zmluvu prečítali, porozumeli jej obsahu a na znak súhlasu s ňou ju vlastnoručne podpísali. Zmluvné strany vyhlasujú, že sú oprávnení zaviazať sa k tomuto úkonu v celom jeho rozsahu.</w:t>
      </w:r>
    </w:p>
    <w:p w:rsidR="00F8132B" w:rsidRPr="00A3491A" w:rsidRDefault="00F8132B" w:rsidP="00A40464">
      <w:pPr>
        <w:spacing w:after="0" w:line="240" w:lineRule="auto"/>
        <w:jc w:val="both"/>
        <w:rPr>
          <w:rFonts w:ascii="Arial Narrow" w:hAnsi="Arial Narrow" w:cs="Times New Roman"/>
          <w:sz w:val="24"/>
          <w:szCs w:val="24"/>
        </w:rPr>
      </w:pPr>
    </w:p>
    <w:p w:rsidR="00F8132B" w:rsidRPr="00A3491A" w:rsidRDefault="00F8132B" w:rsidP="00A40464">
      <w:pPr>
        <w:spacing w:after="0" w:line="240" w:lineRule="auto"/>
        <w:jc w:val="both"/>
        <w:rPr>
          <w:rFonts w:ascii="Arial Narrow" w:hAnsi="Arial Narrow" w:cs="Times New Roman"/>
          <w:sz w:val="24"/>
          <w:szCs w:val="24"/>
        </w:rPr>
      </w:pPr>
    </w:p>
    <w:p w:rsidR="00F8132B" w:rsidRPr="00A3491A" w:rsidRDefault="00F8132B" w:rsidP="00A40464">
      <w:pPr>
        <w:spacing w:after="0" w:line="240" w:lineRule="auto"/>
        <w:jc w:val="both"/>
        <w:rPr>
          <w:rFonts w:ascii="Arial Narrow" w:hAnsi="Arial Narrow" w:cs="Times New Roman"/>
          <w:sz w:val="24"/>
          <w:szCs w:val="24"/>
        </w:rPr>
      </w:pPr>
    </w:p>
    <w:p w:rsidR="00F8132B" w:rsidRPr="00A3491A" w:rsidRDefault="00F8132B" w:rsidP="00A40464">
      <w:pPr>
        <w:spacing w:after="0" w:line="240" w:lineRule="auto"/>
        <w:jc w:val="both"/>
        <w:rPr>
          <w:rFonts w:ascii="Arial Narrow" w:hAnsi="Arial Narrow" w:cs="Times New Roman"/>
          <w:sz w:val="24"/>
          <w:szCs w:val="24"/>
        </w:rPr>
      </w:pPr>
    </w:p>
    <w:p w:rsidR="00F8132B" w:rsidRPr="00A3491A" w:rsidRDefault="00F8132B" w:rsidP="00A40464">
      <w:pPr>
        <w:spacing w:after="0" w:line="240" w:lineRule="auto"/>
        <w:jc w:val="both"/>
        <w:rPr>
          <w:rFonts w:ascii="Arial Narrow" w:hAnsi="Arial Narrow" w:cs="Times New Roman"/>
          <w:sz w:val="24"/>
          <w:szCs w:val="24"/>
          <w:u w:val="single"/>
        </w:rPr>
      </w:pPr>
      <w:r w:rsidRPr="00A3491A">
        <w:rPr>
          <w:rFonts w:ascii="Arial Narrow" w:hAnsi="Arial Narrow" w:cs="Times New Roman"/>
          <w:sz w:val="24"/>
          <w:szCs w:val="24"/>
          <w:u w:val="single"/>
        </w:rPr>
        <w:t>Prílohy:</w:t>
      </w:r>
    </w:p>
    <w:p w:rsidR="00F8132B" w:rsidRPr="00A3491A" w:rsidRDefault="00F8132B" w:rsidP="00A40464">
      <w:pPr>
        <w:spacing w:after="0" w:line="240" w:lineRule="auto"/>
        <w:jc w:val="both"/>
        <w:rPr>
          <w:rFonts w:ascii="Arial Narrow" w:hAnsi="Arial Narrow" w:cs="Times New Roman"/>
          <w:sz w:val="24"/>
          <w:szCs w:val="24"/>
        </w:rPr>
      </w:pPr>
      <w:r w:rsidRPr="00A3491A">
        <w:rPr>
          <w:rFonts w:ascii="Arial Narrow" w:hAnsi="Arial Narrow" w:cs="Times New Roman"/>
          <w:sz w:val="24"/>
          <w:szCs w:val="24"/>
        </w:rPr>
        <w:t>č. 1</w:t>
      </w:r>
      <w:r w:rsidR="00973B74" w:rsidRPr="00A3491A">
        <w:rPr>
          <w:rFonts w:ascii="Arial Narrow" w:hAnsi="Arial Narrow" w:cs="Times New Roman"/>
          <w:sz w:val="24"/>
          <w:szCs w:val="24"/>
        </w:rPr>
        <w:t>. A</w:t>
      </w:r>
      <w:r w:rsidRPr="00A3491A">
        <w:rPr>
          <w:rFonts w:ascii="Arial Narrow" w:hAnsi="Arial Narrow" w:cs="Times New Roman"/>
          <w:sz w:val="24"/>
          <w:szCs w:val="24"/>
        </w:rPr>
        <w:t xml:space="preserve">: </w:t>
      </w:r>
      <w:r w:rsidR="001E74D4" w:rsidRPr="00A3491A">
        <w:rPr>
          <w:rFonts w:ascii="Arial Narrow" w:hAnsi="Arial Narrow" w:cs="Times New Roman"/>
          <w:sz w:val="24"/>
          <w:szCs w:val="24"/>
        </w:rPr>
        <w:t>Cenová ponuka</w:t>
      </w:r>
    </w:p>
    <w:p w:rsidR="00F8132B" w:rsidRPr="00A3491A" w:rsidRDefault="00F8132B" w:rsidP="00A40464">
      <w:pPr>
        <w:spacing w:after="0" w:line="240" w:lineRule="auto"/>
        <w:jc w:val="both"/>
        <w:rPr>
          <w:rFonts w:ascii="Arial Narrow" w:hAnsi="Arial Narrow" w:cs="Times New Roman"/>
          <w:sz w:val="24"/>
          <w:szCs w:val="24"/>
        </w:rPr>
      </w:pPr>
    </w:p>
    <w:p w:rsidR="00F8132B" w:rsidRPr="00A3491A" w:rsidRDefault="00F8132B" w:rsidP="00A40464">
      <w:pPr>
        <w:spacing w:after="0" w:line="240" w:lineRule="auto"/>
        <w:jc w:val="both"/>
        <w:rPr>
          <w:rFonts w:ascii="Arial Narrow" w:hAnsi="Arial Narrow" w:cs="Times New Roman"/>
          <w:sz w:val="24"/>
          <w:szCs w:val="24"/>
        </w:rPr>
      </w:pPr>
    </w:p>
    <w:p w:rsidR="00F8132B" w:rsidRPr="00A3491A" w:rsidRDefault="00C07E8D" w:rsidP="008A11B6">
      <w:pPr>
        <w:tabs>
          <w:tab w:val="left" w:pos="5460"/>
        </w:tabs>
        <w:spacing w:after="0" w:line="240" w:lineRule="auto"/>
        <w:jc w:val="both"/>
        <w:rPr>
          <w:rFonts w:ascii="Arial Narrow" w:hAnsi="Arial Narrow" w:cs="Times New Roman"/>
          <w:sz w:val="24"/>
          <w:szCs w:val="24"/>
        </w:rPr>
      </w:pPr>
      <w:r w:rsidRPr="00A3491A">
        <w:rPr>
          <w:rFonts w:ascii="Arial Narrow" w:hAnsi="Arial Narrow" w:cs="Times New Roman"/>
          <w:sz w:val="24"/>
          <w:szCs w:val="24"/>
        </w:rPr>
        <w:t xml:space="preserve">V  </w:t>
      </w:r>
      <w:r w:rsidR="00A3491A">
        <w:rPr>
          <w:rFonts w:ascii="Arial Narrow" w:hAnsi="Arial Narrow" w:cs="Times New Roman"/>
          <w:sz w:val="24"/>
          <w:szCs w:val="24"/>
        </w:rPr>
        <w:t>Piešťanoch</w:t>
      </w:r>
      <w:r w:rsidRPr="00A3491A">
        <w:rPr>
          <w:rFonts w:ascii="Arial Narrow" w:hAnsi="Arial Narrow" w:cs="Times New Roman"/>
          <w:sz w:val="24"/>
          <w:szCs w:val="24"/>
        </w:rPr>
        <w:t xml:space="preserve"> </w:t>
      </w:r>
      <w:r w:rsidR="00F8132B" w:rsidRPr="00A3491A">
        <w:rPr>
          <w:rFonts w:ascii="Arial Narrow" w:hAnsi="Arial Narrow" w:cs="Times New Roman"/>
          <w:sz w:val="24"/>
          <w:szCs w:val="24"/>
        </w:rPr>
        <w:t xml:space="preserve">, dňa  </w:t>
      </w:r>
      <w:r w:rsidR="00F8132B" w:rsidRPr="00A3491A">
        <w:rPr>
          <w:rFonts w:ascii="Arial Narrow" w:hAnsi="Arial Narrow" w:cs="Times New Roman"/>
          <w:sz w:val="24"/>
          <w:szCs w:val="24"/>
        </w:rPr>
        <w:tab/>
      </w:r>
      <w:r w:rsidRPr="00A3491A">
        <w:rPr>
          <w:rFonts w:ascii="Arial Narrow" w:hAnsi="Arial Narrow" w:cs="Times New Roman"/>
          <w:sz w:val="24"/>
          <w:szCs w:val="24"/>
        </w:rPr>
        <w:t xml:space="preserve">    </w:t>
      </w:r>
      <w:r w:rsidR="00F8132B" w:rsidRPr="00A3491A">
        <w:rPr>
          <w:rFonts w:ascii="Arial Narrow" w:hAnsi="Arial Narrow" w:cs="Times New Roman"/>
          <w:sz w:val="24"/>
          <w:szCs w:val="24"/>
        </w:rPr>
        <w:t xml:space="preserve">V Senici, dňa  </w:t>
      </w:r>
    </w:p>
    <w:p w:rsidR="00F8132B" w:rsidRPr="00A3491A" w:rsidRDefault="00F8132B" w:rsidP="00A40464">
      <w:pPr>
        <w:spacing w:after="0" w:line="240" w:lineRule="auto"/>
        <w:jc w:val="both"/>
        <w:rPr>
          <w:rFonts w:ascii="Arial Narrow" w:hAnsi="Arial Narrow" w:cs="Times New Roman"/>
          <w:sz w:val="24"/>
          <w:szCs w:val="24"/>
        </w:rPr>
      </w:pPr>
    </w:p>
    <w:p w:rsidR="00A3491A" w:rsidRDefault="00A3491A" w:rsidP="00A3491A">
      <w:pPr>
        <w:jc w:val="both"/>
        <w:rPr>
          <w:rFonts w:ascii="Arial Narrow" w:eastAsia="Calibri" w:hAnsi="Arial Narrow"/>
          <w:lang w:eastAsia="en-US"/>
        </w:rPr>
      </w:pPr>
      <w:r w:rsidRPr="008A24EF">
        <w:rPr>
          <w:rFonts w:ascii="Arial Narrow" w:hAnsi="Arial Narrow"/>
          <w:noProof/>
          <w:color w:val="000000"/>
        </w:rPr>
        <w:tab/>
      </w:r>
      <w:r w:rsidRPr="008A24EF">
        <w:rPr>
          <w:rFonts w:ascii="Arial Narrow" w:hAnsi="Arial Narrow"/>
          <w:noProof/>
          <w:color w:val="000000"/>
        </w:rPr>
        <w:tab/>
      </w:r>
      <w:r w:rsidRPr="008A24EF">
        <w:rPr>
          <w:rFonts w:ascii="Arial Narrow" w:hAnsi="Arial Narrow"/>
          <w:noProof/>
          <w:color w:val="000000"/>
        </w:rPr>
        <w:tab/>
      </w:r>
      <w:r w:rsidRPr="008A24EF">
        <w:rPr>
          <w:rFonts w:ascii="Arial Narrow" w:hAnsi="Arial Narrow"/>
          <w:noProof/>
          <w:color w:val="000000"/>
        </w:rPr>
        <w:tab/>
      </w:r>
      <w:r w:rsidRPr="008A24EF">
        <w:rPr>
          <w:rFonts w:ascii="Arial Narrow" w:hAnsi="Arial Narrow"/>
          <w:noProof/>
          <w:color w:val="000000"/>
        </w:rPr>
        <w:tab/>
      </w:r>
      <w:r w:rsidRPr="00C41591">
        <w:rPr>
          <w:rFonts w:ascii="Arial Narrow" w:eastAsia="Calibri" w:hAnsi="Arial Narrow"/>
          <w:lang w:eastAsia="en-US"/>
        </w:rPr>
        <w:tab/>
      </w:r>
      <w:r w:rsidRPr="00C41591">
        <w:rPr>
          <w:rFonts w:ascii="Arial Narrow" w:eastAsia="Calibri" w:hAnsi="Arial Narrow"/>
          <w:lang w:eastAsia="en-US"/>
        </w:rPr>
        <w:tab/>
      </w:r>
      <w:r w:rsidRPr="00C41591">
        <w:rPr>
          <w:rFonts w:ascii="Arial Narrow" w:eastAsia="Calibri" w:hAnsi="Arial Narrow"/>
          <w:lang w:eastAsia="en-US"/>
        </w:rPr>
        <w:tab/>
      </w:r>
      <w:r w:rsidRPr="00C41591">
        <w:rPr>
          <w:rFonts w:ascii="Arial Narrow" w:eastAsia="Calibri" w:hAnsi="Arial Narrow"/>
          <w:lang w:eastAsia="en-US"/>
        </w:rPr>
        <w:tab/>
        <w:t xml:space="preserve">                          </w:t>
      </w:r>
    </w:p>
    <w:p w:rsidR="00A3491A" w:rsidRDefault="00A3491A" w:rsidP="00A3491A">
      <w:pPr>
        <w:jc w:val="both"/>
        <w:rPr>
          <w:rFonts w:ascii="Arial Narrow" w:eastAsia="Calibri" w:hAnsi="Arial Narrow"/>
          <w:lang w:eastAsia="en-US"/>
        </w:rPr>
      </w:pPr>
    </w:p>
    <w:p w:rsidR="00A3491A" w:rsidRPr="00C41591" w:rsidRDefault="00A3491A" w:rsidP="00A3491A">
      <w:pPr>
        <w:jc w:val="both"/>
        <w:rPr>
          <w:rFonts w:ascii="Arial Narrow" w:eastAsia="Calibri" w:hAnsi="Arial Narrow"/>
          <w:lang w:eastAsia="en-US"/>
        </w:rPr>
      </w:pPr>
    </w:p>
    <w:p w:rsidR="00F8132B" w:rsidRPr="00A3491A" w:rsidRDefault="00F8132B" w:rsidP="00A40464">
      <w:pPr>
        <w:spacing w:after="0" w:line="240" w:lineRule="auto"/>
        <w:jc w:val="both"/>
        <w:rPr>
          <w:rFonts w:ascii="Arial Narrow" w:hAnsi="Arial Narrow" w:cs="Times New Roman"/>
          <w:sz w:val="24"/>
          <w:szCs w:val="24"/>
        </w:rPr>
      </w:pPr>
      <w:r w:rsidRPr="00A3491A">
        <w:rPr>
          <w:rFonts w:ascii="Arial Narrow" w:hAnsi="Arial Narrow" w:cs="Times New Roman"/>
          <w:sz w:val="24"/>
          <w:szCs w:val="24"/>
        </w:rPr>
        <w:t>_____________________________</w:t>
      </w:r>
      <w:r w:rsidRPr="00A3491A">
        <w:rPr>
          <w:rFonts w:ascii="Arial Narrow" w:hAnsi="Arial Narrow" w:cs="Times New Roman"/>
          <w:sz w:val="24"/>
          <w:szCs w:val="24"/>
        </w:rPr>
        <w:tab/>
      </w:r>
      <w:r w:rsidRPr="00A3491A">
        <w:rPr>
          <w:rFonts w:ascii="Arial Narrow" w:hAnsi="Arial Narrow" w:cs="Times New Roman"/>
          <w:sz w:val="24"/>
          <w:szCs w:val="24"/>
        </w:rPr>
        <w:tab/>
      </w:r>
      <w:r w:rsidRPr="00A3491A">
        <w:rPr>
          <w:rFonts w:ascii="Arial Narrow" w:hAnsi="Arial Narrow" w:cs="Times New Roman"/>
          <w:sz w:val="24"/>
          <w:szCs w:val="24"/>
        </w:rPr>
        <w:tab/>
      </w:r>
      <w:r w:rsidRPr="00A3491A">
        <w:rPr>
          <w:rFonts w:ascii="Arial Narrow" w:hAnsi="Arial Narrow" w:cs="Times New Roman"/>
          <w:sz w:val="24"/>
          <w:szCs w:val="24"/>
        </w:rPr>
        <w:tab/>
        <w:t>___________________________</w:t>
      </w:r>
    </w:p>
    <w:p w:rsidR="00F8132B" w:rsidRPr="00A3491A" w:rsidRDefault="00F8132B" w:rsidP="00A40464">
      <w:pPr>
        <w:spacing w:after="0" w:line="240" w:lineRule="auto"/>
        <w:ind w:left="720"/>
        <w:jc w:val="both"/>
        <w:rPr>
          <w:rFonts w:ascii="Arial Narrow" w:hAnsi="Arial Narrow" w:cs="Times New Roman"/>
          <w:sz w:val="24"/>
          <w:szCs w:val="24"/>
        </w:rPr>
      </w:pPr>
      <w:r w:rsidRPr="00A3491A">
        <w:rPr>
          <w:rFonts w:ascii="Arial Narrow" w:hAnsi="Arial Narrow" w:cs="Times New Roman"/>
          <w:sz w:val="24"/>
          <w:szCs w:val="24"/>
        </w:rPr>
        <w:t>predávajúci</w:t>
      </w:r>
      <w:r w:rsidRPr="00A3491A">
        <w:rPr>
          <w:rFonts w:ascii="Arial Narrow" w:hAnsi="Arial Narrow" w:cs="Times New Roman"/>
          <w:sz w:val="24"/>
          <w:szCs w:val="24"/>
        </w:rPr>
        <w:tab/>
      </w:r>
      <w:r w:rsidRPr="00A3491A">
        <w:rPr>
          <w:rFonts w:ascii="Arial Narrow" w:hAnsi="Arial Narrow" w:cs="Times New Roman"/>
          <w:sz w:val="24"/>
          <w:szCs w:val="24"/>
        </w:rPr>
        <w:tab/>
      </w:r>
      <w:r w:rsidRPr="00A3491A">
        <w:rPr>
          <w:rFonts w:ascii="Arial Narrow" w:hAnsi="Arial Narrow" w:cs="Times New Roman"/>
          <w:sz w:val="24"/>
          <w:szCs w:val="24"/>
        </w:rPr>
        <w:tab/>
      </w:r>
      <w:r w:rsidRPr="00A3491A">
        <w:rPr>
          <w:rFonts w:ascii="Arial Narrow" w:hAnsi="Arial Narrow" w:cs="Times New Roman"/>
          <w:sz w:val="24"/>
          <w:szCs w:val="24"/>
        </w:rPr>
        <w:tab/>
      </w:r>
      <w:r w:rsidRPr="00A3491A">
        <w:rPr>
          <w:rFonts w:ascii="Arial Narrow" w:hAnsi="Arial Narrow" w:cs="Times New Roman"/>
          <w:sz w:val="24"/>
          <w:szCs w:val="24"/>
        </w:rPr>
        <w:tab/>
      </w:r>
      <w:r w:rsidRPr="00A3491A">
        <w:rPr>
          <w:rFonts w:ascii="Arial Narrow" w:hAnsi="Arial Narrow" w:cs="Times New Roman"/>
          <w:sz w:val="24"/>
          <w:szCs w:val="24"/>
        </w:rPr>
        <w:tab/>
      </w:r>
      <w:r w:rsidRPr="00A3491A">
        <w:rPr>
          <w:rFonts w:ascii="Arial Narrow" w:hAnsi="Arial Narrow" w:cs="Times New Roman"/>
          <w:sz w:val="24"/>
          <w:szCs w:val="24"/>
        </w:rPr>
        <w:tab/>
        <w:t xml:space="preserve">       kupujúci</w:t>
      </w:r>
    </w:p>
    <w:p w:rsidR="00F8132B" w:rsidRDefault="00F8132B" w:rsidP="00A40464">
      <w:pPr>
        <w:spacing w:after="0" w:line="240" w:lineRule="auto"/>
        <w:rPr>
          <w:rFonts w:ascii="Arial Narrow" w:hAnsi="Arial Narrow" w:cs="Times New Roman"/>
          <w:sz w:val="24"/>
          <w:szCs w:val="24"/>
        </w:rPr>
      </w:pPr>
    </w:p>
    <w:p w:rsidR="001104AD" w:rsidRDefault="001104AD" w:rsidP="00A40464">
      <w:pPr>
        <w:spacing w:after="0" w:line="240" w:lineRule="auto"/>
        <w:rPr>
          <w:rFonts w:ascii="Arial Narrow" w:hAnsi="Arial Narrow" w:cs="Times New Roman"/>
          <w:sz w:val="24"/>
          <w:szCs w:val="24"/>
        </w:rPr>
      </w:pPr>
    </w:p>
    <w:p w:rsidR="001104AD" w:rsidRDefault="001104AD" w:rsidP="00A40464">
      <w:pPr>
        <w:spacing w:after="0" w:line="240" w:lineRule="auto"/>
        <w:rPr>
          <w:rFonts w:ascii="Arial Narrow" w:hAnsi="Arial Narrow" w:cs="Times New Roman"/>
          <w:sz w:val="24"/>
          <w:szCs w:val="24"/>
        </w:rPr>
      </w:pPr>
    </w:p>
    <w:p w:rsidR="001104AD" w:rsidRDefault="001104AD" w:rsidP="00A40464">
      <w:pPr>
        <w:spacing w:after="0" w:line="240" w:lineRule="auto"/>
        <w:rPr>
          <w:rFonts w:ascii="Arial Narrow" w:hAnsi="Arial Narrow" w:cs="Times New Roman"/>
          <w:sz w:val="24"/>
          <w:szCs w:val="24"/>
        </w:rPr>
      </w:pPr>
    </w:p>
    <w:p w:rsidR="001104AD" w:rsidRDefault="001104AD" w:rsidP="00A40464">
      <w:pPr>
        <w:spacing w:after="0" w:line="240" w:lineRule="auto"/>
        <w:rPr>
          <w:rFonts w:ascii="Arial Narrow" w:hAnsi="Arial Narrow" w:cs="Times New Roman"/>
          <w:sz w:val="24"/>
          <w:szCs w:val="24"/>
        </w:rPr>
      </w:pPr>
    </w:p>
    <w:p w:rsidR="001104AD" w:rsidRDefault="001104AD" w:rsidP="00A40464">
      <w:pPr>
        <w:spacing w:after="0" w:line="240" w:lineRule="auto"/>
        <w:rPr>
          <w:rFonts w:ascii="Arial Narrow" w:hAnsi="Arial Narrow" w:cs="Times New Roman"/>
          <w:sz w:val="24"/>
          <w:szCs w:val="24"/>
        </w:rPr>
      </w:pPr>
    </w:p>
    <w:p w:rsidR="001104AD" w:rsidRDefault="001104AD" w:rsidP="00A40464">
      <w:pPr>
        <w:spacing w:after="0" w:line="240" w:lineRule="auto"/>
        <w:rPr>
          <w:rFonts w:ascii="Arial Narrow" w:hAnsi="Arial Narrow" w:cs="Times New Roman"/>
          <w:sz w:val="24"/>
          <w:szCs w:val="24"/>
        </w:rPr>
      </w:pPr>
    </w:p>
    <w:p w:rsidR="001104AD" w:rsidRDefault="001104AD" w:rsidP="00A40464">
      <w:pPr>
        <w:spacing w:after="0" w:line="240" w:lineRule="auto"/>
        <w:rPr>
          <w:rFonts w:ascii="Arial Narrow" w:hAnsi="Arial Narrow" w:cs="Times New Roman"/>
          <w:sz w:val="24"/>
          <w:szCs w:val="24"/>
        </w:rPr>
      </w:pPr>
    </w:p>
    <w:p w:rsidR="001104AD" w:rsidRDefault="001104AD" w:rsidP="00A40464">
      <w:pPr>
        <w:spacing w:after="0" w:line="240" w:lineRule="auto"/>
        <w:rPr>
          <w:rFonts w:ascii="Arial Narrow" w:hAnsi="Arial Narrow" w:cs="Times New Roman"/>
          <w:sz w:val="24"/>
          <w:szCs w:val="24"/>
        </w:rPr>
      </w:pPr>
    </w:p>
    <w:p w:rsidR="001104AD" w:rsidRDefault="001104AD" w:rsidP="00A40464">
      <w:pPr>
        <w:spacing w:after="0" w:line="240" w:lineRule="auto"/>
        <w:rPr>
          <w:rFonts w:ascii="Arial Narrow" w:hAnsi="Arial Narrow" w:cs="Times New Roman"/>
          <w:sz w:val="24"/>
          <w:szCs w:val="24"/>
        </w:rPr>
      </w:pPr>
    </w:p>
    <w:p w:rsidR="001104AD" w:rsidRDefault="001104AD" w:rsidP="00A40464">
      <w:pPr>
        <w:spacing w:after="0" w:line="240" w:lineRule="auto"/>
        <w:rPr>
          <w:rFonts w:ascii="Arial Narrow" w:hAnsi="Arial Narrow" w:cs="Times New Roman"/>
          <w:sz w:val="24"/>
          <w:szCs w:val="24"/>
        </w:rPr>
      </w:pPr>
    </w:p>
    <w:p w:rsidR="001104AD" w:rsidRDefault="001104AD" w:rsidP="00A40464">
      <w:pPr>
        <w:spacing w:after="0" w:line="240" w:lineRule="auto"/>
        <w:rPr>
          <w:rFonts w:ascii="Arial Narrow" w:hAnsi="Arial Narrow" w:cs="Times New Roman"/>
          <w:sz w:val="24"/>
          <w:szCs w:val="24"/>
        </w:rPr>
      </w:pPr>
    </w:p>
    <w:p w:rsidR="001104AD" w:rsidRDefault="001104AD" w:rsidP="00A40464">
      <w:pPr>
        <w:spacing w:after="0" w:line="240" w:lineRule="auto"/>
        <w:rPr>
          <w:rFonts w:ascii="Arial Narrow" w:hAnsi="Arial Narrow" w:cs="Times New Roman"/>
          <w:sz w:val="24"/>
          <w:szCs w:val="24"/>
        </w:rPr>
      </w:pPr>
    </w:p>
    <w:p w:rsidR="001104AD" w:rsidRDefault="001104AD" w:rsidP="00A40464">
      <w:pPr>
        <w:spacing w:after="0" w:line="240" w:lineRule="auto"/>
        <w:rPr>
          <w:rFonts w:ascii="Arial Narrow" w:hAnsi="Arial Narrow" w:cs="Times New Roman"/>
          <w:sz w:val="24"/>
          <w:szCs w:val="24"/>
        </w:rPr>
      </w:pPr>
    </w:p>
    <w:p w:rsidR="001104AD" w:rsidRDefault="001104AD" w:rsidP="00A40464">
      <w:pPr>
        <w:spacing w:after="0" w:line="240" w:lineRule="auto"/>
        <w:rPr>
          <w:rFonts w:ascii="Arial Narrow" w:hAnsi="Arial Narrow" w:cs="Times New Roman"/>
          <w:sz w:val="24"/>
          <w:szCs w:val="24"/>
        </w:rPr>
      </w:pPr>
    </w:p>
    <w:p w:rsidR="001104AD" w:rsidRDefault="001104AD" w:rsidP="00A40464">
      <w:pPr>
        <w:spacing w:after="0" w:line="240" w:lineRule="auto"/>
        <w:rPr>
          <w:rFonts w:ascii="Arial Narrow" w:hAnsi="Arial Narrow" w:cs="Times New Roman"/>
          <w:sz w:val="24"/>
          <w:szCs w:val="24"/>
        </w:rPr>
      </w:pPr>
    </w:p>
    <w:p w:rsidR="001104AD" w:rsidRDefault="001104AD" w:rsidP="00A40464">
      <w:pPr>
        <w:spacing w:after="0" w:line="240" w:lineRule="auto"/>
        <w:rPr>
          <w:rFonts w:ascii="Arial Narrow" w:hAnsi="Arial Narrow" w:cs="Times New Roman"/>
          <w:sz w:val="24"/>
          <w:szCs w:val="24"/>
        </w:rPr>
      </w:pPr>
    </w:p>
    <w:p w:rsidR="00EC28DE" w:rsidRDefault="00EC28DE" w:rsidP="00A40464">
      <w:pPr>
        <w:spacing w:after="0" w:line="240" w:lineRule="auto"/>
        <w:rPr>
          <w:rFonts w:ascii="Arial Narrow" w:hAnsi="Arial Narrow" w:cs="Times New Roman"/>
          <w:sz w:val="24"/>
          <w:szCs w:val="24"/>
        </w:rPr>
      </w:pPr>
    </w:p>
    <w:tbl>
      <w:tblPr>
        <w:tblW w:w="10360" w:type="dxa"/>
        <w:tblCellMar>
          <w:left w:w="70" w:type="dxa"/>
          <w:right w:w="70" w:type="dxa"/>
        </w:tblCellMar>
        <w:tblLook w:val="04A0" w:firstRow="1" w:lastRow="0" w:firstColumn="1" w:lastColumn="0" w:noHBand="0" w:noVBand="1"/>
      </w:tblPr>
      <w:tblGrid>
        <w:gridCol w:w="2900"/>
        <w:gridCol w:w="900"/>
        <w:gridCol w:w="400"/>
        <w:gridCol w:w="1720"/>
        <w:gridCol w:w="520"/>
        <w:gridCol w:w="1620"/>
        <w:gridCol w:w="1180"/>
        <w:gridCol w:w="1120"/>
      </w:tblGrid>
      <w:tr w:rsidR="00EC28DE" w:rsidRPr="00EC28DE" w:rsidTr="00EC28DE">
        <w:trPr>
          <w:trHeight w:val="255"/>
        </w:trPr>
        <w:tc>
          <w:tcPr>
            <w:tcW w:w="290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c>
          <w:tcPr>
            <w:tcW w:w="90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c>
          <w:tcPr>
            <w:tcW w:w="40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c>
          <w:tcPr>
            <w:tcW w:w="162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c>
          <w:tcPr>
            <w:tcW w:w="118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r>
      <w:tr w:rsidR="00EC28DE" w:rsidRPr="00EC28DE" w:rsidTr="00EC28DE">
        <w:trPr>
          <w:trHeight w:val="255"/>
        </w:trPr>
        <w:tc>
          <w:tcPr>
            <w:tcW w:w="290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c>
          <w:tcPr>
            <w:tcW w:w="90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c>
          <w:tcPr>
            <w:tcW w:w="40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c>
          <w:tcPr>
            <w:tcW w:w="162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c>
          <w:tcPr>
            <w:tcW w:w="118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r>
      <w:tr w:rsidR="00EC28DE" w:rsidRPr="00EC28DE" w:rsidTr="00EC28DE">
        <w:trPr>
          <w:trHeight w:val="255"/>
        </w:trPr>
        <w:tc>
          <w:tcPr>
            <w:tcW w:w="290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c>
          <w:tcPr>
            <w:tcW w:w="90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c>
          <w:tcPr>
            <w:tcW w:w="40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c>
          <w:tcPr>
            <w:tcW w:w="162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c>
          <w:tcPr>
            <w:tcW w:w="118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r>
      <w:tr w:rsidR="00EC28DE" w:rsidRPr="00EC28DE" w:rsidTr="00EC28DE">
        <w:trPr>
          <w:trHeight w:val="270"/>
        </w:trPr>
        <w:tc>
          <w:tcPr>
            <w:tcW w:w="290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Arial Narrow" w:hAnsi="Arial Narrow" w:cs="Arial"/>
                <w:b/>
                <w:bCs/>
                <w:sz w:val="16"/>
                <w:szCs w:val="16"/>
              </w:rPr>
            </w:pPr>
            <w:r w:rsidRPr="00EC28DE">
              <w:rPr>
                <w:rFonts w:ascii="Arial Narrow" w:hAnsi="Arial Narrow" w:cs="Arial"/>
                <w:b/>
                <w:bCs/>
                <w:sz w:val="16"/>
                <w:szCs w:val="16"/>
              </w:rPr>
              <w:t xml:space="preserve">Materská škola </w:t>
            </w:r>
            <w:proofErr w:type="spellStart"/>
            <w:r w:rsidRPr="00EC28DE">
              <w:rPr>
                <w:rFonts w:ascii="Arial Narrow" w:hAnsi="Arial Narrow" w:cs="Arial"/>
                <w:b/>
                <w:bCs/>
                <w:sz w:val="16"/>
                <w:szCs w:val="16"/>
              </w:rPr>
              <w:t>L.Novomeského</w:t>
            </w:r>
            <w:proofErr w:type="spellEnd"/>
            <w:r w:rsidRPr="00EC28DE">
              <w:rPr>
                <w:rFonts w:ascii="Arial Narrow" w:hAnsi="Arial Narrow" w:cs="Arial"/>
                <w:b/>
                <w:bCs/>
                <w:sz w:val="16"/>
                <w:szCs w:val="16"/>
              </w:rPr>
              <w:t xml:space="preserve"> Senica</w:t>
            </w:r>
          </w:p>
        </w:tc>
        <w:tc>
          <w:tcPr>
            <w:tcW w:w="90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Arial Narrow" w:hAnsi="Arial Narrow" w:cs="Arial"/>
                <w:b/>
                <w:bCs/>
                <w:sz w:val="16"/>
                <w:szCs w:val="16"/>
              </w:rPr>
            </w:pPr>
          </w:p>
        </w:tc>
        <w:tc>
          <w:tcPr>
            <w:tcW w:w="40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c>
          <w:tcPr>
            <w:tcW w:w="162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c>
          <w:tcPr>
            <w:tcW w:w="118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r>
      <w:tr w:rsidR="00EC28DE" w:rsidRPr="00EC28DE" w:rsidTr="00EC28DE">
        <w:trPr>
          <w:trHeight w:val="270"/>
        </w:trPr>
        <w:tc>
          <w:tcPr>
            <w:tcW w:w="290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c>
          <w:tcPr>
            <w:tcW w:w="90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c>
          <w:tcPr>
            <w:tcW w:w="40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c>
          <w:tcPr>
            <w:tcW w:w="162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c>
          <w:tcPr>
            <w:tcW w:w="118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r>
      <w:tr w:rsidR="00EC28DE" w:rsidRPr="00EC28DE" w:rsidTr="00EC28DE">
        <w:trPr>
          <w:trHeight w:val="270"/>
        </w:trPr>
        <w:tc>
          <w:tcPr>
            <w:tcW w:w="290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Príloha č. 1.A</w:t>
            </w:r>
          </w:p>
        </w:tc>
        <w:tc>
          <w:tcPr>
            <w:tcW w:w="90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p>
        </w:tc>
        <w:tc>
          <w:tcPr>
            <w:tcW w:w="40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c>
          <w:tcPr>
            <w:tcW w:w="162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c>
          <w:tcPr>
            <w:tcW w:w="118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r>
      <w:tr w:rsidR="00EC28DE" w:rsidRPr="00EC28DE" w:rsidTr="00EC28DE">
        <w:trPr>
          <w:trHeight w:val="270"/>
        </w:trPr>
        <w:tc>
          <w:tcPr>
            <w:tcW w:w="290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 xml:space="preserve">Cenová ponuka </w:t>
            </w:r>
          </w:p>
        </w:tc>
        <w:tc>
          <w:tcPr>
            <w:tcW w:w="90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p>
        </w:tc>
        <w:tc>
          <w:tcPr>
            <w:tcW w:w="40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c>
          <w:tcPr>
            <w:tcW w:w="162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c>
          <w:tcPr>
            <w:tcW w:w="118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r>
      <w:tr w:rsidR="00EC28DE" w:rsidRPr="00EC28DE" w:rsidTr="00EC28DE">
        <w:trPr>
          <w:trHeight w:val="270"/>
        </w:trPr>
        <w:tc>
          <w:tcPr>
            <w:tcW w:w="290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c>
          <w:tcPr>
            <w:tcW w:w="90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c>
          <w:tcPr>
            <w:tcW w:w="40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c>
          <w:tcPr>
            <w:tcW w:w="162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c>
          <w:tcPr>
            <w:tcW w:w="118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r>
      <w:tr w:rsidR="00EC28DE" w:rsidRPr="00EC28DE" w:rsidTr="00EC28DE">
        <w:trPr>
          <w:trHeight w:val="270"/>
        </w:trPr>
        <w:tc>
          <w:tcPr>
            <w:tcW w:w="8060" w:type="dxa"/>
            <w:gridSpan w:val="6"/>
            <w:tcBorders>
              <w:top w:val="nil"/>
              <w:left w:val="nil"/>
              <w:bottom w:val="nil"/>
              <w:right w:val="nil"/>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b/>
                <w:bCs/>
                <w:sz w:val="16"/>
                <w:szCs w:val="16"/>
              </w:rPr>
            </w:pPr>
            <w:r w:rsidRPr="00EC28DE">
              <w:rPr>
                <w:rFonts w:ascii="Arial Narrow" w:hAnsi="Arial Narrow" w:cs="Arial"/>
                <w:b/>
                <w:bCs/>
                <w:sz w:val="16"/>
                <w:szCs w:val="16"/>
              </w:rPr>
              <w:t xml:space="preserve">Predpokladané ročné nezáväzné množstvo základných potravín  na rok 2026 </w:t>
            </w:r>
          </w:p>
        </w:tc>
        <w:tc>
          <w:tcPr>
            <w:tcW w:w="118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b/>
                <w:bCs/>
                <w:sz w:val="16"/>
                <w:szCs w:val="16"/>
              </w:rPr>
            </w:pPr>
          </w:p>
        </w:tc>
        <w:tc>
          <w:tcPr>
            <w:tcW w:w="112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r>
      <w:tr w:rsidR="00EC28DE" w:rsidRPr="00EC28DE" w:rsidTr="00EC28DE">
        <w:trPr>
          <w:trHeight w:val="285"/>
        </w:trPr>
        <w:tc>
          <w:tcPr>
            <w:tcW w:w="290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c>
          <w:tcPr>
            <w:tcW w:w="90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c>
          <w:tcPr>
            <w:tcW w:w="40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c>
          <w:tcPr>
            <w:tcW w:w="162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c>
          <w:tcPr>
            <w:tcW w:w="118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r>
      <w:tr w:rsidR="00EC28DE" w:rsidRPr="00EC28DE" w:rsidTr="00EC28DE">
        <w:trPr>
          <w:trHeight w:val="675"/>
        </w:trPr>
        <w:tc>
          <w:tcPr>
            <w:tcW w:w="2900" w:type="dxa"/>
            <w:tcBorders>
              <w:top w:val="single" w:sz="8" w:space="0" w:color="auto"/>
              <w:left w:val="single" w:sz="8" w:space="0" w:color="auto"/>
              <w:bottom w:val="nil"/>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b/>
                <w:bCs/>
                <w:sz w:val="16"/>
                <w:szCs w:val="16"/>
              </w:rPr>
            </w:pPr>
            <w:r w:rsidRPr="00EC28DE">
              <w:rPr>
                <w:rFonts w:ascii="Arial Narrow" w:hAnsi="Arial Narrow" w:cs="Arial"/>
                <w:b/>
                <w:bCs/>
                <w:sz w:val="16"/>
                <w:szCs w:val="16"/>
              </w:rPr>
              <w:t>Druh sortimentu</w:t>
            </w:r>
          </w:p>
        </w:tc>
        <w:tc>
          <w:tcPr>
            <w:tcW w:w="900" w:type="dxa"/>
            <w:tcBorders>
              <w:top w:val="single" w:sz="8" w:space="0" w:color="auto"/>
              <w:left w:val="nil"/>
              <w:bottom w:val="nil"/>
              <w:right w:val="single" w:sz="4" w:space="0" w:color="auto"/>
            </w:tcBorders>
            <w:shd w:val="clear" w:color="auto" w:fill="auto"/>
            <w:vAlign w:val="center"/>
            <w:hideMark/>
          </w:tcPr>
          <w:p w:rsidR="00EC28DE" w:rsidRPr="00EC28DE" w:rsidRDefault="00EC28DE" w:rsidP="00EC28DE">
            <w:pPr>
              <w:spacing w:after="0" w:line="240" w:lineRule="auto"/>
              <w:jc w:val="center"/>
              <w:rPr>
                <w:rFonts w:ascii="Arial Narrow" w:hAnsi="Arial Narrow" w:cs="Arial"/>
                <w:b/>
                <w:bCs/>
                <w:sz w:val="16"/>
                <w:szCs w:val="16"/>
              </w:rPr>
            </w:pPr>
            <w:proofErr w:type="spellStart"/>
            <w:r w:rsidRPr="00EC28DE">
              <w:rPr>
                <w:rFonts w:ascii="Arial Narrow" w:hAnsi="Arial Narrow" w:cs="Arial"/>
                <w:b/>
                <w:bCs/>
                <w:sz w:val="16"/>
                <w:szCs w:val="16"/>
              </w:rPr>
              <w:t>Predpokl</w:t>
            </w:r>
            <w:proofErr w:type="spellEnd"/>
            <w:r w:rsidRPr="00EC28DE">
              <w:rPr>
                <w:rFonts w:ascii="Arial Narrow" w:hAnsi="Arial Narrow" w:cs="Arial"/>
                <w:b/>
                <w:bCs/>
                <w:sz w:val="16"/>
                <w:szCs w:val="16"/>
              </w:rPr>
              <w:t>. Množstvo</w:t>
            </w:r>
          </w:p>
        </w:tc>
        <w:tc>
          <w:tcPr>
            <w:tcW w:w="400" w:type="dxa"/>
            <w:tcBorders>
              <w:top w:val="single" w:sz="8" w:space="0" w:color="auto"/>
              <w:left w:val="nil"/>
              <w:bottom w:val="nil"/>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b/>
                <w:bCs/>
                <w:color w:val="000000"/>
                <w:sz w:val="16"/>
                <w:szCs w:val="16"/>
              </w:rPr>
            </w:pPr>
            <w:r w:rsidRPr="00EC28DE">
              <w:rPr>
                <w:rFonts w:ascii="Arial Narrow" w:hAnsi="Arial Narrow" w:cs="Arial"/>
                <w:b/>
                <w:bCs/>
                <w:color w:val="000000"/>
                <w:sz w:val="16"/>
                <w:szCs w:val="16"/>
              </w:rPr>
              <w:t>MJ</w:t>
            </w:r>
          </w:p>
        </w:tc>
        <w:tc>
          <w:tcPr>
            <w:tcW w:w="1720" w:type="dxa"/>
            <w:tcBorders>
              <w:top w:val="single" w:sz="8" w:space="0" w:color="auto"/>
              <w:left w:val="nil"/>
              <w:bottom w:val="nil"/>
              <w:right w:val="single" w:sz="4" w:space="0" w:color="auto"/>
            </w:tcBorders>
            <w:shd w:val="clear" w:color="auto" w:fill="auto"/>
            <w:vAlign w:val="center"/>
            <w:hideMark/>
          </w:tcPr>
          <w:p w:rsidR="00EC28DE" w:rsidRPr="00EC28DE" w:rsidRDefault="00EC28DE" w:rsidP="00EC28DE">
            <w:pPr>
              <w:spacing w:after="0" w:line="240" w:lineRule="auto"/>
              <w:jc w:val="center"/>
              <w:rPr>
                <w:rFonts w:ascii="Arial Narrow" w:hAnsi="Arial Narrow" w:cs="Arial"/>
                <w:b/>
                <w:bCs/>
                <w:sz w:val="16"/>
                <w:szCs w:val="16"/>
              </w:rPr>
            </w:pPr>
            <w:r w:rsidRPr="00EC28DE">
              <w:rPr>
                <w:rFonts w:ascii="Arial Narrow" w:hAnsi="Arial Narrow" w:cs="Arial"/>
                <w:b/>
                <w:bCs/>
                <w:sz w:val="16"/>
                <w:szCs w:val="16"/>
              </w:rPr>
              <w:t>Cena za MJ bez DPH v Eur za 1 kg/ks</w:t>
            </w:r>
          </w:p>
        </w:tc>
        <w:tc>
          <w:tcPr>
            <w:tcW w:w="520" w:type="dxa"/>
            <w:tcBorders>
              <w:top w:val="single" w:sz="8" w:space="0" w:color="auto"/>
              <w:left w:val="nil"/>
              <w:bottom w:val="nil"/>
              <w:right w:val="nil"/>
            </w:tcBorders>
            <w:shd w:val="clear" w:color="auto" w:fill="auto"/>
            <w:vAlign w:val="center"/>
            <w:hideMark/>
          </w:tcPr>
          <w:p w:rsidR="00EC28DE" w:rsidRPr="00EC28DE" w:rsidRDefault="00EC28DE" w:rsidP="00EC28DE">
            <w:pPr>
              <w:spacing w:after="0" w:line="240" w:lineRule="auto"/>
              <w:jc w:val="center"/>
              <w:rPr>
                <w:rFonts w:ascii="Arial Narrow" w:hAnsi="Arial Narrow" w:cs="Arial"/>
                <w:b/>
                <w:bCs/>
                <w:sz w:val="16"/>
                <w:szCs w:val="16"/>
              </w:rPr>
            </w:pPr>
            <w:r w:rsidRPr="00EC28DE">
              <w:rPr>
                <w:rFonts w:ascii="Arial Narrow" w:hAnsi="Arial Narrow" w:cs="Arial"/>
                <w:b/>
                <w:bCs/>
                <w:sz w:val="16"/>
                <w:szCs w:val="16"/>
              </w:rPr>
              <w:t>DPH %</w:t>
            </w:r>
          </w:p>
        </w:tc>
        <w:tc>
          <w:tcPr>
            <w:tcW w:w="1620" w:type="dxa"/>
            <w:tcBorders>
              <w:top w:val="single" w:sz="8" w:space="0" w:color="auto"/>
              <w:left w:val="single" w:sz="4" w:space="0" w:color="auto"/>
              <w:bottom w:val="nil"/>
              <w:right w:val="nil"/>
            </w:tcBorders>
            <w:shd w:val="clear" w:color="auto" w:fill="auto"/>
            <w:vAlign w:val="center"/>
            <w:hideMark/>
          </w:tcPr>
          <w:p w:rsidR="00EC28DE" w:rsidRPr="00EC28DE" w:rsidRDefault="00EC28DE" w:rsidP="00EC28DE">
            <w:pPr>
              <w:spacing w:after="0" w:line="240" w:lineRule="auto"/>
              <w:jc w:val="center"/>
              <w:rPr>
                <w:rFonts w:ascii="Arial Narrow" w:hAnsi="Arial Narrow" w:cs="Arial"/>
                <w:b/>
                <w:bCs/>
                <w:sz w:val="16"/>
                <w:szCs w:val="16"/>
              </w:rPr>
            </w:pPr>
            <w:r w:rsidRPr="00EC28DE">
              <w:rPr>
                <w:rFonts w:ascii="Arial Narrow" w:hAnsi="Arial Narrow" w:cs="Arial"/>
                <w:b/>
                <w:bCs/>
                <w:sz w:val="16"/>
                <w:szCs w:val="16"/>
              </w:rPr>
              <w:t xml:space="preserve">Cena za MJ s DPH  Eur za 1kg/ks </w:t>
            </w:r>
          </w:p>
        </w:tc>
        <w:tc>
          <w:tcPr>
            <w:tcW w:w="1180" w:type="dxa"/>
            <w:tcBorders>
              <w:top w:val="single" w:sz="8" w:space="0" w:color="auto"/>
              <w:left w:val="single" w:sz="4" w:space="0" w:color="auto"/>
              <w:bottom w:val="nil"/>
              <w:right w:val="nil"/>
            </w:tcBorders>
            <w:shd w:val="clear" w:color="auto" w:fill="auto"/>
            <w:vAlign w:val="center"/>
            <w:hideMark/>
          </w:tcPr>
          <w:p w:rsidR="00EC28DE" w:rsidRPr="00EC28DE" w:rsidRDefault="00EC28DE" w:rsidP="00EC28DE">
            <w:pPr>
              <w:spacing w:after="0" w:line="240" w:lineRule="auto"/>
              <w:jc w:val="center"/>
              <w:rPr>
                <w:rFonts w:ascii="Arial Narrow" w:hAnsi="Arial Narrow" w:cs="Arial"/>
                <w:b/>
                <w:bCs/>
                <w:sz w:val="16"/>
                <w:szCs w:val="16"/>
              </w:rPr>
            </w:pPr>
            <w:r w:rsidRPr="00EC28DE">
              <w:rPr>
                <w:rFonts w:ascii="Arial Narrow" w:hAnsi="Arial Narrow" w:cs="Arial"/>
                <w:b/>
                <w:bCs/>
                <w:sz w:val="16"/>
                <w:szCs w:val="16"/>
              </w:rPr>
              <w:t>Cena celkom                    bez DPH v Eur</w:t>
            </w:r>
          </w:p>
        </w:tc>
        <w:tc>
          <w:tcPr>
            <w:tcW w:w="1120" w:type="dxa"/>
            <w:tcBorders>
              <w:top w:val="single" w:sz="8" w:space="0" w:color="auto"/>
              <w:left w:val="single" w:sz="4" w:space="0" w:color="auto"/>
              <w:bottom w:val="nil"/>
              <w:right w:val="single" w:sz="8" w:space="0" w:color="auto"/>
            </w:tcBorders>
            <w:shd w:val="clear" w:color="auto" w:fill="auto"/>
            <w:vAlign w:val="center"/>
            <w:hideMark/>
          </w:tcPr>
          <w:p w:rsidR="00EC28DE" w:rsidRPr="00EC28DE" w:rsidRDefault="00EC28DE" w:rsidP="00EC28DE">
            <w:pPr>
              <w:spacing w:after="0" w:line="240" w:lineRule="auto"/>
              <w:jc w:val="center"/>
              <w:rPr>
                <w:rFonts w:ascii="Arial Narrow" w:hAnsi="Arial Narrow" w:cs="Arial"/>
                <w:b/>
                <w:bCs/>
                <w:sz w:val="16"/>
                <w:szCs w:val="16"/>
              </w:rPr>
            </w:pPr>
            <w:r w:rsidRPr="00EC28DE">
              <w:rPr>
                <w:rFonts w:ascii="Arial Narrow" w:hAnsi="Arial Narrow" w:cs="Arial"/>
                <w:b/>
                <w:bCs/>
                <w:sz w:val="16"/>
                <w:szCs w:val="16"/>
              </w:rPr>
              <w:t>Cena celkom              s DPH v Eur</w:t>
            </w:r>
          </w:p>
        </w:tc>
      </w:tr>
      <w:tr w:rsidR="00EC28DE" w:rsidRPr="00EC28DE" w:rsidTr="00EC28DE">
        <w:trPr>
          <w:trHeight w:val="405"/>
        </w:trPr>
        <w:tc>
          <w:tcPr>
            <w:tcW w:w="2900" w:type="dxa"/>
            <w:tcBorders>
              <w:top w:val="single" w:sz="8" w:space="0" w:color="auto"/>
              <w:left w:val="single" w:sz="8" w:space="0" w:color="auto"/>
              <w:bottom w:val="single" w:sz="8" w:space="0" w:color="auto"/>
              <w:right w:val="nil"/>
            </w:tcBorders>
            <w:shd w:val="clear" w:color="auto" w:fill="auto"/>
            <w:noWrap/>
            <w:vAlign w:val="bottom"/>
            <w:hideMark/>
          </w:tcPr>
          <w:p w:rsidR="00EC28DE" w:rsidRPr="00EC28DE" w:rsidRDefault="00EC28DE" w:rsidP="00EC28DE">
            <w:pPr>
              <w:spacing w:after="0" w:line="240" w:lineRule="auto"/>
              <w:rPr>
                <w:rFonts w:ascii="Arial Narrow" w:hAnsi="Arial Narrow" w:cs="Arial"/>
                <w:b/>
                <w:bCs/>
                <w:sz w:val="16"/>
                <w:szCs w:val="16"/>
              </w:rPr>
            </w:pPr>
            <w:r w:rsidRPr="00EC28DE">
              <w:rPr>
                <w:rFonts w:ascii="Arial Narrow" w:hAnsi="Arial Narrow" w:cs="Arial"/>
                <w:b/>
                <w:bCs/>
                <w:sz w:val="16"/>
                <w:szCs w:val="16"/>
              </w:rPr>
              <w:t>Nápoje kompóty</w:t>
            </w:r>
          </w:p>
        </w:tc>
        <w:tc>
          <w:tcPr>
            <w:tcW w:w="900" w:type="dxa"/>
            <w:tcBorders>
              <w:top w:val="single" w:sz="8" w:space="0" w:color="auto"/>
              <w:left w:val="nil"/>
              <w:bottom w:val="single" w:sz="8" w:space="0" w:color="auto"/>
              <w:right w:val="nil"/>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 </w:t>
            </w:r>
          </w:p>
        </w:tc>
        <w:tc>
          <w:tcPr>
            <w:tcW w:w="400" w:type="dxa"/>
            <w:tcBorders>
              <w:top w:val="single" w:sz="8" w:space="0" w:color="auto"/>
              <w:left w:val="nil"/>
              <w:bottom w:val="single" w:sz="8" w:space="0" w:color="auto"/>
              <w:right w:val="nil"/>
            </w:tcBorders>
            <w:shd w:val="clear" w:color="auto" w:fill="auto"/>
            <w:noWrap/>
            <w:vAlign w:val="bottom"/>
            <w:hideMark/>
          </w:tcPr>
          <w:p w:rsidR="00EC28DE" w:rsidRPr="00EC28DE" w:rsidRDefault="00EC28DE" w:rsidP="00EC28DE">
            <w:pPr>
              <w:spacing w:after="0" w:line="240" w:lineRule="auto"/>
              <w:rPr>
                <w:rFonts w:ascii="Arial Narrow" w:hAnsi="Arial Narrow" w:cs="Arial"/>
                <w:color w:val="000000"/>
                <w:sz w:val="16"/>
                <w:szCs w:val="16"/>
              </w:rPr>
            </w:pPr>
            <w:r w:rsidRPr="00EC28DE">
              <w:rPr>
                <w:rFonts w:ascii="Arial Narrow" w:hAnsi="Arial Narrow" w:cs="Arial"/>
                <w:color w:val="000000"/>
                <w:sz w:val="16"/>
                <w:szCs w:val="16"/>
              </w:rPr>
              <w:t> </w:t>
            </w:r>
          </w:p>
        </w:tc>
        <w:tc>
          <w:tcPr>
            <w:tcW w:w="1720" w:type="dxa"/>
            <w:tcBorders>
              <w:top w:val="single" w:sz="8" w:space="0" w:color="auto"/>
              <w:left w:val="nil"/>
              <w:bottom w:val="single" w:sz="8" w:space="0" w:color="auto"/>
              <w:right w:val="nil"/>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 </w:t>
            </w:r>
          </w:p>
        </w:tc>
        <w:tc>
          <w:tcPr>
            <w:tcW w:w="520" w:type="dxa"/>
            <w:tcBorders>
              <w:top w:val="single" w:sz="8" w:space="0" w:color="auto"/>
              <w:left w:val="nil"/>
              <w:bottom w:val="single" w:sz="8" w:space="0" w:color="auto"/>
              <w:right w:val="nil"/>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 </w:t>
            </w:r>
          </w:p>
        </w:tc>
        <w:tc>
          <w:tcPr>
            <w:tcW w:w="1620" w:type="dxa"/>
            <w:tcBorders>
              <w:top w:val="single" w:sz="8" w:space="0" w:color="auto"/>
              <w:left w:val="nil"/>
              <w:bottom w:val="single" w:sz="8" w:space="0" w:color="auto"/>
              <w:right w:val="nil"/>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 </w:t>
            </w:r>
          </w:p>
        </w:tc>
        <w:tc>
          <w:tcPr>
            <w:tcW w:w="1180" w:type="dxa"/>
            <w:tcBorders>
              <w:top w:val="single" w:sz="8" w:space="0" w:color="auto"/>
              <w:left w:val="nil"/>
              <w:bottom w:val="single" w:sz="8" w:space="0" w:color="auto"/>
              <w:right w:val="nil"/>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 </w:t>
            </w:r>
          </w:p>
        </w:tc>
        <w:tc>
          <w:tcPr>
            <w:tcW w:w="1120" w:type="dxa"/>
            <w:tcBorders>
              <w:top w:val="single" w:sz="8" w:space="0" w:color="auto"/>
              <w:left w:val="nil"/>
              <w:bottom w:val="single" w:sz="8" w:space="0" w:color="auto"/>
              <w:right w:val="single" w:sz="8"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 </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proofErr w:type="spellStart"/>
            <w:r w:rsidRPr="00EC28DE">
              <w:rPr>
                <w:rFonts w:ascii="Arial Narrow" w:hAnsi="Arial Narrow" w:cs="Arial"/>
                <w:sz w:val="16"/>
                <w:szCs w:val="16"/>
              </w:rPr>
              <w:t>cola-cao</w:t>
            </w:r>
            <w:proofErr w:type="spellEnd"/>
            <w:r w:rsidRPr="00EC28DE">
              <w:rPr>
                <w:rFonts w:ascii="Arial Narrow" w:hAnsi="Arial Narrow" w:cs="Arial"/>
                <w:sz w:val="16"/>
                <w:szCs w:val="16"/>
              </w:rPr>
              <w:t xml:space="preserve"> 250 g</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7</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4,184</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4,98</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29,29</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34,85</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proofErr w:type="spellStart"/>
            <w:r w:rsidRPr="00EC28DE">
              <w:rPr>
                <w:rFonts w:ascii="Arial Narrow" w:hAnsi="Arial Narrow" w:cs="Arial"/>
                <w:sz w:val="16"/>
                <w:szCs w:val="16"/>
              </w:rPr>
              <w:t>bikava</w:t>
            </w:r>
            <w:proofErr w:type="spellEnd"/>
            <w:r w:rsidRPr="00EC28DE">
              <w:rPr>
                <w:rFonts w:ascii="Arial Narrow" w:hAnsi="Arial Narrow" w:cs="Arial"/>
                <w:sz w:val="16"/>
                <w:szCs w:val="16"/>
              </w:rPr>
              <w:t xml:space="preserve"> 500 g</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8</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7,072</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8,42</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56,58</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67,33</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čaj ovocný  40 g</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245</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1,379</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1,64</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337,86</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402,05</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čaj čierny jahoda 40 g</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100</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1,677</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2,00</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167,70</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199,56</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čaj ovocný lesná zmes 40 g</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125</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1,677</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2,00</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209,63</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249,45</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 xml:space="preserve">čaj pravý 30 g </w:t>
            </w:r>
            <w:proofErr w:type="spellStart"/>
            <w:r w:rsidRPr="00EC28DE">
              <w:rPr>
                <w:rFonts w:ascii="Arial Narrow" w:hAnsi="Arial Narrow" w:cs="Arial"/>
                <w:sz w:val="16"/>
                <w:szCs w:val="16"/>
              </w:rPr>
              <w:t>piggi</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10</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0,953</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1,13</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9,53</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11,34</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čaj ovocný - sypaný</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5</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kg</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18,200</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21,66</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91,00</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108,29</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 xml:space="preserve">čaj zelený  40 g </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86</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1,379</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1,64</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118,59</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141,13</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 xml:space="preserve">čaj zelený </w:t>
            </w:r>
            <w:proofErr w:type="spellStart"/>
            <w:r w:rsidRPr="00EC28DE">
              <w:rPr>
                <w:rFonts w:ascii="Arial Narrow" w:hAnsi="Arial Narrow" w:cs="Arial"/>
                <w:sz w:val="16"/>
                <w:szCs w:val="16"/>
              </w:rPr>
              <w:t>Roibos</w:t>
            </w:r>
            <w:proofErr w:type="spellEnd"/>
            <w:r w:rsidRPr="00EC28DE">
              <w:rPr>
                <w:rFonts w:ascii="Arial Narrow" w:hAnsi="Arial Narrow" w:cs="Arial"/>
                <w:sz w:val="16"/>
                <w:szCs w:val="16"/>
              </w:rPr>
              <w:t xml:space="preserve"> s medom</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15</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3,055</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3,64</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45,83</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54,53</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čokoládovo - orieškový krém/</w:t>
            </w:r>
            <w:proofErr w:type="spellStart"/>
            <w:r w:rsidRPr="00EC28DE">
              <w:rPr>
                <w:rFonts w:ascii="Arial Narrow" w:hAnsi="Arial Narrow" w:cs="Arial"/>
                <w:sz w:val="16"/>
                <w:szCs w:val="16"/>
              </w:rPr>
              <w:t>nutella</w:t>
            </w:r>
            <w:proofErr w:type="spellEnd"/>
            <w:r w:rsidRPr="00EC28DE">
              <w:rPr>
                <w:rFonts w:ascii="Arial Narrow" w:hAnsi="Arial Narrow" w:cs="Arial"/>
                <w:sz w:val="16"/>
                <w:szCs w:val="16"/>
              </w:rPr>
              <w:t xml:space="preserve"> 400 g </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106</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4,216</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5,02</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446,90</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531,81</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detská výživa 190 g</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2100</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0,572</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0,68</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1 201,20</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1 429,43</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 xml:space="preserve">detská výživa </w:t>
            </w:r>
            <w:proofErr w:type="spellStart"/>
            <w:r w:rsidRPr="00EC28DE">
              <w:rPr>
                <w:rFonts w:ascii="Arial Narrow" w:hAnsi="Arial Narrow" w:cs="Arial"/>
                <w:sz w:val="16"/>
                <w:szCs w:val="16"/>
              </w:rPr>
              <w:t>jabl.bros</w:t>
            </w:r>
            <w:proofErr w:type="spellEnd"/>
            <w:r w:rsidRPr="00EC28DE">
              <w:rPr>
                <w:rFonts w:ascii="Arial Narrow" w:hAnsi="Arial Narrow" w:cs="Arial"/>
                <w:sz w:val="16"/>
                <w:szCs w:val="16"/>
              </w:rPr>
              <w:t xml:space="preserve">. 700 g </w:t>
            </w:r>
            <w:proofErr w:type="spellStart"/>
            <w:r w:rsidRPr="00EC28DE">
              <w:rPr>
                <w:rFonts w:ascii="Arial Narrow" w:hAnsi="Arial Narrow" w:cs="Arial"/>
                <w:sz w:val="16"/>
                <w:szCs w:val="16"/>
              </w:rPr>
              <w:t>Fresco</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1137</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1,196</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1,42</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1 359,85</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1 618,22</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 xml:space="preserve">džús jablkový   </w:t>
            </w:r>
            <w:proofErr w:type="spellStart"/>
            <w:r w:rsidRPr="00EC28DE">
              <w:rPr>
                <w:rFonts w:ascii="Arial Narrow" w:hAnsi="Arial Narrow" w:cs="Arial"/>
                <w:sz w:val="16"/>
                <w:szCs w:val="16"/>
              </w:rPr>
              <w:t>Fresco</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2000</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kg</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1,131</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5</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1,19</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2 262,00</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2 375,10</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 xml:space="preserve">džús jablkový 0,25 l    </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1075</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0,283</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0,34</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304,23</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362,03</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džús ovocný 100%  1 l</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133</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l</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2,003</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5</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2,10</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266,40</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279,72</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proofErr w:type="spellStart"/>
            <w:r w:rsidRPr="00EC28DE">
              <w:rPr>
                <w:rFonts w:ascii="Arial Narrow" w:hAnsi="Arial Narrow" w:cs="Arial"/>
                <w:sz w:val="16"/>
                <w:szCs w:val="16"/>
              </w:rPr>
              <w:t>granko</w:t>
            </w:r>
            <w:proofErr w:type="spellEnd"/>
            <w:r w:rsidRPr="00EC28DE">
              <w:rPr>
                <w:rFonts w:ascii="Arial Narrow" w:hAnsi="Arial Narrow" w:cs="Arial"/>
                <w:sz w:val="16"/>
                <w:szCs w:val="16"/>
              </w:rPr>
              <w:t xml:space="preserve"> 450 g</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74</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5,002</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5,95</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370,15</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440,48</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 xml:space="preserve">ochutené ovocné prísady do mlieka </w:t>
            </w:r>
            <w:proofErr w:type="spellStart"/>
            <w:r w:rsidRPr="00EC28DE">
              <w:rPr>
                <w:rFonts w:ascii="Arial Narrow" w:hAnsi="Arial Narrow" w:cs="Arial"/>
                <w:sz w:val="16"/>
                <w:szCs w:val="16"/>
              </w:rPr>
              <w:t>Frapko</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14</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3,102</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3,69</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43,43</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51,68</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kakao holandské  100 g</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270</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2,562</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3,05</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691,74</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823,17</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 xml:space="preserve">káva </w:t>
            </w:r>
            <w:proofErr w:type="spellStart"/>
            <w:r w:rsidRPr="00EC28DE">
              <w:rPr>
                <w:rFonts w:ascii="Arial Narrow" w:hAnsi="Arial Narrow" w:cs="Arial"/>
                <w:sz w:val="16"/>
                <w:szCs w:val="16"/>
              </w:rPr>
              <w:t>Caro</w:t>
            </w:r>
            <w:proofErr w:type="spellEnd"/>
            <w:r w:rsidRPr="00EC28DE">
              <w:rPr>
                <w:rFonts w:ascii="Arial Narrow" w:hAnsi="Arial Narrow" w:cs="Arial"/>
                <w:sz w:val="16"/>
                <w:szCs w:val="16"/>
              </w:rPr>
              <w:t xml:space="preserve"> 200 g</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44</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4,966</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5,91</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218,50</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260,02</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kompót ananásový 0,567 kg</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72</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1,303</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1,55</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93,82</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111,64</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kompót broskyňa 425 g</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20</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1,077</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1,28</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21,54</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25,63</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kompót broskyňa 2,65 kg</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100</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5,961</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7,09</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596,10</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709,36</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kompót broskyňový 820 g</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16</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1,676</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1,99</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26,82</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31,91</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 xml:space="preserve">kompót hruškový  2400 g </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8</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3,899</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4,64</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31,19</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37,12</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 xml:space="preserve">kompót jablkový 3200 g </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3</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4,732</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5,63</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14,20</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16,89</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kompót jahodový</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72</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0,909</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1,08</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65,45</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77,88</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kompót jahody 820 g</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8</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2,079</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2,47</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16,63</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19,79</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kompót mandarínkový 0,314 kg</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6</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1,045</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1,24</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6,27</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7,46</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lastRenderedPageBreak/>
              <w:t>kompót marhuľový 3,5 kg</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35</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6,356</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7,56</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222,46</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264,73</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kompót marhuľový 720 g</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102</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1,773</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2,11</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180,85</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215,21</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kompót višňový 0,67 kg</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116</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2,977</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3,54</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345,33</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410,95</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kompót miešaný 2,65 kg</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16</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5,581</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6,64</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89,30</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106,26</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kompót slivkový 4 kg</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20</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5,778</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6,88</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115,56</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137,52</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proofErr w:type="spellStart"/>
            <w:r w:rsidRPr="00EC28DE">
              <w:rPr>
                <w:rFonts w:ascii="Arial Narrow" w:hAnsi="Arial Narrow" w:cs="Arial"/>
                <w:sz w:val="16"/>
                <w:szCs w:val="16"/>
              </w:rPr>
              <w:t>melta</w:t>
            </w:r>
            <w:proofErr w:type="spellEnd"/>
            <w:r w:rsidRPr="00EC28DE">
              <w:rPr>
                <w:rFonts w:ascii="Arial Narrow" w:hAnsi="Arial Narrow" w:cs="Arial"/>
                <w:sz w:val="16"/>
                <w:szCs w:val="16"/>
              </w:rPr>
              <w:t xml:space="preserve"> 500 g</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13</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1,807</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2,15</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23,49</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27,95</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ovocný sirupový mix koncentrát 1 l</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102</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9,757</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11,61</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995,21</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1 184,30</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sirup malina koncentrát  100% ovocia 1 l</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24</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7,800</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b/>
                <w:bCs/>
                <w:sz w:val="16"/>
                <w:szCs w:val="16"/>
              </w:rPr>
            </w:pPr>
            <w:r w:rsidRPr="00EC28DE">
              <w:rPr>
                <w:rFonts w:ascii="Arial Narrow" w:hAnsi="Arial Narrow" w:cs="Arial"/>
                <w:b/>
                <w:bCs/>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9,28</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187,20</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222,77</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sirup jahoda koncentrát  100% ovocia 1 l</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47</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7,800</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b/>
                <w:bCs/>
                <w:sz w:val="16"/>
                <w:szCs w:val="16"/>
              </w:rPr>
            </w:pPr>
            <w:r w:rsidRPr="00EC28DE">
              <w:rPr>
                <w:rFonts w:ascii="Arial Narrow" w:hAnsi="Arial Narrow" w:cs="Arial"/>
                <w:b/>
                <w:bCs/>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9,28</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366,60</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436,25</w:t>
            </w:r>
          </w:p>
        </w:tc>
      </w:tr>
      <w:tr w:rsidR="00EC28DE" w:rsidRPr="00EC28DE" w:rsidTr="00EC28DE">
        <w:trPr>
          <w:trHeight w:val="342"/>
        </w:trPr>
        <w:tc>
          <w:tcPr>
            <w:tcW w:w="2900" w:type="dxa"/>
            <w:tcBorders>
              <w:top w:val="nil"/>
              <w:left w:val="single" w:sz="8" w:space="0" w:color="auto"/>
              <w:bottom w:val="nil"/>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sirup pomaranč koncentrát  100% ovocia 1 l</w:t>
            </w:r>
          </w:p>
        </w:tc>
        <w:tc>
          <w:tcPr>
            <w:tcW w:w="900" w:type="dxa"/>
            <w:tcBorders>
              <w:top w:val="nil"/>
              <w:left w:val="nil"/>
              <w:bottom w:val="nil"/>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75</w:t>
            </w:r>
          </w:p>
        </w:tc>
        <w:tc>
          <w:tcPr>
            <w:tcW w:w="400" w:type="dxa"/>
            <w:tcBorders>
              <w:top w:val="nil"/>
              <w:left w:val="nil"/>
              <w:bottom w:val="nil"/>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nil"/>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7,800</w:t>
            </w:r>
          </w:p>
        </w:tc>
        <w:tc>
          <w:tcPr>
            <w:tcW w:w="520" w:type="dxa"/>
            <w:tcBorders>
              <w:top w:val="nil"/>
              <w:left w:val="nil"/>
              <w:bottom w:val="nil"/>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b/>
                <w:bCs/>
                <w:sz w:val="16"/>
                <w:szCs w:val="16"/>
              </w:rPr>
            </w:pPr>
            <w:r w:rsidRPr="00EC28DE">
              <w:rPr>
                <w:rFonts w:ascii="Arial Narrow" w:hAnsi="Arial Narrow" w:cs="Arial"/>
                <w:b/>
                <w:bCs/>
                <w:sz w:val="16"/>
                <w:szCs w:val="16"/>
              </w:rPr>
              <w:t>19</w:t>
            </w:r>
          </w:p>
        </w:tc>
        <w:tc>
          <w:tcPr>
            <w:tcW w:w="1620" w:type="dxa"/>
            <w:tcBorders>
              <w:top w:val="nil"/>
              <w:left w:val="nil"/>
              <w:bottom w:val="nil"/>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9,28</w:t>
            </w:r>
          </w:p>
        </w:tc>
        <w:tc>
          <w:tcPr>
            <w:tcW w:w="1180" w:type="dxa"/>
            <w:tcBorders>
              <w:top w:val="nil"/>
              <w:left w:val="nil"/>
              <w:bottom w:val="nil"/>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585,00</w:t>
            </w:r>
          </w:p>
        </w:tc>
        <w:tc>
          <w:tcPr>
            <w:tcW w:w="1120" w:type="dxa"/>
            <w:tcBorders>
              <w:top w:val="nil"/>
              <w:left w:val="nil"/>
              <w:bottom w:val="nil"/>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696,15</w:t>
            </w:r>
          </w:p>
        </w:tc>
      </w:tr>
      <w:tr w:rsidR="00EC28DE" w:rsidRPr="00EC28DE" w:rsidTr="00EC28DE">
        <w:trPr>
          <w:trHeight w:val="465"/>
        </w:trPr>
        <w:tc>
          <w:tcPr>
            <w:tcW w:w="2900" w:type="dxa"/>
            <w:tcBorders>
              <w:top w:val="single" w:sz="8" w:space="0" w:color="auto"/>
              <w:left w:val="single" w:sz="8" w:space="0" w:color="auto"/>
              <w:bottom w:val="single" w:sz="8" w:space="0" w:color="auto"/>
              <w:right w:val="nil"/>
            </w:tcBorders>
            <w:shd w:val="clear" w:color="auto" w:fill="auto"/>
            <w:noWrap/>
            <w:vAlign w:val="bottom"/>
            <w:hideMark/>
          </w:tcPr>
          <w:p w:rsidR="00EC28DE" w:rsidRPr="00EC28DE" w:rsidRDefault="00EC28DE" w:rsidP="00EC28DE">
            <w:pPr>
              <w:spacing w:after="0" w:line="240" w:lineRule="auto"/>
              <w:rPr>
                <w:rFonts w:ascii="Arial Narrow" w:hAnsi="Arial Narrow" w:cs="Arial"/>
                <w:b/>
                <w:bCs/>
                <w:sz w:val="16"/>
                <w:szCs w:val="16"/>
              </w:rPr>
            </w:pPr>
            <w:r w:rsidRPr="00EC28DE">
              <w:rPr>
                <w:rFonts w:ascii="Arial Narrow" w:hAnsi="Arial Narrow" w:cs="Arial"/>
                <w:b/>
                <w:bCs/>
                <w:sz w:val="16"/>
                <w:szCs w:val="16"/>
              </w:rPr>
              <w:t>Cestoviny a koreniny</w:t>
            </w:r>
          </w:p>
        </w:tc>
        <w:tc>
          <w:tcPr>
            <w:tcW w:w="900" w:type="dxa"/>
            <w:tcBorders>
              <w:top w:val="single" w:sz="8" w:space="0" w:color="auto"/>
              <w:left w:val="nil"/>
              <w:bottom w:val="single" w:sz="8" w:space="0" w:color="auto"/>
              <w:right w:val="nil"/>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 </w:t>
            </w:r>
          </w:p>
        </w:tc>
        <w:tc>
          <w:tcPr>
            <w:tcW w:w="400" w:type="dxa"/>
            <w:tcBorders>
              <w:top w:val="single" w:sz="8" w:space="0" w:color="auto"/>
              <w:left w:val="nil"/>
              <w:bottom w:val="single" w:sz="8" w:space="0" w:color="auto"/>
              <w:right w:val="nil"/>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 </w:t>
            </w:r>
          </w:p>
        </w:tc>
        <w:tc>
          <w:tcPr>
            <w:tcW w:w="1720" w:type="dxa"/>
            <w:tcBorders>
              <w:top w:val="single" w:sz="8" w:space="0" w:color="auto"/>
              <w:left w:val="nil"/>
              <w:bottom w:val="single" w:sz="8" w:space="0" w:color="auto"/>
              <w:right w:val="nil"/>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 </w:t>
            </w:r>
          </w:p>
        </w:tc>
        <w:tc>
          <w:tcPr>
            <w:tcW w:w="520" w:type="dxa"/>
            <w:tcBorders>
              <w:top w:val="single" w:sz="8" w:space="0" w:color="auto"/>
              <w:left w:val="nil"/>
              <w:bottom w:val="single" w:sz="8" w:space="0" w:color="auto"/>
              <w:right w:val="nil"/>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 </w:t>
            </w:r>
          </w:p>
        </w:tc>
        <w:tc>
          <w:tcPr>
            <w:tcW w:w="1620" w:type="dxa"/>
            <w:tcBorders>
              <w:top w:val="single" w:sz="8" w:space="0" w:color="auto"/>
              <w:left w:val="nil"/>
              <w:bottom w:val="single" w:sz="8" w:space="0" w:color="auto"/>
              <w:right w:val="nil"/>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 </w:t>
            </w:r>
          </w:p>
        </w:tc>
        <w:tc>
          <w:tcPr>
            <w:tcW w:w="1180" w:type="dxa"/>
            <w:tcBorders>
              <w:top w:val="single" w:sz="8" w:space="0" w:color="auto"/>
              <w:left w:val="nil"/>
              <w:bottom w:val="single" w:sz="8" w:space="0" w:color="auto"/>
              <w:right w:val="nil"/>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 </w:t>
            </w:r>
          </w:p>
        </w:tc>
        <w:tc>
          <w:tcPr>
            <w:tcW w:w="1120" w:type="dxa"/>
            <w:tcBorders>
              <w:top w:val="single" w:sz="8" w:space="0" w:color="auto"/>
              <w:left w:val="nil"/>
              <w:bottom w:val="single" w:sz="8"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 </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 xml:space="preserve">cestovina </w:t>
            </w:r>
            <w:proofErr w:type="spellStart"/>
            <w:r w:rsidRPr="00EC28DE">
              <w:rPr>
                <w:rFonts w:ascii="Arial Narrow" w:hAnsi="Arial Narrow" w:cs="Arial"/>
                <w:sz w:val="16"/>
                <w:szCs w:val="16"/>
              </w:rPr>
              <w:t>semolínová</w:t>
            </w:r>
            <w:proofErr w:type="spellEnd"/>
            <w:r w:rsidRPr="00EC28DE">
              <w:rPr>
                <w:rFonts w:ascii="Arial Narrow" w:hAnsi="Arial Narrow" w:cs="Arial"/>
                <w:sz w:val="16"/>
                <w:szCs w:val="16"/>
              </w:rPr>
              <w:t xml:space="preserve"> - vretená 500 g </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162</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0,909</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1,08</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147,26</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175,24</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 xml:space="preserve">cestoviny </w:t>
            </w:r>
            <w:proofErr w:type="spellStart"/>
            <w:r w:rsidRPr="00EC28DE">
              <w:rPr>
                <w:rFonts w:ascii="Arial Narrow" w:hAnsi="Arial Narrow" w:cs="Arial"/>
                <w:sz w:val="16"/>
                <w:szCs w:val="16"/>
              </w:rPr>
              <w:t>semolínové</w:t>
            </w:r>
            <w:proofErr w:type="spellEnd"/>
            <w:r w:rsidRPr="00EC28DE">
              <w:rPr>
                <w:rFonts w:ascii="Arial Narrow" w:hAnsi="Arial Narrow" w:cs="Arial"/>
                <w:sz w:val="16"/>
                <w:szCs w:val="16"/>
              </w:rPr>
              <w:t xml:space="preserve"> - kolienka 500 g </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460</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0,909</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1,08</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418,14</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497,59</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 xml:space="preserve">cestoviny </w:t>
            </w:r>
            <w:proofErr w:type="spellStart"/>
            <w:r w:rsidRPr="00EC28DE">
              <w:rPr>
                <w:rFonts w:ascii="Arial Narrow" w:hAnsi="Arial Narrow" w:cs="Arial"/>
                <w:sz w:val="16"/>
                <w:szCs w:val="16"/>
              </w:rPr>
              <w:t>Lasagne</w:t>
            </w:r>
            <w:proofErr w:type="spellEnd"/>
            <w:r w:rsidRPr="00EC28DE">
              <w:rPr>
                <w:rFonts w:ascii="Arial Narrow" w:hAnsi="Arial Narrow" w:cs="Arial"/>
                <w:sz w:val="16"/>
                <w:szCs w:val="16"/>
              </w:rPr>
              <w:t xml:space="preserve"> </w:t>
            </w:r>
            <w:proofErr w:type="spellStart"/>
            <w:r w:rsidRPr="00EC28DE">
              <w:rPr>
                <w:rFonts w:ascii="Arial Narrow" w:hAnsi="Arial Narrow" w:cs="Arial"/>
                <w:sz w:val="16"/>
                <w:szCs w:val="16"/>
              </w:rPr>
              <w:t>semol</w:t>
            </w:r>
            <w:proofErr w:type="spellEnd"/>
            <w:r w:rsidRPr="00EC28DE">
              <w:rPr>
                <w:rFonts w:ascii="Arial Narrow" w:hAnsi="Arial Narrow" w:cs="Arial"/>
                <w:sz w:val="16"/>
                <w:szCs w:val="16"/>
              </w:rPr>
              <w:t xml:space="preserve">. 500 g. </w:t>
            </w:r>
          </w:p>
        </w:tc>
        <w:tc>
          <w:tcPr>
            <w:tcW w:w="9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200</w:t>
            </w:r>
          </w:p>
        </w:tc>
        <w:tc>
          <w:tcPr>
            <w:tcW w:w="4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1,755</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2,09</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351,00</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417,69</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cestoviny ryžové rezance široké 200 g</w:t>
            </w:r>
          </w:p>
        </w:tc>
        <w:tc>
          <w:tcPr>
            <w:tcW w:w="9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200</w:t>
            </w:r>
          </w:p>
        </w:tc>
        <w:tc>
          <w:tcPr>
            <w:tcW w:w="4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1,495</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1,78</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299,00</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355,81</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fliačky 400 g</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390</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0,663</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0,79</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258,57</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307,70</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krúpy 500 g</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43</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0,533</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0,63</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22,92</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27,27</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niťovky vaječné 250 g</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110</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0,794</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0,94</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87,34</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103,93</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 xml:space="preserve">rezance široké  vaječné 250 g </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495</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0,767</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0,91</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379,67</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451,80</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 xml:space="preserve">špagety </w:t>
            </w:r>
            <w:proofErr w:type="spellStart"/>
            <w:r w:rsidRPr="00EC28DE">
              <w:rPr>
                <w:rFonts w:ascii="Arial Narrow" w:hAnsi="Arial Narrow" w:cs="Arial"/>
                <w:sz w:val="16"/>
                <w:szCs w:val="16"/>
              </w:rPr>
              <w:t>semolínové</w:t>
            </w:r>
            <w:proofErr w:type="spellEnd"/>
            <w:r w:rsidRPr="00EC28DE">
              <w:rPr>
                <w:rFonts w:ascii="Arial Narrow" w:hAnsi="Arial Narrow" w:cs="Arial"/>
                <w:sz w:val="16"/>
                <w:szCs w:val="16"/>
              </w:rPr>
              <w:t xml:space="preserve"> 500 g</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130</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0,909</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1,08</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118,17</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140,62</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slovenská ryža 400 g</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65</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0,663</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0,79</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43,10</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51,28</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tarhoňa 400 g</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383</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0,663</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0,79</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253,93</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302,18</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 xml:space="preserve">Abeceda 400 g </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16</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0,663</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0,79</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10,61</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12,62</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 xml:space="preserve">rasca 30 g </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55</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0,328</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0,39</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18,04</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21,47</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rasca mletá 20 g</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42</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0,219</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0,26</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9,20</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10,95</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proofErr w:type="spellStart"/>
            <w:r w:rsidRPr="00EC28DE">
              <w:rPr>
                <w:rFonts w:ascii="Arial Narrow" w:hAnsi="Arial Narrow" w:cs="Arial"/>
                <w:sz w:val="16"/>
                <w:szCs w:val="16"/>
              </w:rPr>
              <w:t>vegeta</w:t>
            </w:r>
            <w:proofErr w:type="spellEnd"/>
            <w:r w:rsidRPr="00EC28DE">
              <w:rPr>
                <w:rFonts w:ascii="Arial Narrow" w:hAnsi="Arial Narrow" w:cs="Arial"/>
                <w:sz w:val="16"/>
                <w:szCs w:val="16"/>
              </w:rPr>
              <w:t xml:space="preserve"> bez </w:t>
            </w:r>
            <w:proofErr w:type="spellStart"/>
            <w:r w:rsidRPr="00EC28DE">
              <w:rPr>
                <w:rFonts w:ascii="Arial Narrow" w:hAnsi="Arial Narrow" w:cs="Arial"/>
                <w:sz w:val="16"/>
                <w:szCs w:val="16"/>
              </w:rPr>
              <w:t>glutamánu</w:t>
            </w:r>
            <w:proofErr w:type="spellEnd"/>
            <w:r w:rsidRPr="00EC28DE">
              <w:rPr>
                <w:rFonts w:ascii="Arial Narrow" w:hAnsi="Arial Narrow" w:cs="Arial"/>
                <w:sz w:val="16"/>
                <w:szCs w:val="16"/>
              </w:rPr>
              <w:t xml:space="preserve"> 500 g</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72</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3,073</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3,66</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221,26</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263,29</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bobkový list 100 g</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39</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1,806</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2,15</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70,43</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83,82</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 xml:space="preserve">korenie </w:t>
            </w:r>
            <w:proofErr w:type="spellStart"/>
            <w:r w:rsidRPr="00EC28DE">
              <w:rPr>
                <w:rFonts w:ascii="Arial Narrow" w:hAnsi="Arial Narrow" w:cs="Arial"/>
                <w:sz w:val="16"/>
                <w:szCs w:val="16"/>
              </w:rPr>
              <w:t>grilovacie</w:t>
            </w:r>
            <w:proofErr w:type="spellEnd"/>
            <w:r w:rsidRPr="00EC28DE">
              <w:rPr>
                <w:rFonts w:ascii="Arial Narrow" w:hAnsi="Arial Narrow" w:cs="Arial"/>
                <w:sz w:val="16"/>
                <w:szCs w:val="16"/>
              </w:rPr>
              <w:t xml:space="preserve"> 20 g</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10</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0,476</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0,57</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4,76</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5,66</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 xml:space="preserve">korenie </w:t>
            </w:r>
            <w:proofErr w:type="spellStart"/>
            <w:r w:rsidRPr="00EC28DE">
              <w:rPr>
                <w:rFonts w:ascii="Arial Narrow" w:hAnsi="Arial Narrow" w:cs="Arial"/>
                <w:sz w:val="16"/>
                <w:szCs w:val="16"/>
              </w:rPr>
              <w:t>kari</w:t>
            </w:r>
            <w:proofErr w:type="spellEnd"/>
            <w:r w:rsidRPr="00EC28DE">
              <w:rPr>
                <w:rFonts w:ascii="Arial Narrow" w:hAnsi="Arial Narrow" w:cs="Arial"/>
                <w:sz w:val="16"/>
                <w:szCs w:val="16"/>
              </w:rPr>
              <w:t xml:space="preserve"> 25 g</w:t>
            </w:r>
          </w:p>
        </w:tc>
        <w:tc>
          <w:tcPr>
            <w:tcW w:w="9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10</w:t>
            </w:r>
          </w:p>
        </w:tc>
        <w:tc>
          <w:tcPr>
            <w:tcW w:w="4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0,503</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0,60</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5,03</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5,99</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korenie nové 20 g</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35</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0,367</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0,44</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12,85</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15,29</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korenie čierne celé 20 g</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10</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0,269</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0,32</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2,69</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3,20</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korenie čierne mleté 20 g</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4</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0,269</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0,32</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1,08</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1,28</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majorán 5 g</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105</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0,164</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0,20</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17,22</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20,49</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korenie rybacie 20 g</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21</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0,503</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0,60</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10,56</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12,57</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škorica mletá 20 g</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7</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0,246</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0,29</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1,72</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2,05</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paprika mletá 100 g</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180</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1,341</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1,60</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241,38</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287,24</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korenie petržlenová vňať 7 g</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30</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0,153</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0,18</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4,59</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5,46</w:t>
            </w:r>
          </w:p>
        </w:tc>
      </w:tr>
      <w:tr w:rsidR="00EC28DE" w:rsidRPr="00EC28DE" w:rsidTr="00EC28DE">
        <w:trPr>
          <w:trHeight w:val="342"/>
        </w:trPr>
        <w:tc>
          <w:tcPr>
            <w:tcW w:w="2900" w:type="dxa"/>
            <w:tcBorders>
              <w:top w:val="nil"/>
              <w:left w:val="single" w:sz="8" w:space="0" w:color="auto"/>
              <w:bottom w:val="nil"/>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proofErr w:type="spellStart"/>
            <w:r w:rsidRPr="00EC28DE">
              <w:rPr>
                <w:rFonts w:ascii="Arial Narrow" w:hAnsi="Arial Narrow" w:cs="Arial"/>
                <w:sz w:val="16"/>
                <w:szCs w:val="16"/>
              </w:rPr>
              <w:t>sézamové</w:t>
            </w:r>
            <w:proofErr w:type="spellEnd"/>
            <w:r w:rsidRPr="00EC28DE">
              <w:rPr>
                <w:rFonts w:ascii="Arial Narrow" w:hAnsi="Arial Narrow" w:cs="Arial"/>
                <w:sz w:val="16"/>
                <w:szCs w:val="16"/>
              </w:rPr>
              <w:t xml:space="preserve"> semienka 100 g </w:t>
            </w:r>
          </w:p>
        </w:tc>
        <w:tc>
          <w:tcPr>
            <w:tcW w:w="900" w:type="dxa"/>
            <w:tcBorders>
              <w:top w:val="nil"/>
              <w:left w:val="nil"/>
              <w:bottom w:val="nil"/>
              <w:right w:val="single" w:sz="4" w:space="0" w:color="auto"/>
            </w:tcBorders>
            <w:shd w:val="clear" w:color="000000" w:fill="FFFFFF"/>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5</w:t>
            </w:r>
          </w:p>
        </w:tc>
        <w:tc>
          <w:tcPr>
            <w:tcW w:w="400" w:type="dxa"/>
            <w:tcBorders>
              <w:top w:val="nil"/>
              <w:left w:val="nil"/>
              <w:bottom w:val="nil"/>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kg</w:t>
            </w:r>
          </w:p>
        </w:tc>
        <w:tc>
          <w:tcPr>
            <w:tcW w:w="1720" w:type="dxa"/>
            <w:tcBorders>
              <w:top w:val="nil"/>
              <w:left w:val="nil"/>
              <w:bottom w:val="nil"/>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4,550</w:t>
            </w:r>
          </w:p>
        </w:tc>
        <w:tc>
          <w:tcPr>
            <w:tcW w:w="520" w:type="dxa"/>
            <w:tcBorders>
              <w:top w:val="nil"/>
              <w:left w:val="nil"/>
              <w:bottom w:val="nil"/>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nil"/>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5,41</w:t>
            </w:r>
          </w:p>
        </w:tc>
        <w:tc>
          <w:tcPr>
            <w:tcW w:w="1180" w:type="dxa"/>
            <w:tcBorders>
              <w:top w:val="nil"/>
              <w:left w:val="nil"/>
              <w:bottom w:val="nil"/>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22,75</w:t>
            </w:r>
          </w:p>
        </w:tc>
        <w:tc>
          <w:tcPr>
            <w:tcW w:w="1120" w:type="dxa"/>
            <w:tcBorders>
              <w:top w:val="nil"/>
              <w:left w:val="nil"/>
              <w:bottom w:val="nil"/>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27,07</w:t>
            </w:r>
          </w:p>
        </w:tc>
      </w:tr>
      <w:tr w:rsidR="00EC28DE" w:rsidRPr="00EC28DE" w:rsidTr="00EC28DE">
        <w:trPr>
          <w:trHeight w:val="435"/>
        </w:trPr>
        <w:tc>
          <w:tcPr>
            <w:tcW w:w="2900" w:type="dxa"/>
            <w:tcBorders>
              <w:top w:val="single" w:sz="8" w:space="0" w:color="auto"/>
              <w:left w:val="single" w:sz="8" w:space="0" w:color="auto"/>
              <w:bottom w:val="single" w:sz="8" w:space="0" w:color="auto"/>
              <w:right w:val="nil"/>
            </w:tcBorders>
            <w:shd w:val="clear" w:color="auto" w:fill="auto"/>
            <w:noWrap/>
            <w:vAlign w:val="bottom"/>
            <w:hideMark/>
          </w:tcPr>
          <w:p w:rsidR="00EC28DE" w:rsidRPr="00EC28DE" w:rsidRDefault="00EC28DE" w:rsidP="00EC28DE">
            <w:pPr>
              <w:spacing w:after="0" w:line="240" w:lineRule="auto"/>
              <w:rPr>
                <w:rFonts w:ascii="Arial Narrow" w:hAnsi="Arial Narrow" w:cs="Arial"/>
                <w:b/>
                <w:bCs/>
                <w:sz w:val="16"/>
                <w:szCs w:val="16"/>
              </w:rPr>
            </w:pPr>
            <w:r w:rsidRPr="00EC28DE">
              <w:rPr>
                <w:rFonts w:ascii="Arial Narrow" w:hAnsi="Arial Narrow" w:cs="Arial"/>
                <w:b/>
                <w:bCs/>
                <w:sz w:val="16"/>
                <w:szCs w:val="16"/>
              </w:rPr>
              <w:t>Sterilizovaná zelenina</w:t>
            </w:r>
          </w:p>
        </w:tc>
        <w:tc>
          <w:tcPr>
            <w:tcW w:w="900" w:type="dxa"/>
            <w:tcBorders>
              <w:top w:val="single" w:sz="8" w:space="0" w:color="auto"/>
              <w:left w:val="nil"/>
              <w:bottom w:val="single" w:sz="8" w:space="0" w:color="auto"/>
              <w:right w:val="nil"/>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 </w:t>
            </w:r>
          </w:p>
        </w:tc>
        <w:tc>
          <w:tcPr>
            <w:tcW w:w="400" w:type="dxa"/>
            <w:tcBorders>
              <w:top w:val="single" w:sz="8" w:space="0" w:color="auto"/>
              <w:left w:val="nil"/>
              <w:bottom w:val="single" w:sz="8" w:space="0" w:color="auto"/>
              <w:right w:val="nil"/>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 </w:t>
            </w:r>
          </w:p>
        </w:tc>
        <w:tc>
          <w:tcPr>
            <w:tcW w:w="1720" w:type="dxa"/>
            <w:tcBorders>
              <w:top w:val="single" w:sz="8" w:space="0" w:color="auto"/>
              <w:left w:val="nil"/>
              <w:bottom w:val="single" w:sz="8" w:space="0" w:color="auto"/>
              <w:right w:val="nil"/>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 </w:t>
            </w:r>
          </w:p>
        </w:tc>
        <w:tc>
          <w:tcPr>
            <w:tcW w:w="520" w:type="dxa"/>
            <w:tcBorders>
              <w:top w:val="single" w:sz="8" w:space="0" w:color="auto"/>
              <w:left w:val="nil"/>
              <w:bottom w:val="single" w:sz="8" w:space="0" w:color="auto"/>
              <w:right w:val="nil"/>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 </w:t>
            </w:r>
          </w:p>
        </w:tc>
        <w:tc>
          <w:tcPr>
            <w:tcW w:w="1620" w:type="dxa"/>
            <w:tcBorders>
              <w:top w:val="single" w:sz="8" w:space="0" w:color="auto"/>
              <w:left w:val="nil"/>
              <w:bottom w:val="single" w:sz="8" w:space="0" w:color="auto"/>
              <w:right w:val="nil"/>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 </w:t>
            </w:r>
          </w:p>
        </w:tc>
        <w:tc>
          <w:tcPr>
            <w:tcW w:w="1180" w:type="dxa"/>
            <w:tcBorders>
              <w:top w:val="single" w:sz="8" w:space="0" w:color="auto"/>
              <w:left w:val="nil"/>
              <w:bottom w:val="single" w:sz="8" w:space="0" w:color="auto"/>
              <w:right w:val="nil"/>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 </w:t>
            </w:r>
          </w:p>
        </w:tc>
        <w:tc>
          <w:tcPr>
            <w:tcW w:w="1120" w:type="dxa"/>
            <w:tcBorders>
              <w:top w:val="single" w:sz="8" w:space="0" w:color="auto"/>
              <w:left w:val="nil"/>
              <w:bottom w:val="single" w:sz="8"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 </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lastRenderedPageBreak/>
              <w:t>červená repa sterilizovaná 735 g</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156</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1,028</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1,22</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160,37</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190,84</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fazuľa sterilizovaná 425 g</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112</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0,689</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0,82</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77,17</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91,83</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 xml:space="preserve">cícer sterilizovaný 400 g </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50</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0,649</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0,77</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32,45</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38,62</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 xml:space="preserve">fazuľové </w:t>
            </w:r>
            <w:proofErr w:type="spellStart"/>
            <w:r w:rsidRPr="00EC28DE">
              <w:rPr>
                <w:rFonts w:ascii="Arial Narrow" w:hAnsi="Arial Narrow" w:cs="Arial"/>
                <w:sz w:val="16"/>
                <w:szCs w:val="16"/>
              </w:rPr>
              <w:t>lusky</w:t>
            </w:r>
            <w:proofErr w:type="spellEnd"/>
            <w:r w:rsidRPr="00EC28DE">
              <w:rPr>
                <w:rFonts w:ascii="Arial Narrow" w:hAnsi="Arial Narrow" w:cs="Arial"/>
                <w:sz w:val="16"/>
                <w:szCs w:val="16"/>
              </w:rPr>
              <w:t xml:space="preserve"> sterilizované 700 g </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48</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1,241</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1,48</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59,57</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70,89</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 xml:space="preserve">horčica 350 g </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122</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0,845</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1,01</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103,09</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122,68</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 xml:space="preserve">hrach st. 400 g </w:t>
            </w:r>
            <w:proofErr w:type="spellStart"/>
            <w:r w:rsidRPr="00EC28DE">
              <w:rPr>
                <w:rFonts w:ascii="Arial Narrow" w:hAnsi="Arial Narrow" w:cs="Arial"/>
                <w:sz w:val="16"/>
                <w:szCs w:val="16"/>
              </w:rPr>
              <w:t>Bonduel</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228</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1,703</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2,03</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388,28</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462,06</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hrach st. 800 g</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170</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1,365</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1,62</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232,05</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276,14</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chren st. 130 g</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35</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0,768</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0,91</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26,88</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31,99</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proofErr w:type="spellStart"/>
            <w:r w:rsidRPr="00EC28DE">
              <w:rPr>
                <w:rFonts w:ascii="Arial Narrow" w:hAnsi="Arial Narrow" w:cs="Arial"/>
                <w:sz w:val="16"/>
                <w:szCs w:val="16"/>
              </w:rPr>
              <w:t>kápia</w:t>
            </w:r>
            <w:proofErr w:type="spellEnd"/>
            <w:r w:rsidRPr="00EC28DE">
              <w:rPr>
                <w:rFonts w:ascii="Arial Narrow" w:hAnsi="Arial Narrow" w:cs="Arial"/>
                <w:sz w:val="16"/>
                <w:szCs w:val="16"/>
              </w:rPr>
              <w:t xml:space="preserve"> st. 0,33 kg</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55</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0,910</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1,08</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50,05</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59,56</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proofErr w:type="spellStart"/>
            <w:r w:rsidRPr="00EC28DE">
              <w:rPr>
                <w:rFonts w:ascii="Arial Narrow" w:hAnsi="Arial Narrow" w:cs="Arial"/>
                <w:sz w:val="16"/>
                <w:szCs w:val="16"/>
              </w:rPr>
              <w:t>kápia</w:t>
            </w:r>
            <w:proofErr w:type="spellEnd"/>
            <w:r w:rsidRPr="00EC28DE">
              <w:rPr>
                <w:rFonts w:ascii="Arial Narrow" w:hAnsi="Arial Narrow" w:cs="Arial"/>
                <w:sz w:val="16"/>
                <w:szCs w:val="16"/>
              </w:rPr>
              <w:t xml:space="preserve"> st. 670 g</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14</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1,287</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1,53</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18,02</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21,44</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kapusta kyslá sterilizovaná  640 g</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335</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1,091</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1,30</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365,49</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434,93</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kapusta kyslá sterilizovaná 3,5 kg</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100</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3,757</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4,47</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375,70</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447,08</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kečup jemný 300 g</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122</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0,689</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0,82</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84,06</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100,03</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kôpor st. 150 g</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49</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0,650</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0,77</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31,85</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37,90</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 xml:space="preserve">kukurica st. 420 g </w:t>
            </w:r>
            <w:proofErr w:type="spellStart"/>
            <w:r w:rsidRPr="00EC28DE">
              <w:rPr>
                <w:rFonts w:ascii="Arial Narrow" w:hAnsi="Arial Narrow" w:cs="Arial"/>
                <w:sz w:val="16"/>
                <w:szCs w:val="16"/>
              </w:rPr>
              <w:t>Bonduel</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255</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2,630</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3,13</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670,65</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798,07</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 xml:space="preserve">lečo 330 g </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7</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0,959</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1,14</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6,71</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7,99</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 xml:space="preserve">lečo </w:t>
            </w:r>
            <w:proofErr w:type="spellStart"/>
            <w:r w:rsidRPr="00EC28DE">
              <w:rPr>
                <w:rFonts w:ascii="Arial Narrow" w:hAnsi="Arial Narrow" w:cs="Arial"/>
                <w:sz w:val="16"/>
                <w:szCs w:val="16"/>
              </w:rPr>
              <w:t>steriliz</w:t>
            </w:r>
            <w:proofErr w:type="spellEnd"/>
            <w:r w:rsidRPr="00EC28DE">
              <w:rPr>
                <w:rFonts w:ascii="Arial Narrow" w:hAnsi="Arial Narrow" w:cs="Arial"/>
                <w:sz w:val="16"/>
                <w:szCs w:val="16"/>
              </w:rPr>
              <w:t>. 670 g</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106</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1,157</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1,38</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122,64</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145,94</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paradajkový pretlak 150 g</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100</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0,620</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0,74</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62,00</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73,78</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paradajkový pretlak 70 g</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76</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0,389</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0,46</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29,56</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35,18</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paradajkový pretlak 400 g</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74</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1,429</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1,70</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105,75</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125,84</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paradajkový pretlak 720 g</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121</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1,671</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1,99</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202,19</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240,61</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paradajky drvené 425</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15</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0,772</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0,92</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11,58</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13,78</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proofErr w:type="spellStart"/>
            <w:r w:rsidRPr="00EC28DE">
              <w:rPr>
                <w:rFonts w:ascii="Arial Narrow" w:hAnsi="Arial Narrow" w:cs="Arial"/>
                <w:sz w:val="16"/>
                <w:szCs w:val="16"/>
              </w:rPr>
              <w:t>šampióny</w:t>
            </w:r>
            <w:proofErr w:type="spellEnd"/>
            <w:r w:rsidRPr="00EC28DE">
              <w:rPr>
                <w:rFonts w:ascii="Arial Narrow" w:hAnsi="Arial Narrow" w:cs="Arial"/>
                <w:sz w:val="16"/>
                <w:szCs w:val="16"/>
              </w:rPr>
              <w:t xml:space="preserve"> st. 425 g</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206</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0,965</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1,15</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198,79</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236,56</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uhorky st. 720 g</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340</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1,397</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1,66</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474,98</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565,23</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 xml:space="preserve">uhorky st. 3500 g / 4 l </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23</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4,355</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5,18</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100,17</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119,20</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 xml:space="preserve">Olivy čierne </w:t>
            </w:r>
            <w:proofErr w:type="spellStart"/>
            <w:r w:rsidRPr="00EC28DE">
              <w:rPr>
                <w:rFonts w:ascii="Arial Narrow" w:hAnsi="Arial Narrow" w:cs="Arial"/>
                <w:sz w:val="16"/>
                <w:szCs w:val="16"/>
              </w:rPr>
              <w:t>bezkôstkové</w:t>
            </w:r>
            <w:proofErr w:type="spellEnd"/>
            <w:r w:rsidRPr="00EC28DE">
              <w:rPr>
                <w:rFonts w:ascii="Arial Narrow" w:hAnsi="Arial Narrow" w:cs="Arial"/>
                <w:sz w:val="16"/>
                <w:szCs w:val="16"/>
              </w:rPr>
              <w:t xml:space="preserve"> 140 g </w:t>
            </w:r>
          </w:p>
        </w:tc>
        <w:tc>
          <w:tcPr>
            <w:tcW w:w="9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20</w:t>
            </w:r>
          </w:p>
        </w:tc>
        <w:tc>
          <w:tcPr>
            <w:tcW w:w="4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0,779</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0,93</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15,58</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18,54</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Drvené paradajky v oleji 680 g</w:t>
            </w:r>
          </w:p>
        </w:tc>
        <w:tc>
          <w:tcPr>
            <w:tcW w:w="9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20</w:t>
            </w:r>
          </w:p>
        </w:tc>
        <w:tc>
          <w:tcPr>
            <w:tcW w:w="4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10,712</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12,75</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214,24</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254,95</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 xml:space="preserve">Bazalkové </w:t>
            </w:r>
            <w:proofErr w:type="spellStart"/>
            <w:r w:rsidRPr="00EC28DE">
              <w:rPr>
                <w:rFonts w:ascii="Arial Narrow" w:hAnsi="Arial Narrow" w:cs="Arial"/>
                <w:sz w:val="16"/>
                <w:szCs w:val="16"/>
              </w:rPr>
              <w:t>pesto</w:t>
            </w:r>
            <w:proofErr w:type="spellEnd"/>
            <w:r w:rsidRPr="00EC28DE">
              <w:rPr>
                <w:rFonts w:ascii="Arial Narrow" w:hAnsi="Arial Narrow" w:cs="Arial"/>
                <w:sz w:val="16"/>
                <w:szCs w:val="16"/>
              </w:rPr>
              <w:t xml:space="preserve"> 340 g </w:t>
            </w:r>
          </w:p>
        </w:tc>
        <w:tc>
          <w:tcPr>
            <w:tcW w:w="9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10</w:t>
            </w:r>
          </w:p>
        </w:tc>
        <w:tc>
          <w:tcPr>
            <w:tcW w:w="4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17,602</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20,95</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176,02</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209,46</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proofErr w:type="spellStart"/>
            <w:r w:rsidRPr="00EC28DE">
              <w:rPr>
                <w:rFonts w:ascii="Arial Narrow" w:hAnsi="Arial Narrow" w:cs="Arial"/>
                <w:sz w:val="16"/>
                <w:szCs w:val="16"/>
              </w:rPr>
              <w:t>Pesto</w:t>
            </w:r>
            <w:proofErr w:type="spellEnd"/>
            <w:r w:rsidRPr="00EC28DE">
              <w:rPr>
                <w:rFonts w:ascii="Arial Narrow" w:hAnsi="Arial Narrow" w:cs="Arial"/>
                <w:sz w:val="16"/>
                <w:szCs w:val="16"/>
              </w:rPr>
              <w:t xml:space="preserve"> </w:t>
            </w:r>
            <w:proofErr w:type="spellStart"/>
            <w:r w:rsidRPr="00EC28DE">
              <w:rPr>
                <w:rFonts w:ascii="Arial Narrow" w:hAnsi="Arial Narrow" w:cs="Arial"/>
                <w:sz w:val="16"/>
                <w:szCs w:val="16"/>
              </w:rPr>
              <w:t>Roso</w:t>
            </w:r>
            <w:proofErr w:type="spellEnd"/>
            <w:r w:rsidRPr="00EC28DE">
              <w:rPr>
                <w:rFonts w:ascii="Arial Narrow" w:hAnsi="Arial Narrow" w:cs="Arial"/>
                <w:sz w:val="16"/>
                <w:szCs w:val="16"/>
              </w:rPr>
              <w:t xml:space="preserve"> 190 g </w:t>
            </w:r>
          </w:p>
        </w:tc>
        <w:tc>
          <w:tcPr>
            <w:tcW w:w="9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10</w:t>
            </w:r>
          </w:p>
        </w:tc>
        <w:tc>
          <w:tcPr>
            <w:tcW w:w="4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1,559</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1,86</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15,59</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18,55</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proofErr w:type="spellStart"/>
            <w:r w:rsidRPr="00EC28DE">
              <w:rPr>
                <w:rFonts w:ascii="Arial Narrow" w:hAnsi="Arial Narrow" w:cs="Arial"/>
                <w:sz w:val="16"/>
                <w:szCs w:val="16"/>
              </w:rPr>
              <w:t>Ajvar</w:t>
            </w:r>
            <w:proofErr w:type="spellEnd"/>
            <w:r w:rsidRPr="00EC28DE">
              <w:rPr>
                <w:rFonts w:ascii="Arial Narrow" w:hAnsi="Arial Narrow" w:cs="Arial"/>
                <w:sz w:val="16"/>
                <w:szCs w:val="16"/>
              </w:rPr>
              <w:t xml:space="preserve"> 350 g </w:t>
            </w:r>
          </w:p>
        </w:tc>
        <w:tc>
          <w:tcPr>
            <w:tcW w:w="9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10</w:t>
            </w:r>
          </w:p>
        </w:tc>
        <w:tc>
          <w:tcPr>
            <w:tcW w:w="4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1,560</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1,86</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15,60</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18,56</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 xml:space="preserve">Bambusové výhonky 280 g </w:t>
            </w:r>
          </w:p>
        </w:tc>
        <w:tc>
          <w:tcPr>
            <w:tcW w:w="9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20</w:t>
            </w:r>
          </w:p>
        </w:tc>
        <w:tc>
          <w:tcPr>
            <w:tcW w:w="4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1,724</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2,05</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34,48</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41,03</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proofErr w:type="spellStart"/>
            <w:r w:rsidRPr="00EC28DE">
              <w:rPr>
                <w:rFonts w:ascii="Arial Narrow" w:hAnsi="Arial Narrow" w:cs="Arial"/>
                <w:sz w:val="16"/>
                <w:szCs w:val="16"/>
              </w:rPr>
              <w:t>Peperonáta</w:t>
            </w:r>
            <w:proofErr w:type="spellEnd"/>
            <w:r w:rsidRPr="00EC28DE">
              <w:rPr>
                <w:rFonts w:ascii="Arial Narrow" w:hAnsi="Arial Narrow" w:cs="Arial"/>
                <w:sz w:val="16"/>
                <w:szCs w:val="16"/>
              </w:rPr>
              <w:t xml:space="preserve"> 400 g </w:t>
            </w:r>
          </w:p>
        </w:tc>
        <w:tc>
          <w:tcPr>
            <w:tcW w:w="9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10</w:t>
            </w:r>
          </w:p>
        </w:tc>
        <w:tc>
          <w:tcPr>
            <w:tcW w:w="4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3,740</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4,45</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37,40</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44,51</w:t>
            </w:r>
          </w:p>
        </w:tc>
      </w:tr>
      <w:tr w:rsidR="00EC28DE" w:rsidRPr="00EC28DE" w:rsidTr="00EC28DE">
        <w:trPr>
          <w:trHeight w:val="342"/>
        </w:trPr>
        <w:tc>
          <w:tcPr>
            <w:tcW w:w="2900" w:type="dxa"/>
            <w:tcBorders>
              <w:top w:val="nil"/>
              <w:left w:val="single" w:sz="8" w:space="0" w:color="auto"/>
              <w:bottom w:val="nil"/>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proofErr w:type="spellStart"/>
            <w:r w:rsidRPr="00EC28DE">
              <w:rPr>
                <w:rFonts w:ascii="Arial Narrow" w:hAnsi="Arial Narrow" w:cs="Arial"/>
                <w:sz w:val="16"/>
                <w:szCs w:val="16"/>
              </w:rPr>
              <w:t>Sézamové</w:t>
            </w:r>
            <w:proofErr w:type="spellEnd"/>
            <w:r w:rsidRPr="00EC28DE">
              <w:rPr>
                <w:rFonts w:ascii="Arial Narrow" w:hAnsi="Arial Narrow" w:cs="Arial"/>
                <w:sz w:val="16"/>
                <w:szCs w:val="16"/>
              </w:rPr>
              <w:t xml:space="preserve"> maslo </w:t>
            </w:r>
            <w:proofErr w:type="spellStart"/>
            <w:r w:rsidRPr="00EC28DE">
              <w:rPr>
                <w:rFonts w:ascii="Arial Narrow" w:hAnsi="Arial Narrow" w:cs="Arial"/>
                <w:sz w:val="16"/>
                <w:szCs w:val="16"/>
              </w:rPr>
              <w:t>Tahini</w:t>
            </w:r>
            <w:proofErr w:type="spellEnd"/>
            <w:r w:rsidRPr="00EC28DE">
              <w:rPr>
                <w:rFonts w:ascii="Arial Narrow" w:hAnsi="Arial Narrow" w:cs="Arial"/>
                <w:sz w:val="16"/>
                <w:szCs w:val="16"/>
              </w:rPr>
              <w:t xml:space="preserve">- pasta 420 g </w:t>
            </w:r>
          </w:p>
        </w:tc>
        <w:tc>
          <w:tcPr>
            <w:tcW w:w="900" w:type="dxa"/>
            <w:tcBorders>
              <w:top w:val="nil"/>
              <w:left w:val="nil"/>
              <w:bottom w:val="nil"/>
              <w:right w:val="single" w:sz="4" w:space="0" w:color="auto"/>
            </w:tcBorders>
            <w:shd w:val="clear" w:color="000000" w:fill="FFFFFF"/>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10</w:t>
            </w:r>
          </w:p>
        </w:tc>
        <w:tc>
          <w:tcPr>
            <w:tcW w:w="400" w:type="dxa"/>
            <w:tcBorders>
              <w:top w:val="nil"/>
              <w:left w:val="nil"/>
              <w:bottom w:val="nil"/>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nil"/>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4,834</w:t>
            </w:r>
          </w:p>
        </w:tc>
        <w:tc>
          <w:tcPr>
            <w:tcW w:w="520" w:type="dxa"/>
            <w:tcBorders>
              <w:top w:val="nil"/>
              <w:left w:val="nil"/>
              <w:bottom w:val="nil"/>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nil"/>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5,75</w:t>
            </w:r>
          </w:p>
        </w:tc>
        <w:tc>
          <w:tcPr>
            <w:tcW w:w="1180" w:type="dxa"/>
            <w:tcBorders>
              <w:top w:val="nil"/>
              <w:left w:val="nil"/>
              <w:bottom w:val="nil"/>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48,34</w:t>
            </w:r>
          </w:p>
        </w:tc>
        <w:tc>
          <w:tcPr>
            <w:tcW w:w="1120" w:type="dxa"/>
            <w:tcBorders>
              <w:top w:val="nil"/>
              <w:left w:val="nil"/>
              <w:bottom w:val="nil"/>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57,52</w:t>
            </w:r>
          </w:p>
        </w:tc>
      </w:tr>
      <w:tr w:rsidR="00EC28DE" w:rsidRPr="00EC28DE" w:rsidTr="00EC28DE">
        <w:trPr>
          <w:trHeight w:val="465"/>
        </w:trPr>
        <w:tc>
          <w:tcPr>
            <w:tcW w:w="2900" w:type="dxa"/>
            <w:tcBorders>
              <w:top w:val="single" w:sz="8" w:space="0" w:color="auto"/>
              <w:left w:val="single" w:sz="8" w:space="0" w:color="auto"/>
              <w:bottom w:val="single" w:sz="8" w:space="0" w:color="auto"/>
              <w:right w:val="nil"/>
            </w:tcBorders>
            <w:shd w:val="clear" w:color="auto" w:fill="auto"/>
            <w:noWrap/>
            <w:vAlign w:val="bottom"/>
            <w:hideMark/>
          </w:tcPr>
          <w:p w:rsidR="00EC28DE" w:rsidRPr="00EC28DE" w:rsidRDefault="00EC28DE" w:rsidP="00EC28DE">
            <w:pPr>
              <w:spacing w:after="0" w:line="240" w:lineRule="auto"/>
              <w:rPr>
                <w:rFonts w:ascii="Arial Narrow" w:hAnsi="Arial Narrow" w:cs="Arial"/>
                <w:b/>
                <w:bCs/>
                <w:sz w:val="16"/>
                <w:szCs w:val="16"/>
              </w:rPr>
            </w:pPr>
            <w:r w:rsidRPr="00EC28DE">
              <w:rPr>
                <w:rFonts w:ascii="Arial Narrow" w:hAnsi="Arial Narrow" w:cs="Arial"/>
                <w:b/>
                <w:bCs/>
                <w:sz w:val="16"/>
                <w:szCs w:val="16"/>
              </w:rPr>
              <w:t>Základné potraviny</w:t>
            </w:r>
          </w:p>
        </w:tc>
        <w:tc>
          <w:tcPr>
            <w:tcW w:w="900" w:type="dxa"/>
            <w:tcBorders>
              <w:top w:val="single" w:sz="8" w:space="0" w:color="auto"/>
              <w:left w:val="nil"/>
              <w:bottom w:val="single" w:sz="8" w:space="0" w:color="auto"/>
              <w:right w:val="nil"/>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 </w:t>
            </w:r>
          </w:p>
        </w:tc>
        <w:tc>
          <w:tcPr>
            <w:tcW w:w="400" w:type="dxa"/>
            <w:tcBorders>
              <w:top w:val="single" w:sz="8" w:space="0" w:color="auto"/>
              <w:left w:val="nil"/>
              <w:bottom w:val="single" w:sz="8" w:space="0" w:color="auto"/>
              <w:right w:val="nil"/>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 </w:t>
            </w:r>
          </w:p>
        </w:tc>
        <w:tc>
          <w:tcPr>
            <w:tcW w:w="1720" w:type="dxa"/>
            <w:tcBorders>
              <w:top w:val="single" w:sz="8" w:space="0" w:color="auto"/>
              <w:left w:val="nil"/>
              <w:bottom w:val="single" w:sz="8" w:space="0" w:color="auto"/>
              <w:right w:val="nil"/>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 </w:t>
            </w:r>
          </w:p>
        </w:tc>
        <w:tc>
          <w:tcPr>
            <w:tcW w:w="520" w:type="dxa"/>
            <w:tcBorders>
              <w:top w:val="single" w:sz="8" w:space="0" w:color="auto"/>
              <w:left w:val="nil"/>
              <w:bottom w:val="single" w:sz="8" w:space="0" w:color="auto"/>
              <w:right w:val="nil"/>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 </w:t>
            </w:r>
          </w:p>
        </w:tc>
        <w:tc>
          <w:tcPr>
            <w:tcW w:w="1620" w:type="dxa"/>
            <w:tcBorders>
              <w:top w:val="single" w:sz="8" w:space="0" w:color="auto"/>
              <w:left w:val="nil"/>
              <w:bottom w:val="single" w:sz="8" w:space="0" w:color="auto"/>
              <w:right w:val="nil"/>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 </w:t>
            </w:r>
          </w:p>
        </w:tc>
        <w:tc>
          <w:tcPr>
            <w:tcW w:w="1180" w:type="dxa"/>
            <w:tcBorders>
              <w:top w:val="single" w:sz="8" w:space="0" w:color="auto"/>
              <w:left w:val="nil"/>
              <w:bottom w:val="single" w:sz="8" w:space="0" w:color="auto"/>
              <w:right w:val="nil"/>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 </w:t>
            </w:r>
          </w:p>
        </w:tc>
        <w:tc>
          <w:tcPr>
            <w:tcW w:w="1120" w:type="dxa"/>
            <w:tcBorders>
              <w:top w:val="single" w:sz="8" w:space="0" w:color="auto"/>
              <w:left w:val="nil"/>
              <w:bottom w:val="single" w:sz="8"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 </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BB puding 250 g</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148</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1,716</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2,04</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253,97</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302,22</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cereálna tyčinka 30 g</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1175</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0,637</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0,76</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748,48</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890,69</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cereálne medvedíky 250 g</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399</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1,911</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2,27</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762,49</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907,36</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cukor kryštál  biely1 kg</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2090</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kg</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0,845</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1,01</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1 766,05</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2 101,60</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 xml:space="preserve">cukor </w:t>
            </w:r>
            <w:proofErr w:type="spellStart"/>
            <w:r w:rsidRPr="00EC28DE">
              <w:rPr>
                <w:rFonts w:ascii="Arial Narrow" w:hAnsi="Arial Narrow" w:cs="Arial"/>
                <w:sz w:val="16"/>
                <w:szCs w:val="16"/>
              </w:rPr>
              <w:t>práčkový</w:t>
            </w:r>
            <w:proofErr w:type="spellEnd"/>
            <w:r w:rsidRPr="00EC28DE">
              <w:rPr>
                <w:rFonts w:ascii="Arial Narrow" w:hAnsi="Arial Narrow" w:cs="Arial"/>
                <w:sz w:val="16"/>
                <w:szCs w:val="16"/>
              </w:rPr>
              <w:t xml:space="preserve"> 1 kg</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325</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kg</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1,024</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1,22</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332,80</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396,03</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lastRenderedPageBreak/>
              <w:t>cukor škoricový 25 g</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20</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0,086</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0,10</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1,72</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2,05</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cukor vanilkový 25 g</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833</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0,081</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0,10</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67,47</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80,29</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čokoláda na varenie 100 g</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38</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1,052</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1,25</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39,98</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47,57</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džem jahodový 420 g</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100</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1,686</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2,01</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168,60</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200,63</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džem marhuľový 350 g</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78</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1,405</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1,67</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109,59</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130,41</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džem  čučoriedka 350 g</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42</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1,539</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1,83</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64,64</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76,92</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fazuľa biela 500 g</w:t>
            </w:r>
          </w:p>
        </w:tc>
        <w:tc>
          <w:tcPr>
            <w:tcW w:w="9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90</w:t>
            </w:r>
          </w:p>
        </w:tc>
        <w:tc>
          <w:tcPr>
            <w:tcW w:w="4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1,078</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1,28</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97,02</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115,45</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fazuľa farebná 500 g</w:t>
            </w:r>
          </w:p>
        </w:tc>
        <w:tc>
          <w:tcPr>
            <w:tcW w:w="9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90</w:t>
            </w:r>
          </w:p>
        </w:tc>
        <w:tc>
          <w:tcPr>
            <w:tcW w:w="4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1,141</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1,36</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102,69</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122,20</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 xml:space="preserve">hŕstka - polievkový mix zo strukovín 500 g </w:t>
            </w:r>
          </w:p>
        </w:tc>
        <w:tc>
          <w:tcPr>
            <w:tcW w:w="9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50</w:t>
            </w:r>
          </w:p>
        </w:tc>
        <w:tc>
          <w:tcPr>
            <w:tcW w:w="4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0,897</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1,07</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44,85</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53,37</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 xml:space="preserve">cícer  500 g </w:t>
            </w:r>
          </w:p>
        </w:tc>
        <w:tc>
          <w:tcPr>
            <w:tcW w:w="9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50</w:t>
            </w:r>
          </w:p>
        </w:tc>
        <w:tc>
          <w:tcPr>
            <w:tcW w:w="4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0,891</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1,06</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44,55</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53,01</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hrach 500 g</w:t>
            </w:r>
          </w:p>
        </w:tc>
        <w:tc>
          <w:tcPr>
            <w:tcW w:w="9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118</w:t>
            </w:r>
          </w:p>
        </w:tc>
        <w:tc>
          <w:tcPr>
            <w:tcW w:w="4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0,507</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0,60</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59,83</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71,19</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 xml:space="preserve">šošovica francúzska zelená 500 g </w:t>
            </w:r>
          </w:p>
        </w:tc>
        <w:tc>
          <w:tcPr>
            <w:tcW w:w="9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50</w:t>
            </w:r>
          </w:p>
        </w:tc>
        <w:tc>
          <w:tcPr>
            <w:tcW w:w="4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1,080</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1,29</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54,00</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64,26</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šošovica 500 g</w:t>
            </w:r>
          </w:p>
        </w:tc>
        <w:tc>
          <w:tcPr>
            <w:tcW w:w="9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180</w:t>
            </w:r>
          </w:p>
        </w:tc>
        <w:tc>
          <w:tcPr>
            <w:tcW w:w="4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1,294</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1,54</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232,92</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277,17</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krupica detská 500 g</w:t>
            </w:r>
          </w:p>
        </w:tc>
        <w:tc>
          <w:tcPr>
            <w:tcW w:w="9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225</w:t>
            </w:r>
          </w:p>
        </w:tc>
        <w:tc>
          <w:tcPr>
            <w:tcW w:w="4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0,488</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0,58</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109,80</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130,66</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 xml:space="preserve">džem brusnicový 340 g </w:t>
            </w:r>
          </w:p>
        </w:tc>
        <w:tc>
          <w:tcPr>
            <w:tcW w:w="9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10</w:t>
            </w:r>
          </w:p>
        </w:tc>
        <w:tc>
          <w:tcPr>
            <w:tcW w:w="4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1,495</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1,78</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14,95</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17,79</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lekvár slivkový 450 g</w:t>
            </w:r>
          </w:p>
        </w:tc>
        <w:tc>
          <w:tcPr>
            <w:tcW w:w="9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148</w:t>
            </w:r>
          </w:p>
        </w:tc>
        <w:tc>
          <w:tcPr>
            <w:tcW w:w="4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1,994</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2,37</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295,11</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351,18</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mak 500 g</w:t>
            </w:r>
          </w:p>
        </w:tc>
        <w:tc>
          <w:tcPr>
            <w:tcW w:w="9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96</w:t>
            </w:r>
          </w:p>
        </w:tc>
        <w:tc>
          <w:tcPr>
            <w:tcW w:w="4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2,314</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2,75</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222,14</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264,35</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med 250 g</w:t>
            </w:r>
          </w:p>
        </w:tc>
        <w:tc>
          <w:tcPr>
            <w:tcW w:w="9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520</w:t>
            </w:r>
          </w:p>
        </w:tc>
        <w:tc>
          <w:tcPr>
            <w:tcW w:w="4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1,386</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5</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1,46</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720,72</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756,76</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múka hladká  špeciál 00 , pšeničná   1 kg</w:t>
            </w:r>
          </w:p>
        </w:tc>
        <w:tc>
          <w:tcPr>
            <w:tcW w:w="9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530</w:t>
            </w:r>
          </w:p>
        </w:tc>
        <w:tc>
          <w:tcPr>
            <w:tcW w:w="4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kg</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0,512</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0,61</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271,36</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322,92</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múka hrubá , pšeničná   1kg</w:t>
            </w:r>
          </w:p>
        </w:tc>
        <w:tc>
          <w:tcPr>
            <w:tcW w:w="9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237</w:t>
            </w:r>
          </w:p>
        </w:tc>
        <w:tc>
          <w:tcPr>
            <w:tcW w:w="4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kg</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0,512</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0,61</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121,34</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144,40</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múka polohrubá, pšeničná  1 kg</w:t>
            </w:r>
          </w:p>
        </w:tc>
        <w:tc>
          <w:tcPr>
            <w:tcW w:w="9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1300</w:t>
            </w:r>
          </w:p>
        </w:tc>
        <w:tc>
          <w:tcPr>
            <w:tcW w:w="4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kg</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0,512</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0,61</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665,60</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792,06</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múka sójová 400 g</w:t>
            </w:r>
          </w:p>
        </w:tc>
        <w:tc>
          <w:tcPr>
            <w:tcW w:w="9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10</w:t>
            </w:r>
          </w:p>
        </w:tc>
        <w:tc>
          <w:tcPr>
            <w:tcW w:w="4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kg</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5,437</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5</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5,71</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54,37</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57,09</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múka ryžová 500 g</w:t>
            </w:r>
          </w:p>
        </w:tc>
        <w:tc>
          <w:tcPr>
            <w:tcW w:w="9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10</w:t>
            </w:r>
          </w:p>
        </w:tc>
        <w:tc>
          <w:tcPr>
            <w:tcW w:w="4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kg</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3,471</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5</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3,64</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34,71</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36,45</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múka cícerová 400 g</w:t>
            </w:r>
          </w:p>
        </w:tc>
        <w:tc>
          <w:tcPr>
            <w:tcW w:w="9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10</w:t>
            </w:r>
          </w:p>
        </w:tc>
        <w:tc>
          <w:tcPr>
            <w:tcW w:w="4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kg</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7,183</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5</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7,54</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71,83</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75,42</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múka fazuľová 400 g</w:t>
            </w:r>
          </w:p>
        </w:tc>
        <w:tc>
          <w:tcPr>
            <w:tcW w:w="9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10</w:t>
            </w:r>
          </w:p>
        </w:tc>
        <w:tc>
          <w:tcPr>
            <w:tcW w:w="4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kg</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4,843</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5</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5,09</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48,43</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50,85</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 xml:space="preserve">múka hrachová 400 g </w:t>
            </w:r>
          </w:p>
        </w:tc>
        <w:tc>
          <w:tcPr>
            <w:tcW w:w="9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10</w:t>
            </w:r>
          </w:p>
        </w:tc>
        <w:tc>
          <w:tcPr>
            <w:tcW w:w="4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kg</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3,185</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5</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3,34</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31,85</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33,44</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 xml:space="preserve">múka kokosová 150 g </w:t>
            </w:r>
          </w:p>
        </w:tc>
        <w:tc>
          <w:tcPr>
            <w:tcW w:w="9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5</w:t>
            </w:r>
          </w:p>
        </w:tc>
        <w:tc>
          <w:tcPr>
            <w:tcW w:w="4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kg</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4,767</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5,67</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23,84</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28,36</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 xml:space="preserve">kokos strúhaný 150 g </w:t>
            </w:r>
          </w:p>
        </w:tc>
        <w:tc>
          <w:tcPr>
            <w:tcW w:w="9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5</w:t>
            </w:r>
          </w:p>
        </w:tc>
        <w:tc>
          <w:tcPr>
            <w:tcW w:w="4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kg</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4,767</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5,67</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23,84</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28,36</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ocot kvasný liehový 8%     1 l</w:t>
            </w:r>
          </w:p>
        </w:tc>
        <w:tc>
          <w:tcPr>
            <w:tcW w:w="9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75</w:t>
            </w:r>
          </w:p>
        </w:tc>
        <w:tc>
          <w:tcPr>
            <w:tcW w:w="4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l</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0,468</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0,56</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35,10</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41,77</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 xml:space="preserve">olej 1 l </w:t>
            </w:r>
            <w:proofErr w:type="spellStart"/>
            <w:r w:rsidRPr="00EC28DE">
              <w:rPr>
                <w:rFonts w:ascii="Arial Narrow" w:hAnsi="Arial Narrow" w:cs="Arial"/>
                <w:sz w:val="16"/>
                <w:szCs w:val="16"/>
              </w:rPr>
              <w:t>Raciol</w:t>
            </w:r>
            <w:proofErr w:type="spellEnd"/>
          </w:p>
        </w:tc>
        <w:tc>
          <w:tcPr>
            <w:tcW w:w="9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528</w:t>
            </w:r>
          </w:p>
        </w:tc>
        <w:tc>
          <w:tcPr>
            <w:tcW w:w="4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l</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1,760</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2,09</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929,28</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1 105,84</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olej olivový extra jemný  0,5 l</w:t>
            </w:r>
          </w:p>
        </w:tc>
        <w:tc>
          <w:tcPr>
            <w:tcW w:w="9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14</w:t>
            </w:r>
          </w:p>
        </w:tc>
        <w:tc>
          <w:tcPr>
            <w:tcW w:w="4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l</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8,320</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9,90</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116,48</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138,61</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olej slnečnicový 100%1 l</w:t>
            </w:r>
          </w:p>
        </w:tc>
        <w:tc>
          <w:tcPr>
            <w:tcW w:w="9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211</w:t>
            </w:r>
          </w:p>
        </w:tc>
        <w:tc>
          <w:tcPr>
            <w:tcW w:w="4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l</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1,779</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2,12</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375,37</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446,69</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ovsené vločky 0,4 kg</w:t>
            </w:r>
          </w:p>
        </w:tc>
        <w:tc>
          <w:tcPr>
            <w:tcW w:w="9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63</w:t>
            </w:r>
          </w:p>
        </w:tc>
        <w:tc>
          <w:tcPr>
            <w:tcW w:w="4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0,499</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0,59</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31,44</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37,41</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piškóty 120 g</w:t>
            </w:r>
          </w:p>
        </w:tc>
        <w:tc>
          <w:tcPr>
            <w:tcW w:w="9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358</w:t>
            </w:r>
          </w:p>
        </w:tc>
        <w:tc>
          <w:tcPr>
            <w:tcW w:w="4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0,611</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0,73</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218,74</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260,30</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prášok do pečiva 12 g</w:t>
            </w:r>
          </w:p>
        </w:tc>
        <w:tc>
          <w:tcPr>
            <w:tcW w:w="9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124</w:t>
            </w:r>
          </w:p>
        </w:tc>
        <w:tc>
          <w:tcPr>
            <w:tcW w:w="4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0,046</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0,05</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5,70</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6,79</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puding kakaový BB 250 g</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125</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1,716</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2,04</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214,50</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255,26</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puding vanilkový Zlatý klas  40 g</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1260</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0,325</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0,39</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409,50</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487,31</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 xml:space="preserve">ryža </w:t>
            </w:r>
            <w:proofErr w:type="spellStart"/>
            <w:r w:rsidRPr="00EC28DE">
              <w:rPr>
                <w:rFonts w:ascii="Arial Narrow" w:hAnsi="Arial Narrow" w:cs="Arial"/>
                <w:sz w:val="16"/>
                <w:szCs w:val="16"/>
              </w:rPr>
              <w:t>guľatozrná</w:t>
            </w:r>
            <w:proofErr w:type="spellEnd"/>
            <w:r w:rsidRPr="00EC28DE">
              <w:rPr>
                <w:rFonts w:ascii="Arial Narrow" w:hAnsi="Arial Narrow" w:cs="Arial"/>
                <w:sz w:val="16"/>
                <w:szCs w:val="16"/>
              </w:rPr>
              <w:t>, lúpaná, kvalita I. triedy   1 kg</w:t>
            </w:r>
          </w:p>
        </w:tc>
        <w:tc>
          <w:tcPr>
            <w:tcW w:w="9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1138</w:t>
            </w:r>
          </w:p>
        </w:tc>
        <w:tc>
          <w:tcPr>
            <w:tcW w:w="40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kg</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1,536</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1,83</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1 747,97</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2 080,08</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 xml:space="preserve">ryža </w:t>
            </w:r>
            <w:proofErr w:type="spellStart"/>
            <w:r w:rsidRPr="00EC28DE">
              <w:rPr>
                <w:rFonts w:ascii="Arial Narrow" w:hAnsi="Arial Narrow" w:cs="Arial"/>
                <w:sz w:val="16"/>
                <w:szCs w:val="16"/>
              </w:rPr>
              <w:t>Basmati</w:t>
            </w:r>
            <w:proofErr w:type="spellEnd"/>
            <w:r w:rsidRPr="00EC28DE">
              <w:rPr>
                <w:rFonts w:ascii="Arial Narrow" w:hAnsi="Arial Narrow" w:cs="Arial"/>
                <w:sz w:val="16"/>
                <w:szCs w:val="16"/>
              </w:rPr>
              <w:t xml:space="preserve"> 5 kg </w:t>
            </w:r>
          </w:p>
        </w:tc>
        <w:tc>
          <w:tcPr>
            <w:tcW w:w="9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100</w:t>
            </w:r>
          </w:p>
        </w:tc>
        <w:tc>
          <w:tcPr>
            <w:tcW w:w="4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kg</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5,675</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6,75</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567,50</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675,33</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lastRenderedPageBreak/>
              <w:t xml:space="preserve">ryža šalátová viacfarebná 1 kg </w:t>
            </w:r>
          </w:p>
        </w:tc>
        <w:tc>
          <w:tcPr>
            <w:tcW w:w="9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100</w:t>
            </w:r>
          </w:p>
        </w:tc>
        <w:tc>
          <w:tcPr>
            <w:tcW w:w="4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kg</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2,678</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3,19</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267,80</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318,68</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sardinky v oleji 125 g</w:t>
            </w:r>
          </w:p>
        </w:tc>
        <w:tc>
          <w:tcPr>
            <w:tcW w:w="9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180</w:t>
            </w:r>
          </w:p>
        </w:tc>
        <w:tc>
          <w:tcPr>
            <w:tcW w:w="4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0,779</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0,93</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140,22</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166,86</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sója 0,45 kg</w:t>
            </w:r>
          </w:p>
        </w:tc>
        <w:tc>
          <w:tcPr>
            <w:tcW w:w="9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8</w:t>
            </w:r>
          </w:p>
        </w:tc>
        <w:tc>
          <w:tcPr>
            <w:tcW w:w="4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0,800</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0,95</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6,40</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7,62</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soľ 1 kg</w:t>
            </w:r>
          </w:p>
        </w:tc>
        <w:tc>
          <w:tcPr>
            <w:tcW w:w="9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426</w:t>
            </w:r>
          </w:p>
        </w:tc>
        <w:tc>
          <w:tcPr>
            <w:tcW w:w="4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kg</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0,377</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0,45</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160,60</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191,12</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proofErr w:type="spellStart"/>
            <w:r w:rsidRPr="00EC28DE">
              <w:rPr>
                <w:rFonts w:ascii="Arial Narrow" w:hAnsi="Arial Narrow" w:cs="Arial"/>
                <w:sz w:val="16"/>
                <w:szCs w:val="16"/>
              </w:rPr>
              <w:t>solamyl</w:t>
            </w:r>
            <w:proofErr w:type="spellEnd"/>
            <w:r w:rsidRPr="00EC28DE">
              <w:rPr>
                <w:rFonts w:ascii="Arial Narrow" w:hAnsi="Arial Narrow" w:cs="Arial"/>
                <w:sz w:val="16"/>
                <w:szCs w:val="16"/>
              </w:rPr>
              <w:t xml:space="preserve"> 200 g</w:t>
            </w:r>
          </w:p>
        </w:tc>
        <w:tc>
          <w:tcPr>
            <w:tcW w:w="9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1,6</w:t>
            </w:r>
          </w:p>
        </w:tc>
        <w:tc>
          <w:tcPr>
            <w:tcW w:w="4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kg</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6,565</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7,81</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10,50</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12,50</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treščia pečeň 110 g</w:t>
            </w:r>
          </w:p>
        </w:tc>
        <w:tc>
          <w:tcPr>
            <w:tcW w:w="9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233</w:t>
            </w:r>
          </w:p>
        </w:tc>
        <w:tc>
          <w:tcPr>
            <w:tcW w:w="4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1,689</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2,01</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393,54</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468,31</w:t>
            </w:r>
          </w:p>
        </w:tc>
      </w:tr>
      <w:tr w:rsidR="00EC28DE" w:rsidRPr="00EC28DE" w:rsidTr="00EC28DE">
        <w:trPr>
          <w:trHeight w:val="342"/>
        </w:trPr>
        <w:tc>
          <w:tcPr>
            <w:tcW w:w="2900" w:type="dxa"/>
            <w:tcBorders>
              <w:top w:val="nil"/>
              <w:left w:val="single" w:sz="8" w:space="0" w:color="auto"/>
              <w:bottom w:val="nil"/>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tuniak v oleji 185 g</w:t>
            </w:r>
          </w:p>
        </w:tc>
        <w:tc>
          <w:tcPr>
            <w:tcW w:w="900" w:type="dxa"/>
            <w:tcBorders>
              <w:top w:val="nil"/>
              <w:left w:val="nil"/>
              <w:bottom w:val="nil"/>
              <w:right w:val="single" w:sz="4" w:space="0" w:color="auto"/>
            </w:tcBorders>
            <w:shd w:val="clear" w:color="000000" w:fill="FFFFFF"/>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120</w:t>
            </w:r>
          </w:p>
        </w:tc>
        <w:tc>
          <w:tcPr>
            <w:tcW w:w="400" w:type="dxa"/>
            <w:tcBorders>
              <w:top w:val="nil"/>
              <w:left w:val="nil"/>
              <w:bottom w:val="nil"/>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nil"/>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1,413</w:t>
            </w:r>
          </w:p>
        </w:tc>
        <w:tc>
          <w:tcPr>
            <w:tcW w:w="520" w:type="dxa"/>
            <w:tcBorders>
              <w:top w:val="nil"/>
              <w:left w:val="nil"/>
              <w:bottom w:val="nil"/>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nil"/>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1,68</w:t>
            </w:r>
          </w:p>
        </w:tc>
        <w:tc>
          <w:tcPr>
            <w:tcW w:w="1180" w:type="dxa"/>
            <w:tcBorders>
              <w:top w:val="nil"/>
              <w:left w:val="nil"/>
              <w:bottom w:val="nil"/>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169,56</w:t>
            </w:r>
          </w:p>
        </w:tc>
        <w:tc>
          <w:tcPr>
            <w:tcW w:w="1120" w:type="dxa"/>
            <w:tcBorders>
              <w:top w:val="nil"/>
              <w:left w:val="nil"/>
              <w:bottom w:val="nil"/>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201,78</w:t>
            </w:r>
          </w:p>
        </w:tc>
      </w:tr>
      <w:tr w:rsidR="00EC28DE" w:rsidRPr="00EC28DE" w:rsidTr="00EC28DE">
        <w:trPr>
          <w:trHeight w:val="450"/>
        </w:trPr>
        <w:tc>
          <w:tcPr>
            <w:tcW w:w="2900" w:type="dxa"/>
            <w:tcBorders>
              <w:top w:val="single" w:sz="8" w:space="0" w:color="auto"/>
              <w:left w:val="single" w:sz="8" w:space="0" w:color="auto"/>
              <w:bottom w:val="single" w:sz="8" w:space="0" w:color="auto"/>
              <w:right w:val="nil"/>
            </w:tcBorders>
            <w:shd w:val="clear" w:color="000000" w:fill="FFFFFF"/>
            <w:noWrap/>
            <w:vAlign w:val="bottom"/>
            <w:hideMark/>
          </w:tcPr>
          <w:p w:rsidR="00EC28DE" w:rsidRPr="00EC28DE" w:rsidRDefault="00EC28DE" w:rsidP="00EC28DE">
            <w:pPr>
              <w:spacing w:after="0" w:line="240" w:lineRule="auto"/>
              <w:rPr>
                <w:rFonts w:ascii="Arial Narrow" w:hAnsi="Arial Narrow" w:cs="Arial"/>
                <w:b/>
                <w:bCs/>
                <w:sz w:val="16"/>
                <w:szCs w:val="16"/>
              </w:rPr>
            </w:pPr>
            <w:r w:rsidRPr="00EC28DE">
              <w:rPr>
                <w:rFonts w:ascii="Arial Narrow" w:hAnsi="Arial Narrow" w:cs="Arial"/>
                <w:b/>
                <w:bCs/>
                <w:sz w:val="16"/>
                <w:szCs w:val="16"/>
              </w:rPr>
              <w:t>Orechy, sušené ovocie, sušené hríby</w:t>
            </w:r>
          </w:p>
        </w:tc>
        <w:tc>
          <w:tcPr>
            <w:tcW w:w="900" w:type="dxa"/>
            <w:tcBorders>
              <w:top w:val="single" w:sz="8" w:space="0" w:color="auto"/>
              <w:left w:val="nil"/>
              <w:bottom w:val="single" w:sz="8" w:space="0" w:color="auto"/>
              <w:right w:val="nil"/>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 </w:t>
            </w:r>
          </w:p>
        </w:tc>
        <w:tc>
          <w:tcPr>
            <w:tcW w:w="400" w:type="dxa"/>
            <w:tcBorders>
              <w:top w:val="single" w:sz="8" w:space="0" w:color="auto"/>
              <w:left w:val="nil"/>
              <w:bottom w:val="single" w:sz="8" w:space="0" w:color="auto"/>
              <w:right w:val="nil"/>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 </w:t>
            </w:r>
          </w:p>
        </w:tc>
        <w:tc>
          <w:tcPr>
            <w:tcW w:w="1720" w:type="dxa"/>
            <w:tcBorders>
              <w:top w:val="single" w:sz="8" w:space="0" w:color="auto"/>
              <w:left w:val="nil"/>
              <w:bottom w:val="single" w:sz="8" w:space="0" w:color="auto"/>
              <w:right w:val="nil"/>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 </w:t>
            </w:r>
          </w:p>
        </w:tc>
        <w:tc>
          <w:tcPr>
            <w:tcW w:w="520" w:type="dxa"/>
            <w:tcBorders>
              <w:top w:val="single" w:sz="8" w:space="0" w:color="auto"/>
              <w:left w:val="nil"/>
              <w:bottom w:val="single" w:sz="8" w:space="0" w:color="auto"/>
              <w:right w:val="nil"/>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 </w:t>
            </w:r>
          </w:p>
        </w:tc>
        <w:tc>
          <w:tcPr>
            <w:tcW w:w="1620" w:type="dxa"/>
            <w:tcBorders>
              <w:top w:val="single" w:sz="8" w:space="0" w:color="auto"/>
              <w:left w:val="nil"/>
              <w:bottom w:val="single" w:sz="8" w:space="0" w:color="auto"/>
              <w:right w:val="nil"/>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 </w:t>
            </w:r>
          </w:p>
        </w:tc>
        <w:tc>
          <w:tcPr>
            <w:tcW w:w="1180" w:type="dxa"/>
            <w:tcBorders>
              <w:top w:val="single" w:sz="8" w:space="0" w:color="auto"/>
              <w:left w:val="nil"/>
              <w:bottom w:val="single" w:sz="8" w:space="0" w:color="auto"/>
              <w:right w:val="nil"/>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 </w:t>
            </w:r>
          </w:p>
        </w:tc>
        <w:tc>
          <w:tcPr>
            <w:tcW w:w="1120" w:type="dxa"/>
            <w:tcBorders>
              <w:top w:val="single" w:sz="8" w:space="0" w:color="auto"/>
              <w:left w:val="nil"/>
              <w:bottom w:val="single" w:sz="8"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 </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huby lesná zmes sušené 20 g</w:t>
            </w:r>
          </w:p>
        </w:tc>
        <w:tc>
          <w:tcPr>
            <w:tcW w:w="9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20</w:t>
            </w:r>
          </w:p>
        </w:tc>
        <w:tc>
          <w:tcPr>
            <w:tcW w:w="4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1,313</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1,56</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26,26</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31,25</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huby dubáky sušené 20 g</w:t>
            </w:r>
          </w:p>
        </w:tc>
        <w:tc>
          <w:tcPr>
            <w:tcW w:w="9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20</w:t>
            </w:r>
          </w:p>
        </w:tc>
        <w:tc>
          <w:tcPr>
            <w:tcW w:w="4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1,404</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1,67</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28,08</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33,42</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 xml:space="preserve">mandle 100 g </w:t>
            </w:r>
          </w:p>
        </w:tc>
        <w:tc>
          <w:tcPr>
            <w:tcW w:w="9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20</w:t>
            </w:r>
          </w:p>
        </w:tc>
        <w:tc>
          <w:tcPr>
            <w:tcW w:w="4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1,898</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2,26</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37,96</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45,17</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proofErr w:type="spellStart"/>
            <w:r w:rsidRPr="00EC28DE">
              <w:rPr>
                <w:rFonts w:ascii="Arial Narrow" w:hAnsi="Arial Narrow" w:cs="Arial"/>
                <w:sz w:val="16"/>
                <w:szCs w:val="16"/>
              </w:rPr>
              <w:t>kešu</w:t>
            </w:r>
            <w:proofErr w:type="spellEnd"/>
            <w:r w:rsidRPr="00EC28DE">
              <w:rPr>
                <w:rFonts w:ascii="Arial Narrow" w:hAnsi="Arial Narrow" w:cs="Arial"/>
                <w:sz w:val="16"/>
                <w:szCs w:val="16"/>
              </w:rPr>
              <w:t xml:space="preserve"> oriešky 100 g</w:t>
            </w:r>
          </w:p>
        </w:tc>
        <w:tc>
          <w:tcPr>
            <w:tcW w:w="9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20</w:t>
            </w:r>
          </w:p>
        </w:tc>
        <w:tc>
          <w:tcPr>
            <w:tcW w:w="4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2,106</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2,51</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42,12</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50,12</w:t>
            </w:r>
          </w:p>
        </w:tc>
      </w:tr>
      <w:tr w:rsidR="00EC28DE" w:rsidRPr="00EC28DE" w:rsidTr="00EC28DE">
        <w:trPr>
          <w:trHeight w:val="342"/>
        </w:trPr>
        <w:tc>
          <w:tcPr>
            <w:tcW w:w="2900" w:type="dxa"/>
            <w:tcBorders>
              <w:top w:val="nil"/>
              <w:left w:val="single" w:sz="8" w:space="0" w:color="auto"/>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mix orechov 200 g</w:t>
            </w:r>
          </w:p>
        </w:tc>
        <w:tc>
          <w:tcPr>
            <w:tcW w:w="9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20</w:t>
            </w:r>
          </w:p>
        </w:tc>
        <w:tc>
          <w:tcPr>
            <w:tcW w:w="400" w:type="dxa"/>
            <w:tcBorders>
              <w:top w:val="nil"/>
              <w:left w:val="nil"/>
              <w:bottom w:val="single" w:sz="4"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2,210</w:t>
            </w:r>
          </w:p>
        </w:tc>
        <w:tc>
          <w:tcPr>
            <w:tcW w:w="520" w:type="dxa"/>
            <w:tcBorders>
              <w:top w:val="nil"/>
              <w:left w:val="nil"/>
              <w:bottom w:val="single" w:sz="4"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2,63</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44,20</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52,60</w:t>
            </w:r>
          </w:p>
        </w:tc>
      </w:tr>
      <w:tr w:rsidR="00EC28DE" w:rsidRPr="00EC28DE" w:rsidTr="00EC28DE">
        <w:trPr>
          <w:trHeight w:val="342"/>
        </w:trPr>
        <w:tc>
          <w:tcPr>
            <w:tcW w:w="2900" w:type="dxa"/>
            <w:tcBorders>
              <w:top w:val="nil"/>
              <w:left w:val="single" w:sz="8" w:space="0" w:color="auto"/>
              <w:bottom w:val="single" w:sz="8"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 xml:space="preserve">mix sušeného ovocia 100 g </w:t>
            </w:r>
          </w:p>
        </w:tc>
        <w:tc>
          <w:tcPr>
            <w:tcW w:w="900" w:type="dxa"/>
            <w:tcBorders>
              <w:top w:val="nil"/>
              <w:left w:val="nil"/>
              <w:bottom w:val="single" w:sz="8" w:space="0" w:color="auto"/>
              <w:right w:val="single" w:sz="4" w:space="0" w:color="auto"/>
            </w:tcBorders>
            <w:shd w:val="clear" w:color="000000" w:fill="FFFFFF"/>
            <w:noWrap/>
            <w:vAlign w:val="bottom"/>
            <w:hideMark/>
          </w:tcPr>
          <w:p w:rsidR="00EC28DE" w:rsidRPr="00EC28DE" w:rsidRDefault="00EC28DE" w:rsidP="00EC28DE">
            <w:pPr>
              <w:spacing w:after="0" w:line="240" w:lineRule="auto"/>
              <w:jc w:val="right"/>
              <w:rPr>
                <w:rFonts w:ascii="Arial Narrow" w:hAnsi="Arial Narrow" w:cs="Arial"/>
                <w:sz w:val="16"/>
                <w:szCs w:val="16"/>
              </w:rPr>
            </w:pPr>
            <w:r w:rsidRPr="00EC28DE">
              <w:rPr>
                <w:rFonts w:ascii="Arial Narrow" w:hAnsi="Arial Narrow" w:cs="Arial"/>
                <w:sz w:val="16"/>
                <w:szCs w:val="16"/>
              </w:rPr>
              <w:t>20</w:t>
            </w:r>
          </w:p>
        </w:tc>
        <w:tc>
          <w:tcPr>
            <w:tcW w:w="400" w:type="dxa"/>
            <w:tcBorders>
              <w:top w:val="nil"/>
              <w:left w:val="nil"/>
              <w:bottom w:val="single" w:sz="8" w:space="0" w:color="auto"/>
              <w:right w:val="single" w:sz="4" w:space="0" w:color="auto"/>
            </w:tcBorders>
            <w:shd w:val="clear" w:color="000000" w:fill="FFFFFF"/>
            <w:noWrap/>
            <w:vAlign w:val="bottom"/>
            <w:hideMark/>
          </w:tcPr>
          <w:p w:rsidR="00EC28DE" w:rsidRPr="00EC28DE" w:rsidRDefault="00EC28DE" w:rsidP="00EC28DE">
            <w:pPr>
              <w:spacing w:after="0" w:line="240" w:lineRule="auto"/>
              <w:rPr>
                <w:rFonts w:ascii="Arial Narrow" w:hAnsi="Arial Narrow" w:cs="Arial"/>
                <w:sz w:val="16"/>
                <w:szCs w:val="16"/>
              </w:rPr>
            </w:pPr>
            <w:r w:rsidRPr="00EC28DE">
              <w:rPr>
                <w:rFonts w:ascii="Arial Narrow" w:hAnsi="Arial Narrow" w:cs="Arial"/>
                <w:sz w:val="16"/>
                <w:szCs w:val="16"/>
              </w:rPr>
              <w:t>ks</w:t>
            </w:r>
          </w:p>
        </w:tc>
        <w:tc>
          <w:tcPr>
            <w:tcW w:w="172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1,990</w:t>
            </w:r>
          </w:p>
        </w:tc>
        <w:tc>
          <w:tcPr>
            <w:tcW w:w="520" w:type="dxa"/>
            <w:tcBorders>
              <w:top w:val="nil"/>
              <w:left w:val="nil"/>
              <w:bottom w:val="single" w:sz="8" w:space="0" w:color="auto"/>
              <w:right w:val="single" w:sz="4" w:space="0" w:color="auto"/>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19</w:t>
            </w:r>
          </w:p>
        </w:tc>
        <w:tc>
          <w:tcPr>
            <w:tcW w:w="1620" w:type="dxa"/>
            <w:tcBorders>
              <w:top w:val="nil"/>
              <w:left w:val="nil"/>
              <w:bottom w:val="single" w:sz="8"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2,37</w:t>
            </w:r>
          </w:p>
        </w:tc>
        <w:tc>
          <w:tcPr>
            <w:tcW w:w="1180" w:type="dxa"/>
            <w:tcBorders>
              <w:top w:val="nil"/>
              <w:left w:val="nil"/>
              <w:bottom w:val="single" w:sz="4"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39,80</w:t>
            </w:r>
          </w:p>
        </w:tc>
        <w:tc>
          <w:tcPr>
            <w:tcW w:w="1120" w:type="dxa"/>
            <w:tcBorders>
              <w:top w:val="nil"/>
              <w:left w:val="nil"/>
              <w:bottom w:val="single" w:sz="4"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47,36</w:t>
            </w:r>
          </w:p>
        </w:tc>
      </w:tr>
      <w:tr w:rsidR="00EC28DE" w:rsidRPr="00EC28DE" w:rsidTr="00EC28DE">
        <w:trPr>
          <w:trHeight w:val="585"/>
        </w:trPr>
        <w:tc>
          <w:tcPr>
            <w:tcW w:w="2900" w:type="dxa"/>
            <w:tcBorders>
              <w:top w:val="nil"/>
              <w:left w:val="single" w:sz="8" w:space="0" w:color="auto"/>
              <w:bottom w:val="single" w:sz="8" w:space="0" w:color="auto"/>
              <w:right w:val="single" w:sz="4" w:space="0" w:color="auto"/>
            </w:tcBorders>
            <w:shd w:val="clear" w:color="auto" w:fill="auto"/>
            <w:noWrap/>
            <w:vAlign w:val="bottom"/>
            <w:hideMark/>
          </w:tcPr>
          <w:p w:rsidR="00EC28DE" w:rsidRPr="00EC28DE" w:rsidRDefault="00EC28DE" w:rsidP="00EC28DE">
            <w:pPr>
              <w:spacing w:after="0" w:line="240" w:lineRule="auto"/>
              <w:rPr>
                <w:rFonts w:ascii="Arial Narrow" w:hAnsi="Arial Narrow" w:cs="Arial"/>
                <w:b/>
                <w:bCs/>
                <w:sz w:val="16"/>
                <w:szCs w:val="16"/>
              </w:rPr>
            </w:pPr>
            <w:r w:rsidRPr="00EC28DE">
              <w:rPr>
                <w:rFonts w:ascii="Arial Narrow" w:hAnsi="Arial Narrow" w:cs="Arial"/>
                <w:b/>
                <w:bCs/>
                <w:sz w:val="16"/>
                <w:szCs w:val="16"/>
              </w:rPr>
              <w:t>Cena spolu</w:t>
            </w:r>
          </w:p>
        </w:tc>
        <w:tc>
          <w:tcPr>
            <w:tcW w:w="900" w:type="dxa"/>
            <w:tcBorders>
              <w:top w:val="nil"/>
              <w:left w:val="nil"/>
              <w:bottom w:val="single" w:sz="8"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x</w:t>
            </w:r>
          </w:p>
        </w:tc>
        <w:tc>
          <w:tcPr>
            <w:tcW w:w="400" w:type="dxa"/>
            <w:tcBorders>
              <w:top w:val="nil"/>
              <w:left w:val="nil"/>
              <w:bottom w:val="single" w:sz="8"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color w:val="000000"/>
                <w:sz w:val="16"/>
                <w:szCs w:val="16"/>
              </w:rPr>
            </w:pPr>
            <w:r w:rsidRPr="00EC28DE">
              <w:rPr>
                <w:rFonts w:ascii="Arial Narrow" w:hAnsi="Arial Narrow" w:cs="Arial"/>
                <w:color w:val="000000"/>
                <w:sz w:val="16"/>
                <w:szCs w:val="16"/>
              </w:rPr>
              <w:t>x</w:t>
            </w:r>
          </w:p>
        </w:tc>
        <w:tc>
          <w:tcPr>
            <w:tcW w:w="1720" w:type="dxa"/>
            <w:tcBorders>
              <w:top w:val="single" w:sz="8" w:space="0" w:color="auto"/>
              <w:left w:val="nil"/>
              <w:bottom w:val="single" w:sz="8"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x</w:t>
            </w:r>
          </w:p>
        </w:tc>
        <w:tc>
          <w:tcPr>
            <w:tcW w:w="520" w:type="dxa"/>
            <w:tcBorders>
              <w:top w:val="nil"/>
              <w:left w:val="nil"/>
              <w:bottom w:val="single" w:sz="8"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x</w:t>
            </w:r>
          </w:p>
        </w:tc>
        <w:tc>
          <w:tcPr>
            <w:tcW w:w="1620" w:type="dxa"/>
            <w:tcBorders>
              <w:top w:val="nil"/>
              <w:left w:val="nil"/>
              <w:bottom w:val="single" w:sz="8" w:space="0" w:color="auto"/>
              <w:right w:val="single" w:sz="4"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sz w:val="16"/>
                <w:szCs w:val="16"/>
              </w:rPr>
            </w:pPr>
            <w:r w:rsidRPr="00EC28DE">
              <w:rPr>
                <w:rFonts w:ascii="Arial Narrow" w:hAnsi="Arial Narrow" w:cs="Arial"/>
                <w:sz w:val="16"/>
                <w:szCs w:val="16"/>
              </w:rPr>
              <w:t>x</w:t>
            </w:r>
          </w:p>
        </w:tc>
        <w:tc>
          <w:tcPr>
            <w:tcW w:w="1180" w:type="dxa"/>
            <w:tcBorders>
              <w:top w:val="single" w:sz="8" w:space="0" w:color="auto"/>
              <w:left w:val="nil"/>
              <w:bottom w:val="single" w:sz="8" w:space="0" w:color="auto"/>
              <w:right w:val="nil"/>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b/>
                <w:bCs/>
                <w:sz w:val="16"/>
                <w:szCs w:val="16"/>
              </w:rPr>
            </w:pPr>
            <w:r w:rsidRPr="00EC28DE">
              <w:rPr>
                <w:rFonts w:ascii="Arial Narrow" w:hAnsi="Arial Narrow" w:cs="Arial"/>
                <w:b/>
                <w:bCs/>
                <w:sz w:val="16"/>
                <w:szCs w:val="16"/>
              </w:rPr>
              <w:t>33 474,08</w:t>
            </w:r>
          </w:p>
        </w:tc>
        <w:tc>
          <w:tcPr>
            <w:tcW w:w="1120"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EC28DE" w:rsidRPr="00EC28DE" w:rsidRDefault="00EC28DE" w:rsidP="00EC28DE">
            <w:pPr>
              <w:spacing w:after="0" w:line="240" w:lineRule="auto"/>
              <w:jc w:val="center"/>
              <w:rPr>
                <w:rFonts w:ascii="Arial Narrow" w:hAnsi="Arial Narrow" w:cs="Arial"/>
                <w:b/>
                <w:bCs/>
                <w:sz w:val="16"/>
                <w:szCs w:val="16"/>
              </w:rPr>
            </w:pPr>
            <w:r w:rsidRPr="00EC28DE">
              <w:rPr>
                <w:rFonts w:ascii="Arial Narrow" w:hAnsi="Arial Narrow" w:cs="Arial"/>
                <w:b/>
                <w:bCs/>
                <w:sz w:val="16"/>
                <w:szCs w:val="16"/>
              </w:rPr>
              <w:t>39 345,51</w:t>
            </w:r>
          </w:p>
        </w:tc>
      </w:tr>
      <w:tr w:rsidR="00EC28DE" w:rsidRPr="00EC28DE" w:rsidTr="00EC28DE">
        <w:trPr>
          <w:trHeight w:val="270"/>
        </w:trPr>
        <w:tc>
          <w:tcPr>
            <w:tcW w:w="290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jc w:val="center"/>
              <w:rPr>
                <w:rFonts w:ascii="Arial Narrow" w:hAnsi="Arial Narrow" w:cs="Arial"/>
                <w:b/>
                <w:bCs/>
                <w:sz w:val="16"/>
                <w:szCs w:val="16"/>
              </w:rPr>
            </w:pPr>
          </w:p>
        </w:tc>
        <w:tc>
          <w:tcPr>
            <w:tcW w:w="90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c>
          <w:tcPr>
            <w:tcW w:w="40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c>
          <w:tcPr>
            <w:tcW w:w="162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c>
          <w:tcPr>
            <w:tcW w:w="118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r>
      <w:tr w:rsidR="00EC28DE" w:rsidRPr="00EC28DE" w:rsidTr="00EC28DE">
        <w:trPr>
          <w:trHeight w:val="270"/>
        </w:trPr>
        <w:tc>
          <w:tcPr>
            <w:tcW w:w="290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Arial Narrow" w:hAnsi="Arial Narrow" w:cs="Arial"/>
                <w:color w:val="000000"/>
                <w:sz w:val="16"/>
                <w:szCs w:val="16"/>
              </w:rPr>
            </w:pPr>
            <w:r w:rsidRPr="00EC28DE">
              <w:rPr>
                <w:rFonts w:ascii="Arial Narrow" w:hAnsi="Arial Narrow" w:cs="Arial"/>
                <w:color w:val="000000"/>
                <w:sz w:val="16"/>
                <w:szCs w:val="16"/>
              </w:rPr>
              <w:t>V Piešťanoch, dňa  04.12.2025</w:t>
            </w:r>
          </w:p>
        </w:tc>
        <w:tc>
          <w:tcPr>
            <w:tcW w:w="90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Arial Narrow" w:hAnsi="Arial Narrow" w:cs="Arial"/>
                <w:color w:val="000000"/>
                <w:sz w:val="16"/>
                <w:szCs w:val="16"/>
              </w:rPr>
            </w:pPr>
          </w:p>
        </w:tc>
        <w:tc>
          <w:tcPr>
            <w:tcW w:w="40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c>
          <w:tcPr>
            <w:tcW w:w="162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c>
          <w:tcPr>
            <w:tcW w:w="118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r>
      <w:tr w:rsidR="00EC28DE" w:rsidRPr="00EC28DE" w:rsidTr="00EC28DE">
        <w:trPr>
          <w:trHeight w:val="270"/>
        </w:trPr>
        <w:tc>
          <w:tcPr>
            <w:tcW w:w="290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c>
          <w:tcPr>
            <w:tcW w:w="90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c>
          <w:tcPr>
            <w:tcW w:w="2120" w:type="dxa"/>
            <w:gridSpan w:val="2"/>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Arial Narrow" w:hAnsi="Arial Narrow" w:cs="Arial"/>
                <w:color w:val="000000"/>
                <w:sz w:val="16"/>
                <w:szCs w:val="16"/>
              </w:rPr>
            </w:pPr>
            <w:r w:rsidRPr="00EC28DE">
              <w:rPr>
                <w:rFonts w:ascii="Arial Narrow" w:hAnsi="Arial Narrow" w:cs="Arial"/>
                <w:color w:val="000000"/>
                <w:sz w:val="16"/>
                <w:szCs w:val="16"/>
              </w:rPr>
              <w:t xml:space="preserve">Ing. Miloš </w:t>
            </w:r>
            <w:proofErr w:type="spellStart"/>
            <w:r w:rsidRPr="00EC28DE">
              <w:rPr>
                <w:rFonts w:ascii="Arial Narrow" w:hAnsi="Arial Narrow" w:cs="Arial"/>
                <w:color w:val="000000"/>
                <w:sz w:val="16"/>
                <w:szCs w:val="16"/>
              </w:rPr>
              <w:t>Kriho</w:t>
            </w:r>
            <w:proofErr w:type="spellEnd"/>
          </w:p>
        </w:tc>
        <w:tc>
          <w:tcPr>
            <w:tcW w:w="52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Arial Narrow" w:hAnsi="Arial Narrow" w:cs="Arial"/>
                <w:color w:val="000000"/>
                <w:sz w:val="16"/>
                <w:szCs w:val="16"/>
              </w:rPr>
            </w:pPr>
          </w:p>
        </w:tc>
        <w:tc>
          <w:tcPr>
            <w:tcW w:w="162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c>
          <w:tcPr>
            <w:tcW w:w="118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r>
      <w:tr w:rsidR="00EC28DE" w:rsidRPr="00EC28DE" w:rsidTr="00EC28DE">
        <w:trPr>
          <w:trHeight w:val="270"/>
        </w:trPr>
        <w:tc>
          <w:tcPr>
            <w:tcW w:w="290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c>
          <w:tcPr>
            <w:tcW w:w="90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c>
          <w:tcPr>
            <w:tcW w:w="2120" w:type="dxa"/>
            <w:gridSpan w:val="2"/>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Arial Narrow" w:hAnsi="Arial Narrow" w:cs="Arial"/>
                <w:color w:val="000000"/>
                <w:sz w:val="16"/>
                <w:szCs w:val="16"/>
              </w:rPr>
            </w:pPr>
            <w:r w:rsidRPr="00EC28DE">
              <w:rPr>
                <w:rFonts w:ascii="Arial Narrow" w:hAnsi="Arial Narrow" w:cs="Arial"/>
                <w:color w:val="000000"/>
                <w:sz w:val="16"/>
                <w:szCs w:val="16"/>
              </w:rPr>
              <w:t>konateľ spoločnosti</w:t>
            </w:r>
          </w:p>
        </w:tc>
        <w:tc>
          <w:tcPr>
            <w:tcW w:w="52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Arial Narrow" w:hAnsi="Arial Narrow" w:cs="Arial"/>
                <w:color w:val="000000"/>
                <w:sz w:val="16"/>
                <w:szCs w:val="16"/>
              </w:rPr>
            </w:pPr>
          </w:p>
        </w:tc>
        <w:tc>
          <w:tcPr>
            <w:tcW w:w="162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c>
          <w:tcPr>
            <w:tcW w:w="118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EC28DE" w:rsidRPr="00EC28DE" w:rsidRDefault="00EC28DE" w:rsidP="00EC28DE">
            <w:pPr>
              <w:spacing w:after="0" w:line="240" w:lineRule="auto"/>
              <w:rPr>
                <w:rFonts w:ascii="Times New Roman" w:hAnsi="Times New Roman" w:cs="Times New Roman"/>
                <w:sz w:val="20"/>
                <w:szCs w:val="20"/>
              </w:rPr>
            </w:pPr>
          </w:p>
        </w:tc>
      </w:tr>
    </w:tbl>
    <w:p w:rsidR="00EC28DE" w:rsidRDefault="00EC28DE" w:rsidP="00A40464">
      <w:pPr>
        <w:spacing w:after="0" w:line="240" w:lineRule="auto"/>
        <w:rPr>
          <w:rFonts w:ascii="Arial Narrow" w:hAnsi="Arial Narrow" w:cs="Times New Roman"/>
          <w:sz w:val="24"/>
          <w:szCs w:val="24"/>
        </w:rPr>
      </w:pPr>
      <w:bookmarkStart w:id="0" w:name="_GoBack"/>
      <w:bookmarkEnd w:id="0"/>
    </w:p>
    <w:p w:rsidR="00103F48" w:rsidRDefault="00103F48" w:rsidP="00A40464">
      <w:pPr>
        <w:spacing w:after="0" w:line="240" w:lineRule="auto"/>
        <w:rPr>
          <w:rFonts w:ascii="Arial Narrow" w:hAnsi="Arial Narrow" w:cs="Times New Roman"/>
          <w:sz w:val="24"/>
          <w:szCs w:val="24"/>
        </w:rPr>
      </w:pPr>
    </w:p>
    <w:sectPr w:rsidR="00103F48" w:rsidSect="00F517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54CA"/>
    <w:multiLevelType w:val="hybridMultilevel"/>
    <w:tmpl w:val="1E90BDD8"/>
    <w:lvl w:ilvl="0" w:tplc="EFD6969A">
      <w:start w:val="2"/>
      <w:numFmt w:val="bullet"/>
      <w:lvlText w:val="-"/>
      <w:lvlJc w:val="left"/>
      <w:pPr>
        <w:ind w:left="405" w:hanging="360"/>
      </w:pPr>
      <w:rPr>
        <w:rFonts w:ascii="Calibri" w:eastAsia="Times New Roman" w:hAnsi="Calibri"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 w15:restartNumberingAfterBreak="0">
    <w:nsid w:val="0B6263E7"/>
    <w:multiLevelType w:val="hybridMultilevel"/>
    <w:tmpl w:val="B3B83A24"/>
    <w:lvl w:ilvl="0" w:tplc="E7E01920">
      <w:start w:val="1"/>
      <w:numFmt w:val="decimal"/>
      <w:lvlText w:val="%1."/>
      <w:lvlJc w:val="left"/>
      <w:pPr>
        <w:tabs>
          <w:tab w:val="num" w:pos="720"/>
        </w:tabs>
        <w:ind w:left="720" w:hanging="360"/>
      </w:pPr>
      <w:rPr>
        <w:i w:val="0"/>
        <w:iCs w:val="0"/>
      </w:rPr>
    </w:lvl>
    <w:lvl w:ilvl="1" w:tplc="041B0019">
      <w:start w:val="1"/>
      <w:numFmt w:val="lowerLetter"/>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 w15:restartNumberingAfterBreak="0">
    <w:nsid w:val="2A9976EA"/>
    <w:multiLevelType w:val="hybridMultilevel"/>
    <w:tmpl w:val="E0F6FA0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 w15:restartNumberingAfterBreak="0">
    <w:nsid w:val="30514941"/>
    <w:multiLevelType w:val="hybridMultilevel"/>
    <w:tmpl w:val="1E54FF38"/>
    <w:lvl w:ilvl="0" w:tplc="C760272C">
      <w:start w:val="1"/>
      <w:numFmt w:val="decimal"/>
      <w:lvlText w:val="%1."/>
      <w:lvlJc w:val="left"/>
      <w:pPr>
        <w:ind w:left="780" w:hanging="360"/>
      </w:pPr>
      <w:rPr>
        <w:b w:val="0"/>
        <w:bCs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 w15:restartNumberingAfterBreak="0">
    <w:nsid w:val="38497952"/>
    <w:multiLevelType w:val="hybridMultilevel"/>
    <w:tmpl w:val="D24C5AEC"/>
    <w:lvl w:ilvl="0" w:tplc="A19C5D7A">
      <w:start w:val="1"/>
      <w:numFmt w:val="decimal"/>
      <w:lvlText w:val="%1."/>
      <w:lvlJc w:val="left"/>
      <w:pPr>
        <w:ind w:left="720" w:hanging="360"/>
      </w:pPr>
      <w:rPr>
        <w:b w:val="0"/>
        <w:bCs w:val="0"/>
        <w:color w:val="auto"/>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3FC10728"/>
    <w:multiLevelType w:val="hybridMultilevel"/>
    <w:tmpl w:val="F6164620"/>
    <w:lvl w:ilvl="0" w:tplc="689ED7B0">
      <w:numFmt w:val="bullet"/>
      <w:lvlText w:val="-"/>
      <w:lvlJc w:val="left"/>
      <w:pPr>
        <w:ind w:left="1440" w:hanging="360"/>
      </w:pPr>
      <w:rPr>
        <w:rFonts w:ascii="Times New Roman" w:eastAsia="Times New Roman" w:hAnsi="Times New Roman"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cs="Wingdings" w:hint="default"/>
      </w:rPr>
    </w:lvl>
    <w:lvl w:ilvl="3" w:tplc="041B0001">
      <w:start w:val="1"/>
      <w:numFmt w:val="bullet"/>
      <w:lvlText w:val=""/>
      <w:lvlJc w:val="left"/>
      <w:pPr>
        <w:ind w:left="3600" w:hanging="360"/>
      </w:pPr>
      <w:rPr>
        <w:rFonts w:ascii="Symbol" w:hAnsi="Symbol" w:cs="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cs="Wingdings" w:hint="default"/>
      </w:rPr>
    </w:lvl>
    <w:lvl w:ilvl="6" w:tplc="041B0001">
      <w:start w:val="1"/>
      <w:numFmt w:val="bullet"/>
      <w:lvlText w:val=""/>
      <w:lvlJc w:val="left"/>
      <w:pPr>
        <w:ind w:left="5760" w:hanging="360"/>
      </w:pPr>
      <w:rPr>
        <w:rFonts w:ascii="Symbol" w:hAnsi="Symbol" w:cs="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cs="Wingdings" w:hint="default"/>
      </w:rPr>
    </w:lvl>
  </w:abstractNum>
  <w:abstractNum w:abstractNumId="6" w15:restartNumberingAfterBreak="0">
    <w:nsid w:val="49E225AE"/>
    <w:multiLevelType w:val="hybridMultilevel"/>
    <w:tmpl w:val="823EF39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4D26680B"/>
    <w:multiLevelType w:val="hybridMultilevel"/>
    <w:tmpl w:val="6F56C10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8" w15:restartNumberingAfterBreak="0">
    <w:nsid w:val="5A7E4ECC"/>
    <w:multiLevelType w:val="hybridMultilevel"/>
    <w:tmpl w:val="8A58B25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60795751"/>
    <w:multiLevelType w:val="hybridMultilevel"/>
    <w:tmpl w:val="CC42801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63AB5261"/>
    <w:multiLevelType w:val="hybridMultilevel"/>
    <w:tmpl w:val="57A82578"/>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1" w15:restartNumberingAfterBreak="0">
    <w:nsid w:val="688F15FC"/>
    <w:multiLevelType w:val="hybridMultilevel"/>
    <w:tmpl w:val="2C0E7A5A"/>
    <w:lvl w:ilvl="0" w:tplc="6B52AB6E">
      <w:numFmt w:val="bullet"/>
      <w:lvlText w:val="-"/>
      <w:lvlJc w:val="left"/>
      <w:pPr>
        <w:ind w:left="1080" w:hanging="360"/>
      </w:pPr>
      <w:rPr>
        <w:rFonts w:ascii="Calibri" w:eastAsia="Times New Roman" w:hAnsi="Calibri"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cs="Wingdings" w:hint="default"/>
      </w:rPr>
    </w:lvl>
    <w:lvl w:ilvl="3" w:tplc="041B0001">
      <w:start w:val="1"/>
      <w:numFmt w:val="bullet"/>
      <w:lvlText w:val=""/>
      <w:lvlJc w:val="left"/>
      <w:pPr>
        <w:ind w:left="3240" w:hanging="360"/>
      </w:pPr>
      <w:rPr>
        <w:rFonts w:ascii="Symbol" w:hAnsi="Symbol" w:cs="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cs="Wingdings" w:hint="default"/>
      </w:rPr>
    </w:lvl>
    <w:lvl w:ilvl="6" w:tplc="041B0001">
      <w:start w:val="1"/>
      <w:numFmt w:val="bullet"/>
      <w:lvlText w:val=""/>
      <w:lvlJc w:val="left"/>
      <w:pPr>
        <w:ind w:left="5400" w:hanging="360"/>
      </w:pPr>
      <w:rPr>
        <w:rFonts w:ascii="Symbol" w:hAnsi="Symbol" w:cs="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cs="Wingdings" w:hint="default"/>
      </w:rPr>
    </w:lvl>
  </w:abstractNum>
  <w:abstractNum w:abstractNumId="12" w15:restartNumberingAfterBreak="0">
    <w:nsid w:val="6E130B5A"/>
    <w:multiLevelType w:val="hybridMultilevel"/>
    <w:tmpl w:val="922C24EA"/>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8"/>
  </w:num>
  <w:num w:numId="10">
    <w:abstractNumId w:val="1"/>
  </w:num>
  <w:num w:numId="11">
    <w:abstractNumId w:val="6"/>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AF5"/>
    <w:rsid w:val="0002263A"/>
    <w:rsid w:val="0007246B"/>
    <w:rsid w:val="00082882"/>
    <w:rsid w:val="000A7161"/>
    <w:rsid w:val="000B23C0"/>
    <w:rsid w:val="00103F48"/>
    <w:rsid w:val="001104AD"/>
    <w:rsid w:val="00115CE0"/>
    <w:rsid w:val="001258DC"/>
    <w:rsid w:val="00143671"/>
    <w:rsid w:val="00156294"/>
    <w:rsid w:val="0015785B"/>
    <w:rsid w:val="00161DA3"/>
    <w:rsid w:val="00183C62"/>
    <w:rsid w:val="001D2F3C"/>
    <w:rsid w:val="001E74D4"/>
    <w:rsid w:val="001F1E34"/>
    <w:rsid w:val="00250EF6"/>
    <w:rsid w:val="00270A9D"/>
    <w:rsid w:val="00306AF5"/>
    <w:rsid w:val="003212CB"/>
    <w:rsid w:val="003212EB"/>
    <w:rsid w:val="004966E9"/>
    <w:rsid w:val="004D1B95"/>
    <w:rsid w:val="00541828"/>
    <w:rsid w:val="00564B09"/>
    <w:rsid w:val="005E0F52"/>
    <w:rsid w:val="005F20D6"/>
    <w:rsid w:val="0060096D"/>
    <w:rsid w:val="006C3780"/>
    <w:rsid w:val="007503AF"/>
    <w:rsid w:val="007A4C37"/>
    <w:rsid w:val="0082013D"/>
    <w:rsid w:val="00831286"/>
    <w:rsid w:val="00880D7F"/>
    <w:rsid w:val="008A11B6"/>
    <w:rsid w:val="008E6479"/>
    <w:rsid w:val="008E7E36"/>
    <w:rsid w:val="00973B74"/>
    <w:rsid w:val="009872EA"/>
    <w:rsid w:val="009C4D43"/>
    <w:rsid w:val="00A3491A"/>
    <w:rsid w:val="00A40464"/>
    <w:rsid w:val="00A66730"/>
    <w:rsid w:val="00A81AAB"/>
    <w:rsid w:val="00A91121"/>
    <w:rsid w:val="00AB2F17"/>
    <w:rsid w:val="00AD4A2A"/>
    <w:rsid w:val="00B31828"/>
    <w:rsid w:val="00B406C0"/>
    <w:rsid w:val="00B509E0"/>
    <w:rsid w:val="00B627D5"/>
    <w:rsid w:val="00B63498"/>
    <w:rsid w:val="00BB243F"/>
    <w:rsid w:val="00BB5CF6"/>
    <w:rsid w:val="00BD43F9"/>
    <w:rsid w:val="00C07E8D"/>
    <w:rsid w:val="00C663F8"/>
    <w:rsid w:val="00C711F9"/>
    <w:rsid w:val="00CB6C14"/>
    <w:rsid w:val="00CC26E7"/>
    <w:rsid w:val="00CE627B"/>
    <w:rsid w:val="00D009A6"/>
    <w:rsid w:val="00D64EB3"/>
    <w:rsid w:val="00D83B33"/>
    <w:rsid w:val="00DF5264"/>
    <w:rsid w:val="00E473CC"/>
    <w:rsid w:val="00E6336B"/>
    <w:rsid w:val="00E8733D"/>
    <w:rsid w:val="00EB694C"/>
    <w:rsid w:val="00EC28DE"/>
    <w:rsid w:val="00F16AB4"/>
    <w:rsid w:val="00F517B7"/>
    <w:rsid w:val="00F813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5D5FCC"/>
  <w15:docId w15:val="{6B43558F-AC51-4CBF-8505-C1384917C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517B7"/>
    <w:pPr>
      <w:spacing w:after="200" w:line="276" w:lineRule="auto"/>
    </w:pPr>
    <w:rPr>
      <w:rFonts w:cs="Calibr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odtitul">
    <w:name w:val="Subtitle"/>
    <w:basedOn w:val="Normlny"/>
    <w:next w:val="Normlny"/>
    <w:link w:val="PodtitulChar"/>
    <w:uiPriority w:val="99"/>
    <w:qFormat/>
    <w:rsid w:val="00306AF5"/>
    <w:pPr>
      <w:spacing w:after="60" w:line="240" w:lineRule="auto"/>
      <w:jc w:val="center"/>
      <w:outlineLvl w:val="1"/>
    </w:pPr>
    <w:rPr>
      <w:rFonts w:ascii="Cambria" w:hAnsi="Cambria" w:cs="Cambria"/>
      <w:sz w:val="24"/>
      <w:szCs w:val="24"/>
    </w:rPr>
  </w:style>
  <w:style w:type="character" w:customStyle="1" w:styleId="PodtitulChar">
    <w:name w:val="Podtitul Char"/>
    <w:link w:val="Podtitul"/>
    <w:uiPriority w:val="99"/>
    <w:locked/>
    <w:rsid w:val="00306AF5"/>
    <w:rPr>
      <w:rFonts w:ascii="Cambria" w:hAnsi="Cambria" w:cs="Cambria"/>
      <w:sz w:val="24"/>
      <w:szCs w:val="24"/>
    </w:rPr>
  </w:style>
  <w:style w:type="paragraph" w:customStyle="1" w:styleId="Norma">
    <w:name w:val="Norma"/>
    <w:basedOn w:val="Normlny"/>
    <w:uiPriority w:val="99"/>
    <w:rsid w:val="00306AF5"/>
    <w:pPr>
      <w:spacing w:after="0" w:line="240" w:lineRule="auto"/>
      <w:jc w:val="both"/>
    </w:pPr>
    <w:rPr>
      <w:sz w:val="24"/>
      <w:szCs w:val="24"/>
    </w:rPr>
  </w:style>
  <w:style w:type="paragraph" w:styleId="Odsekzoznamu">
    <w:name w:val="List Paragraph"/>
    <w:basedOn w:val="Normlny"/>
    <w:uiPriority w:val="99"/>
    <w:qFormat/>
    <w:rsid w:val="004D1B95"/>
    <w:pPr>
      <w:ind w:left="720"/>
    </w:pPr>
  </w:style>
  <w:style w:type="character" w:customStyle="1" w:styleId="apple-converted-space">
    <w:name w:val="apple-converted-space"/>
    <w:basedOn w:val="Predvolenpsmoodseku"/>
    <w:uiPriority w:val="99"/>
    <w:rsid w:val="00E8733D"/>
  </w:style>
  <w:style w:type="paragraph" w:styleId="Textbubliny">
    <w:name w:val="Balloon Text"/>
    <w:basedOn w:val="Normlny"/>
    <w:link w:val="TextbublinyChar"/>
    <w:uiPriority w:val="99"/>
    <w:semiHidden/>
    <w:rsid w:val="00AD4A2A"/>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AD4A2A"/>
    <w:rPr>
      <w:rFonts w:ascii="Segoe UI" w:hAnsi="Segoe UI" w:cs="Segoe UI"/>
      <w:sz w:val="18"/>
      <w:szCs w:val="18"/>
    </w:rPr>
  </w:style>
  <w:style w:type="paragraph" w:customStyle="1" w:styleId="Default">
    <w:name w:val="Default"/>
    <w:rsid w:val="000A7161"/>
    <w:pPr>
      <w:autoSpaceDE w:val="0"/>
      <w:autoSpaceDN w:val="0"/>
      <w:adjustRightInd w:val="0"/>
    </w:pPr>
    <w:rPr>
      <w:rFonts w:ascii="Times New Roman" w:hAnsi="Times New Roman"/>
      <w:color w:val="000000"/>
      <w:sz w:val="24"/>
      <w:szCs w:val="24"/>
    </w:rPr>
  </w:style>
  <w:style w:type="character" w:styleId="Hypertextovprepojenie">
    <w:name w:val="Hyperlink"/>
    <w:basedOn w:val="Predvolenpsmoodseku"/>
    <w:uiPriority w:val="99"/>
    <w:semiHidden/>
    <w:unhideWhenUsed/>
    <w:rsid w:val="001104AD"/>
    <w:rPr>
      <w:color w:val="0563C1"/>
      <w:u w:val="single"/>
    </w:rPr>
  </w:style>
  <w:style w:type="character" w:styleId="PouitHypertextovPrepojenie">
    <w:name w:val="FollowedHyperlink"/>
    <w:basedOn w:val="Predvolenpsmoodseku"/>
    <w:uiPriority w:val="99"/>
    <w:semiHidden/>
    <w:unhideWhenUsed/>
    <w:rsid w:val="001104AD"/>
    <w:rPr>
      <w:color w:val="954F72"/>
      <w:u w:val="single"/>
    </w:rPr>
  </w:style>
  <w:style w:type="paragraph" w:customStyle="1" w:styleId="msonormal0">
    <w:name w:val="msonormal"/>
    <w:basedOn w:val="Normlny"/>
    <w:rsid w:val="001104AD"/>
    <w:pPr>
      <w:spacing w:before="100" w:beforeAutospacing="1" w:after="100" w:afterAutospacing="1" w:line="240" w:lineRule="auto"/>
    </w:pPr>
    <w:rPr>
      <w:rFonts w:ascii="Times New Roman" w:hAnsi="Times New Roman" w:cs="Times New Roman"/>
      <w:sz w:val="24"/>
      <w:szCs w:val="24"/>
    </w:rPr>
  </w:style>
  <w:style w:type="paragraph" w:customStyle="1" w:styleId="xl66">
    <w:name w:val="xl66"/>
    <w:basedOn w:val="Normlny"/>
    <w:rsid w:val="001104AD"/>
    <w:pPr>
      <w:spacing w:before="100" w:beforeAutospacing="1" w:after="100" w:afterAutospacing="1" w:line="240" w:lineRule="auto"/>
    </w:pPr>
    <w:rPr>
      <w:rFonts w:ascii="Arial Narrow" w:hAnsi="Arial Narrow" w:cs="Times New Roman"/>
      <w:sz w:val="24"/>
      <w:szCs w:val="24"/>
    </w:rPr>
  </w:style>
  <w:style w:type="paragraph" w:customStyle="1" w:styleId="xl67">
    <w:name w:val="xl67"/>
    <w:basedOn w:val="Normlny"/>
    <w:rsid w:val="001104AD"/>
    <w:pPr>
      <w:spacing w:before="100" w:beforeAutospacing="1" w:after="100" w:afterAutospacing="1" w:line="240" w:lineRule="auto"/>
    </w:pPr>
    <w:rPr>
      <w:rFonts w:ascii="Arial Narrow" w:hAnsi="Arial Narrow" w:cs="Times New Roman"/>
      <w:b/>
      <w:bCs/>
      <w:sz w:val="24"/>
      <w:szCs w:val="24"/>
    </w:rPr>
  </w:style>
  <w:style w:type="paragraph" w:customStyle="1" w:styleId="xl68">
    <w:name w:val="xl68"/>
    <w:basedOn w:val="Normlny"/>
    <w:rsid w:val="001104AD"/>
    <w:pPr>
      <w:pBdr>
        <w:left w:val="single" w:sz="4" w:space="0" w:color="auto"/>
        <w:bottom w:val="single" w:sz="4" w:space="0" w:color="auto"/>
        <w:right w:val="single" w:sz="4" w:space="0" w:color="auto"/>
      </w:pBdr>
      <w:spacing w:before="100" w:beforeAutospacing="1" w:after="100" w:afterAutospacing="1" w:line="240" w:lineRule="auto"/>
    </w:pPr>
    <w:rPr>
      <w:rFonts w:ascii="Arial Narrow" w:hAnsi="Arial Narrow" w:cs="Times New Roman"/>
      <w:sz w:val="24"/>
      <w:szCs w:val="24"/>
    </w:rPr>
  </w:style>
  <w:style w:type="paragraph" w:customStyle="1" w:styleId="xl69">
    <w:name w:val="xl69"/>
    <w:basedOn w:val="Normlny"/>
    <w:rsid w:val="00110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hAnsi="Arial Narrow" w:cs="Times New Roman"/>
      <w:sz w:val="24"/>
      <w:szCs w:val="24"/>
    </w:rPr>
  </w:style>
  <w:style w:type="paragraph" w:customStyle="1" w:styleId="xl70">
    <w:name w:val="xl70"/>
    <w:basedOn w:val="Normlny"/>
    <w:rsid w:val="001104AD"/>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Narrow" w:hAnsi="Arial Narrow" w:cs="Times New Roman"/>
      <w:b/>
      <w:bCs/>
      <w:sz w:val="24"/>
      <w:szCs w:val="24"/>
    </w:rPr>
  </w:style>
  <w:style w:type="paragraph" w:customStyle="1" w:styleId="xl71">
    <w:name w:val="xl71"/>
    <w:basedOn w:val="Normlny"/>
    <w:rsid w:val="00110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cs="Times New Roman"/>
      <w:sz w:val="24"/>
      <w:szCs w:val="24"/>
    </w:rPr>
  </w:style>
  <w:style w:type="paragraph" w:customStyle="1" w:styleId="xl72">
    <w:name w:val="xl72"/>
    <w:basedOn w:val="Normlny"/>
    <w:rsid w:val="00110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cs="Times New Roman"/>
      <w:sz w:val="24"/>
      <w:szCs w:val="24"/>
    </w:rPr>
  </w:style>
  <w:style w:type="paragraph" w:customStyle="1" w:styleId="xl73">
    <w:name w:val="xl73"/>
    <w:basedOn w:val="Normlny"/>
    <w:rsid w:val="001104A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hAnsi="Arial Narrow" w:cs="Times New Roman"/>
      <w:sz w:val="24"/>
      <w:szCs w:val="24"/>
    </w:rPr>
  </w:style>
  <w:style w:type="paragraph" w:customStyle="1" w:styleId="xl74">
    <w:name w:val="xl74"/>
    <w:basedOn w:val="Normlny"/>
    <w:rsid w:val="001104AD"/>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Arial Narrow" w:hAnsi="Arial Narrow" w:cs="Times New Roman"/>
      <w:b/>
      <w:bCs/>
      <w:sz w:val="24"/>
      <w:szCs w:val="24"/>
    </w:rPr>
  </w:style>
  <w:style w:type="paragraph" w:customStyle="1" w:styleId="xl75">
    <w:name w:val="xl75"/>
    <w:basedOn w:val="Normlny"/>
    <w:rsid w:val="001104A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hAnsi="Arial Narrow" w:cs="Times New Roman"/>
      <w:b/>
      <w:bCs/>
      <w:sz w:val="24"/>
      <w:szCs w:val="24"/>
    </w:rPr>
  </w:style>
  <w:style w:type="paragraph" w:customStyle="1" w:styleId="xl76">
    <w:name w:val="xl76"/>
    <w:basedOn w:val="Normlny"/>
    <w:rsid w:val="001104AD"/>
    <w:pPr>
      <w:spacing w:before="100" w:beforeAutospacing="1" w:after="100" w:afterAutospacing="1" w:line="240" w:lineRule="auto"/>
    </w:pPr>
    <w:rPr>
      <w:rFonts w:ascii="Arial Narrow" w:hAnsi="Arial Narrow" w:cs="Times New Roman"/>
      <w:color w:val="000000"/>
    </w:rPr>
  </w:style>
  <w:style w:type="paragraph" w:customStyle="1" w:styleId="xl77">
    <w:name w:val="xl77"/>
    <w:basedOn w:val="Normlny"/>
    <w:rsid w:val="001104AD"/>
    <w:pPr>
      <w:spacing w:before="100" w:beforeAutospacing="1" w:after="100" w:afterAutospacing="1" w:line="240" w:lineRule="auto"/>
    </w:pPr>
    <w:rPr>
      <w:rFonts w:ascii="Times New Roman" w:hAnsi="Times New Roman" w:cs="Times New Roman"/>
      <w:color w:val="000000"/>
    </w:rPr>
  </w:style>
  <w:style w:type="paragraph" w:customStyle="1" w:styleId="xl78">
    <w:name w:val="xl78"/>
    <w:basedOn w:val="Normlny"/>
    <w:rsid w:val="00110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cs="Times New Roman"/>
      <w:sz w:val="24"/>
      <w:szCs w:val="24"/>
    </w:rPr>
  </w:style>
  <w:style w:type="paragraph" w:customStyle="1" w:styleId="xl79">
    <w:name w:val="xl79"/>
    <w:basedOn w:val="Normlny"/>
    <w:rsid w:val="00110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cs="Times New Roman"/>
      <w:sz w:val="24"/>
      <w:szCs w:val="24"/>
    </w:rPr>
  </w:style>
  <w:style w:type="paragraph" w:customStyle="1" w:styleId="xl80">
    <w:name w:val="xl80"/>
    <w:basedOn w:val="Normlny"/>
    <w:rsid w:val="001104AD"/>
    <w:pPr>
      <w:spacing w:before="100" w:beforeAutospacing="1" w:after="100" w:afterAutospacing="1" w:line="240" w:lineRule="auto"/>
    </w:pPr>
    <w:rPr>
      <w:rFonts w:ascii="Arial" w:hAnsi="Arial" w:cs="Arial"/>
      <w:color w:val="0070C0"/>
      <w:sz w:val="24"/>
      <w:szCs w:val="24"/>
    </w:rPr>
  </w:style>
  <w:style w:type="paragraph" w:customStyle="1" w:styleId="xl81">
    <w:name w:val="xl81"/>
    <w:basedOn w:val="Normlny"/>
    <w:rsid w:val="001104A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hAnsi="Arial Narrow" w:cs="Times New Roman"/>
      <w:b/>
      <w:bCs/>
      <w:sz w:val="24"/>
      <w:szCs w:val="24"/>
    </w:rPr>
  </w:style>
  <w:style w:type="paragraph" w:customStyle="1" w:styleId="xl82">
    <w:name w:val="xl82"/>
    <w:basedOn w:val="Normlny"/>
    <w:rsid w:val="001104A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hAnsi="Arial Narrow" w:cs="Times New Roman"/>
      <w:b/>
      <w:bCs/>
      <w:sz w:val="24"/>
      <w:szCs w:val="24"/>
    </w:rPr>
  </w:style>
  <w:style w:type="paragraph" w:customStyle="1" w:styleId="xl83">
    <w:name w:val="xl83"/>
    <w:basedOn w:val="Normlny"/>
    <w:rsid w:val="001104A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hAnsi="Arial Narrow" w:cs="Times New Roman"/>
      <w:b/>
      <w:bCs/>
      <w:sz w:val="24"/>
      <w:szCs w:val="24"/>
    </w:rPr>
  </w:style>
  <w:style w:type="paragraph" w:customStyle="1" w:styleId="xl84">
    <w:name w:val="xl84"/>
    <w:basedOn w:val="Normlny"/>
    <w:rsid w:val="001104AD"/>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Arial Narrow" w:hAnsi="Arial Narrow" w:cs="Times New Roman"/>
      <w:b/>
      <w:bCs/>
      <w:sz w:val="24"/>
      <w:szCs w:val="24"/>
    </w:rPr>
  </w:style>
  <w:style w:type="paragraph" w:customStyle="1" w:styleId="xl85">
    <w:name w:val="xl85"/>
    <w:basedOn w:val="Normlny"/>
    <w:rsid w:val="001104A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hAnsi="Arial Narrow" w:cs="Times New Roman"/>
      <w:b/>
      <w:bCs/>
      <w:sz w:val="24"/>
      <w:szCs w:val="24"/>
    </w:rPr>
  </w:style>
  <w:style w:type="paragraph" w:customStyle="1" w:styleId="xl86">
    <w:name w:val="xl86"/>
    <w:basedOn w:val="Normlny"/>
    <w:rsid w:val="001104AD"/>
    <w:pPr>
      <w:pBdr>
        <w:left w:val="single" w:sz="8" w:space="0" w:color="auto"/>
        <w:bottom w:val="single" w:sz="4" w:space="0" w:color="auto"/>
        <w:right w:val="single" w:sz="4" w:space="0" w:color="auto"/>
      </w:pBdr>
      <w:spacing w:before="100" w:beforeAutospacing="1" w:after="100" w:afterAutospacing="1" w:line="240" w:lineRule="auto"/>
    </w:pPr>
    <w:rPr>
      <w:rFonts w:ascii="Arial Narrow" w:hAnsi="Arial Narrow" w:cs="Times New Roman"/>
      <w:b/>
      <w:bCs/>
      <w:sz w:val="24"/>
      <w:szCs w:val="24"/>
    </w:rPr>
  </w:style>
  <w:style w:type="paragraph" w:customStyle="1" w:styleId="xl87">
    <w:name w:val="xl87"/>
    <w:basedOn w:val="Normlny"/>
    <w:rsid w:val="001104AD"/>
    <w:pPr>
      <w:pBdr>
        <w:left w:val="single" w:sz="4" w:space="0" w:color="auto"/>
        <w:bottom w:val="single" w:sz="4" w:space="0" w:color="auto"/>
        <w:right w:val="single" w:sz="8" w:space="0" w:color="auto"/>
      </w:pBdr>
      <w:spacing w:before="100" w:beforeAutospacing="1" w:after="100" w:afterAutospacing="1" w:line="240" w:lineRule="auto"/>
    </w:pPr>
    <w:rPr>
      <w:rFonts w:ascii="Arial Narrow" w:hAnsi="Arial Narrow" w:cs="Times New Roman"/>
      <w:sz w:val="24"/>
      <w:szCs w:val="24"/>
    </w:rPr>
  </w:style>
  <w:style w:type="paragraph" w:customStyle="1" w:styleId="xl88">
    <w:name w:val="xl88"/>
    <w:basedOn w:val="Normlny"/>
    <w:rsid w:val="001104AD"/>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hAnsi="Arial Narrow" w:cs="Times New Roman"/>
      <w:sz w:val="24"/>
      <w:szCs w:val="24"/>
    </w:rPr>
  </w:style>
  <w:style w:type="paragraph" w:customStyle="1" w:styleId="xl89">
    <w:name w:val="xl89"/>
    <w:basedOn w:val="Normlny"/>
    <w:rsid w:val="001104A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hAnsi="Arial Narrow" w:cs="Times New Roman"/>
      <w:sz w:val="24"/>
      <w:szCs w:val="24"/>
    </w:rPr>
  </w:style>
  <w:style w:type="paragraph" w:customStyle="1" w:styleId="xl90">
    <w:name w:val="xl90"/>
    <w:basedOn w:val="Normlny"/>
    <w:rsid w:val="001104AD"/>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hAnsi="Arial Narrow" w:cs="Times New Roman"/>
      <w:b/>
      <w:bCs/>
      <w:sz w:val="24"/>
      <w:szCs w:val="24"/>
    </w:rPr>
  </w:style>
  <w:style w:type="paragraph" w:customStyle="1" w:styleId="xl91">
    <w:name w:val="xl91"/>
    <w:basedOn w:val="Normlny"/>
    <w:rsid w:val="001104AD"/>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rial Narrow" w:hAnsi="Arial Narrow" w:cs="Times New Roman"/>
      <w:sz w:val="24"/>
      <w:szCs w:val="24"/>
    </w:rPr>
  </w:style>
  <w:style w:type="paragraph" w:customStyle="1" w:styleId="xl92">
    <w:name w:val="xl92"/>
    <w:basedOn w:val="Normlny"/>
    <w:rsid w:val="001104A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hAnsi="Arial Narrow" w:cs="Times New Roman"/>
      <w:sz w:val="24"/>
      <w:szCs w:val="24"/>
    </w:rPr>
  </w:style>
  <w:style w:type="paragraph" w:customStyle="1" w:styleId="xl93">
    <w:name w:val="xl93"/>
    <w:basedOn w:val="Normlny"/>
    <w:rsid w:val="001104A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hAnsi="Arial Narrow" w:cs="Times New Roman"/>
      <w:sz w:val="24"/>
      <w:szCs w:val="24"/>
    </w:rPr>
  </w:style>
  <w:style w:type="paragraph" w:customStyle="1" w:styleId="xl94">
    <w:name w:val="xl94"/>
    <w:basedOn w:val="Normlny"/>
    <w:rsid w:val="001104A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hAnsi="Arial Narrow" w:cs="Times New Roman"/>
      <w:sz w:val="24"/>
      <w:szCs w:val="24"/>
    </w:rPr>
  </w:style>
  <w:style w:type="paragraph" w:customStyle="1" w:styleId="xl95">
    <w:name w:val="xl95"/>
    <w:basedOn w:val="Normlny"/>
    <w:rsid w:val="001104A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hAnsi="Arial Narrow" w:cs="Times New Roman"/>
      <w:sz w:val="24"/>
      <w:szCs w:val="24"/>
    </w:rPr>
  </w:style>
  <w:style w:type="paragraph" w:customStyle="1" w:styleId="xl96">
    <w:name w:val="xl96"/>
    <w:basedOn w:val="Normlny"/>
    <w:rsid w:val="001104A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hAnsi="Arial Narrow" w:cs="Times New Roman"/>
      <w:sz w:val="24"/>
      <w:szCs w:val="24"/>
    </w:rPr>
  </w:style>
  <w:style w:type="paragraph" w:customStyle="1" w:styleId="xl97">
    <w:name w:val="xl97"/>
    <w:basedOn w:val="Normlny"/>
    <w:rsid w:val="00110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cs="Times New Roman"/>
      <w:b/>
      <w:bCs/>
      <w:sz w:val="24"/>
      <w:szCs w:val="24"/>
    </w:rPr>
  </w:style>
  <w:style w:type="paragraph" w:customStyle="1" w:styleId="xl98">
    <w:name w:val="xl98"/>
    <w:basedOn w:val="Normlny"/>
    <w:rsid w:val="001104AD"/>
    <w:pPr>
      <w:spacing w:before="100" w:beforeAutospacing="1" w:after="100" w:afterAutospacing="1" w:line="240" w:lineRule="auto"/>
      <w:jc w:val="center"/>
    </w:pPr>
    <w:rPr>
      <w:rFonts w:ascii="Arial Narrow" w:hAnsi="Arial Narrow" w:cs="Times New Roman"/>
      <w:b/>
      <w:bCs/>
      <w:sz w:val="24"/>
      <w:szCs w:val="24"/>
    </w:rPr>
  </w:style>
  <w:style w:type="table" w:styleId="Mriekatabuky">
    <w:name w:val="Table Grid"/>
    <w:basedOn w:val="Normlnatabuka"/>
    <w:locked/>
    <w:rsid w:val="00110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9">
    <w:name w:val="xl99"/>
    <w:basedOn w:val="Normlny"/>
    <w:rsid w:val="0008288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Arial Narrow" w:hAnsi="Arial Narrow" w:cs="Times New Roman"/>
      <w:sz w:val="16"/>
      <w:szCs w:val="16"/>
    </w:rPr>
  </w:style>
  <w:style w:type="paragraph" w:customStyle="1" w:styleId="xl100">
    <w:name w:val="xl100"/>
    <w:basedOn w:val="Normlny"/>
    <w:rsid w:val="0008288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Arial Narrow" w:hAnsi="Arial Narrow" w:cs="Times New Roman"/>
      <w:sz w:val="16"/>
      <w:szCs w:val="16"/>
    </w:rPr>
  </w:style>
  <w:style w:type="paragraph" w:customStyle="1" w:styleId="xl101">
    <w:name w:val="xl101"/>
    <w:basedOn w:val="Normlny"/>
    <w:rsid w:val="0008288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Arial Narrow" w:hAnsi="Arial Narrow" w:cs="Times New Roman"/>
      <w:sz w:val="16"/>
      <w:szCs w:val="16"/>
    </w:rPr>
  </w:style>
  <w:style w:type="paragraph" w:customStyle="1" w:styleId="xl102">
    <w:name w:val="xl102"/>
    <w:basedOn w:val="Normlny"/>
    <w:rsid w:val="00082882"/>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Arial Narrow" w:hAnsi="Arial Narrow" w:cs="Times New Roman"/>
      <w:sz w:val="16"/>
      <w:szCs w:val="16"/>
    </w:rPr>
  </w:style>
  <w:style w:type="paragraph" w:customStyle="1" w:styleId="xl103">
    <w:name w:val="xl103"/>
    <w:basedOn w:val="Normlny"/>
    <w:rsid w:val="00082882"/>
    <w:pPr>
      <w:pBdr>
        <w:left w:val="single" w:sz="8" w:space="0" w:color="auto"/>
        <w:bottom w:val="single" w:sz="8" w:space="0" w:color="auto"/>
        <w:right w:val="single" w:sz="4" w:space="0" w:color="auto"/>
      </w:pBdr>
      <w:spacing w:before="100" w:beforeAutospacing="1" w:after="100" w:afterAutospacing="1" w:line="240" w:lineRule="auto"/>
    </w:pPr>
    <w:rPr>
      <w:rFonts w:ascii="Arial Narrow" w:hAnsi="Arial Narrow" w:cs="Times New Roman"/>
      <w:b/>
      <w:bCs/>
      <w:sz w:val="16"/>
      <w:szCs w:val="16"/>
    </w:rPr>
  </w:style>
  <w:style w:type="paragraph" w:customStyle="1" w:styleId="xl104">
    <w:name w:val="xl104"/>
    <w:basedOn w:val="Normlny"/>
    <w:rsid w:val="00082882"/>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hAnsi="Arial Narrow" w:cs="Times New Roman"/>
      <w:sz w:val="16"/>
      <w:szCs w:val="16"/>
    </w:rPr>
  </w:style>
  <w:style w:type="paragraph" w:customStyle="1" w:styleId="xl105">
    <w:name w:val="xl105"/>
    <w:basedOn w:val="Normlny"/>
    <w:rsid w:val="00082882"/>
    <w:pPr>
      <w:pBdr>
        <w:left w:val="single" w:sz="4" w:space="0" w:color="auto"/>
        <w:bottom w:val="single" w:sz="8" w:space="0" w:color="auto"/>
      </w:pBdr>
      <w:spacing w:before="100" w:beforeAutospacing="1" w:after="100" w:afterAutospacing="1" w:line="240" w:lineRule="auto"/>
      <w:jc w:val="center"/>
      <w:textAlignment w:val="center"/>
    </w:pPr>
    <w:rPr>
      <w:rFonts w:ascii="Arial Narrow" w:hAnsi="Arial Narrow" w:cs="Times New Roman"/>
      <w:b/>
      <w:bCs/>
      <w:sz w:val="16"/>
      <w:szCs w:val="16"/>
    </w:rPr>
  </w:style>
  <w:style w:type="paragraph" w:customStyle="1" w:styleId="xl106">
    <w:name w:val="xl106"/>
    <w:basedOn w:val="Normlny"/>
    <w:rsid w:val="00082882"/>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hAnsi="Arial Narrow" w:cs="Times New Roman"/>
      <w:b/>
      <w:bCs/>
      <w:sz w:val="16"/>
      <w:szCs w:val="16"/>
    </w:rPr>
  </w:style>
  <w:style w:type="paragraph" w:customStyle="1" w:styleId="xl107">
    <w:name w:val="xl107"/>
    <w:basedOn w:val="Normlny"/>
    <w:rsid w:val="00082882"/>
    <w:pPr>
      <w:spacing w:before="100" w:beforeAutospacing="1" w:after="100" w:afterAutospacing="1" w:line="240" w:lineRule="auto"/>
    </w:pPr>
    <w:rPr>
      <w:rFonts w:ascii="Arial Narrow" w:hAnsi="Arial Narrow" w:cs="Times New Roman"/>
      <w:color w:val="000000"/>
      <w:sz w:val="16"/>
      <w:szCs w:val="16"/>
    </w:rPr>
  </w:style>
  <w:style w:type="paragraph" w:customStyle="1" w:styleId="xl108">
    <w:name w:val="xl108"/>
    <w:basedOn w:val="Normlny"/>
    <w:rsid w:val="00082882"/>
    <w:pPr>
      <w:spacing w:before="100" w:beforeAutospacing="1" w:after="100" w:afterAutospacing="1" w:line="240" w:lineRule="auto"/>
    </w:pPr>
    <w:rPr>
      <w:rFonts w:ascii="Arial Narrow" w:hAnsi="Arial Narrow" w:cs="Times New Roman"/>
      <w:color w:val="000000"/>
      <w:sz w:val="16"/>
      <w:szCs w:val="16"/>
    </w:rPr>
  </w:style>
  <w:style w:type="paragraph" w:customStyle="1" w:styleId="xl109">
    <w:name w:val="xl109"/>
    <w:basedOn w:val="Normlny"/>
    <w:rsid w:val="00EC28D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hAnsi="Arial Narrow" w:cs="Times New Roman"/>
      <w:sz w:val="16"/>
      <w:szCs w:val="16"/>
    </w:rPr>
  </w:style>
  <w:style w:type="paragraph" w:customStyle="1" w:styleId="xl110">
    <w:name w:val="xl110"/>
    <w:basedOn w:val="Normlny"/>
    <w:rsid w:val="00EC28D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hAnsi="Arial Narrow" w:cs="Times New Roman"/>
      <w:sz w:val="16"/>
      <w:szCs w:val="16"/>
    </w:rPr>
  </w:style>
  <w:style w:type="paragraph" w:customStyle="1" w:styleId="xl111">
    <w:name w:val="xl111"/>
    <w:basedOn w:val="Normlny"/>
    <w:rsid w:val="00EC28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hAnsi="Arial Narrow" w:cs="Times New Roman"/>
      <w:sz w:val="16"/>
      <w:szCs w:val="16"/>
    </w:rPr>
  </w:style>
  <w:style w:type="paragraph" w:customStyle="1" w:styleId="xl112">
    <w:name w:val="xl112"/>
    <w:basedOn w:val="Normlny"/>
    <w:rsid w:val="00EC28DE"/>
    <w:pPr>
      <w:pBdr>
        <w:top w:val="single" w:sz="4" w:space="0" w:color="auto"/>
        <w:left w:val="single" w:sz="8" w:space="0" w:color="auto"/>
        <w:right w:val="single" w:sz="4" w:space="0" w:color="auto"/>
      </w:pBdr>
      <w:shd w:val="clear" w:color="000000" w:fill="FFFFFF"/>
      <w:spacing w:before="100" w:beforeAutospacing="1" w:after="100" w:afterAutospacing="1" w:line="240" w:lineRule="auto"/>
    </w:pPr>
    <w:rPr>
      <w:rFonts w:ascii="Arial Narrow" w:hAnsi="Arial Narrow" w:cs="Times New Roman"/>
      <w:sz w:val="16"/>
      <w:szCs w:val="16"/>
    </w:rPr>
  </w:style>
  <w:style w:type="paragraph" w:customStyle="1" w:styleId="xl113">
    <w:name w:val="xl113"/>
    <w:basedOn w:val="Normlny"/>
    <w:rsid w:val="00EC28D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Narrow" w:hAnsi="Arial Narrow" w:cs="Times New Roman"/>
      <w:sz w:val="16"/>
      <w:szCs w:val="16"/>
    </w:rPr>
  </w:style>
  <w:style w:type="paragraph" w:customStyle="1" w:styleId="xl114">
    <w:name w:val="xl114"/>
    <w:basedOn w:val="Normlny"/>
    <w:rsid w:val="00EC28DE"/>
    <w:pPr>
      <w:pBdr>
        <w:top w:val="single" w:sz="4" w:space="0" w:color="auto"/>
        <w:left w:val="single" w:sz="4" w:space="0" w:color="auto"/>
        <w:right w:val="single" w:sz="4" w:space="0" w:color="auto"/>
      </w:pBdr>
      <w:spacing w:before="100" w:beforeAutospacing="1" w:after="100" w:afterAutospacing="1" w:line="240" w:lineRule="auto"/>
      <w:jc w:val="center"/>
    </w:pPr>
    <w:rPr>
      <w:rFonts w:ascii="Arial Narrow" w:hAnsi="Arial Narrow" w:cs="Times New Roman"/>
      <w:sz w:val="16"/>
      <w:szCs w:val="16"/>
    </w:rPr>
  </w:style>
  <w:style w:type="paragraph" w:customStyle="1" w:styleId="xl115">
    <w:name w:val="xl115"/>
    <w:basedOn w:val="Normlny"/>
    <w:rsid w:val="00EC28DE"/>
    <w:pPr>
      <w:pBdr>
        <w:left w:val="single" w:sz="4" w:space="0" w:color="auto"/>
        <w:right w:val="single" w:sz="4" w:space="0" w:color="auto"/>
      </w:pBdr>
      <w:spacing w:before="100" w:beforeAutospacing="1" w:after="100" w:afterAutospacing="1" w:line="240" w:lineRule="auto"/>
      <w:jc w:val="center"/>
      <w:textAlignment w:val="center"/>
    </w:pPr>
    <w:rPr>
      <w:rFonts w:ascii="Arial Narrow" w:hAnsi="Arial Narrow" w:cs="Times New Roman"/>
      <w:sz w:val="16"/>
      <w:szCs w:val="16"/>
    </w:rPr>
  </w:style>
  <w:style w:type="paragraph" w:customStyle="1" w:styleId="xl116">
    <w:name w:val="xl116"/>
    <w:basedOn w:val="Normlny"/>
    <w:rsid w:val="00EC28DE"/>
    <w:pPr>
      <w:pBdr>
        <w:left w:val="single" w:sz="4" w:space="0" w:color="auto"/>
        <w:right w:val="single" w:sz="8" w:space="0" w:color="auto"/>
      </w:pBdr>
      <w:spacing w:before="100" w:beforeAutospacing="1" w:after="100" w:afterAutospacing="1" w:line="240" w:lineRule="auto"/>
      <w:jc w:val="center"/>
      <w:textAlignment w:val="center"/>
    </w:pPr>
    <w:rPr>
      <w:rFonts w:ascii="Arial Narrow" w:hAnsi="Arial Narrow" w:cs="Times New Roman"/>
      <w:sz w:val="16"/>
      <w:szCs w:val="16"/>
    </w:rPr>
  </w:style>
  <w:style w:type="paragraph" w:customStyle="1" w:styleId="xl117">
    <w:name w:val="xl117"/>
    <w:basedOn w:val="Normlny"/>
    <w:rsid w:val="00EC28DE"/>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Arial Narrow" w:hAnsi="Arial Narrow" w:cs="Times New Roman"/>
      <w:b/>
      <w:bCs/>
      <w:sz w:val="16"/>
      <w:szCs w:val="16"/>
    </w:rPr>
  </w:style>
  <w:style w:type="paragraph" w:customStyle="1" w:styleId="xl118">
    <w:name w:val="xl118"/>
    <w:basedOn w:val="Normlny"/>
    <w:rsid w:val="00EC28DE"/>
    <w:pPr>
      <w:pBdr>
        <w:top w:val="single" w:sz="8" w:space="0" w:color="auto"/>
        <w:bottom w:val="single" w:sz="8" w:space="0" w:color="auto"/>
      </w:pBdr>
      <w:shd w:val="clear" w:color="000000" w:fill="FFFFFF"/>
      <w:spacing w:before="100" w:beforeAutospacing="1" w:after="100" w:afterAutospacing="1" w:line="240" w:lineRule="auto"/>
    </w:pPr>
    <w:rPr>
      <w:rFonts w:ascii="Arial Narrow" w:hAnsi="Arial Narrow" w:cs="Times New Roman"/>
      <w:sz w:val="16"/>
      <w:szCs w:val="16"/>
    </w:rPr>
  </w:style>
  <w:style w:type="paragraph" w:customStyle="1" w:styleId="xl119">
    <w:name w:val="xl119"/>
    <w:basedOn w:val="Normlny"/>
    <w:rsid w:val="00EC28DE"/>
    <w:pPr>
      <w:pBdr>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hAnsi="Arial Narrow" w:cs="Times New Roman"/>
      <w:sz w:val="16"/>
      <w:szCs w:val="16"/>
    </w:rPr>
  </w:style>
  <w:style w:type="paragraph" w:customStyle="1" w:styleId="xl120">
    <w:name w:val="xl120"/>
    <w:basedOn w:val="Normlny"/>
    <w:rsid w:val="00EC28D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hAnsi="Arial Narrow" w:cs="Times New Roman"/>
      <w:sz w:val="16"/>
      <w:szCs w:val="16"/>
    </w:rPr>
  </w:style>
  <w:style w:type="paragraph" w:customStyle="1" w:styleId="xl121">
    <w:name w:val="xl121"/>
    <w:basedOn w:val="Normlny"/>
    <w:rsid w:val="00EC28DE"/>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Arial Narrow" w:hAnsi="Arial Narrow" w:cs="Times New Roman"/>
      <w:sz w:val="16"/>
      <w:szCs w:val="16"/>
    </w:rPr>
  </w:style>
  <w:style w:type="paragraph" w:customStyle="1" w:styleId="xl122">
    <w:name w:val="xl122"/>
    <w:basedOn w:val="Normlny"/>
    <w:rsid w:val="00EC28D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Arial Narrow" w:hAnsi="Arial Narrow" w:cs="Times New Roman"/>
      <w:sz w:val="16"/>
      <w:szCs w:val="16"/>
    </w:rPr>
  </w:style>
  <w:style w:type="paragraph" w:customStyle="1" w:styleId="xl123">
    <w:name w:val="xl123"/>
    <w:basedOn w:val="Normlny"/>
    <w:rsid w:val="00EC28D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Narrow" w:hAnsi="Arial Narrow" w:cs="Times New Roman"/>
      <w:sz w:val="16"/>
      <w:szCs w:val="16"/>
    </w:rPr>
  </w:style>
  <w:style w:type="paragraph" w:customStyle="1" w:styleId="xl124">
    <w:name w:val="xl124"/>
    <w:basedOn w:val="Normlny"/>
    <w:rsid w:val="00EC28D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hAnsi="Arial Narrow" w:cs="Times New Roman"/>
      <w:sz w:val="16"/>
      <w:szCs w:val="16"/>
    </w:rPr>
  </w:style>
  <w:style w:type="paragraph" w:customStyle="1" w:styleId="xl125">
    <w:name w:val="xl125"/>
    <w:basedOn w:val="Normlny"/>
    <w:rsid w:val="00EC28DE"/>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Narrow" w:hAnsi="Arial Narrow" w:cs="Times New Roman"/>
      <w:b/>
      <w:bCs/>
      <w:sz w:val="16"/>
      <w:szCs w:val="16"/>
    </w:rPr>
  </w:style>
  <w:style w:type="paragraph" w:customStyle="1" w:styleId="xl126">
    <w:name w:val="xl126"/>
    <w:basedOn w:val="Normlny"/>
    <w:rsid w:val="00EC28D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hAnsi="Arial Narrow" w:cs="Times New Roman"/>
      <w:sz w:val="16"/>
      <w:szCs w:val="16"/>
    </w:rPr>
  </w:style>
  <w:style w:type="paragraph" w:customStyle="1" w:styleId="xl127">
    <w:name w:val="xl127"/>
    <w:basedOn w:val="Normlny"/>
    <w:rsid w:val="00EC28D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hAnsi="Arial Narrow" w:cs="Times New Roman"/>
      <w:color w:val="000000"/>
      <w:sz w:val="16"/>
      <w:szCs w:val="16"/>
    </w:rPr>
  </w:style>
  <w:style w:type="paragraph" w:customStyle="1" w:styleId="xl128">
    <w:name w:val="xl128"/>
    <w:basedOn w:val="Normlny"/>
    <w:rsid w:val="00EC28D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hAnsi="Arial Narrow" w:cs="Times New Roman"/>
      <w:sz w:val="16"/>
      <w:szCs w:val="16"/>
    </w:rPr>
  </w:style>
  <w:style w:type="paragraph" w:customStyle="1" w:styleId="xl129">
    <w:name w:val="xl129"/>
    <w:basedOn w:val="Normlny"/>
    <w:rsid w:val="00EC28DE"/>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Arial Narrow" w:hAnsi="Arial Narrow" w:cs="Times New Roman"/>
      <w:b/>
      <w:bCs/>
      <w:sz w:val="16"/>
      <w:szCs w:val="16"/>
    </w:rPr>
  </w:style>
  <w:style w:type="paragraph" w:customStyle="1" w:styleId="xl130">
    <w:name w:val="xl130"/>
    <w:basedOn w:val="Normlny"/>
    <w:rsid w:val="00EC28D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hAnsi="Arial Narrow" w:cs="Times New Roman"/>
      <w:b/>
      <w:bCs/>
      <w:sz w:val="16"/>
      <w:szCs w:val="16"/>
    </w:rPr>
  </w:style>
  <w:style w:type="paragraph" w:customStyle="1" w:styleId="xl131">
    <w:name w:val="xl131"/>
    <w:basedOn w:val="Normlny"/>
    <w:rsid w:val="00EC28DE"/>
    <w:pPr>
      <w:spacing w:before="100" w:beforeAutospacing="1" w:after="100" w:afterAutospacing="1" w:line="240" w:lineRule="auto"/>
    </w:pPr>
    <w:rPr>
      <w:rFonts w:ascii="Arial Narrow" w:hAnsi="Arial Narrow" w:cs="Times New Roman"/>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8190">
      <w:bodyDiv w:val="1"/>
      <w:marLeft w:val="0"/>
      <w:marRight w:val="0"/>
      <w:marTop w:val="0"/>
      <w:marBottom w:val="0"/>
      <w:divBdr>
        <w:top w:val="none" w:sz="0" w:space="0" w:color="auto"/>
        <w:left w:val="none" w:sz="0" w:space="0" w:color="auto"/>
        <w:bottom w:val="none" w:sz="0" w:space="0" w:color="auto"/>
        <w:right w:val="none" w:sz="0" w:space="0" w:color="auto"/>
      </w:divBdr>
    </w:div>
    <w:div w:id="462191937">
      <w:bodyDiv w:val="1"/>
      <w:marLeft w:val="0"/>
      <w:marRight w:val="0"/>
      <w:marTop w:val="0"/>
      <w:marBottom w:val="0"/>
      <w:divBdr>
        <w:top w:val="none" w:sz="0" w:space="0" w:color="auto"/>
        <w:left w:val="none" w:sz="0" w:space="0" w:color="auto"/>
        <w:bottom w:val="none" w:sz="0" w:space="0" w:color="auto"/>
        <w:right w:val="none" w:sz="0" w:space="0" w:color="auto"/>
      </w:divBdr>
    </w:div>
    <w:div w:id="885139237">
      <w:bodyDiv w:val="1"/>
      <w:marLeft w:val="0"/>
      <w:marRight w:val="0"/>
      <w:marTop w:val="0"/>
      <w:marBottom w:val="0"/>
      <w:divBdr>
        <w:top w:val="none" w:sz="0" w:space="0" w:color="auto"/>
        <w:left w:val="none" w:sz="0" w:space="0" w:color="auto"/>
        <w:bottom w:val="none" w:sz="0" w:space="0" w:color="auto"/>
        <w:right w:val="none" w:sz="0" w:space="0" w:color="auto"/>
      </w:divBdr>
    </w:div>
    <w:div w:id="1352679462">
      <w:bodyDiv w:val="1"/>
      <w:marLeft w:val="0"/>
      <w:marRight w:val="0"/>
      <w:marTop w:val="0"/>
      <w:marBottom w:val="0"/>
      <w:divBdr>
        <w:top w:val="none" w:sz="0" w:space="0" w:color="auto"/>
        <w:left w:val="none" w:sz="0" w:space="0" w:color="auto"/>
        <w:bottom w:val="none" w:sz="0" w:space="0" w:color="auto"/>
        <w:right w:val="none" w:sz="0" w:space="0" w:color="auto"/>
      </w:divBdr>
    </w:div>
    <w:div w:id="1733624645">
      <w:marLeft w:val="0"/>
      <w:marRight w:val="0"/>
      <w:marTop w:val="0"/>
      <w:marBottom w:val="0"/>
      <w:divBdr>
        <w:top w:val="none" w:sz="0" w:space="0" w:color="auto"/>
        <w:left w:val="none" w:sz="0" w:space="0" w:color="auto"/>
        <w:bottom w:val="none" w:sz="0" w:space="0" w:color="auto"/>
        <w:right w:val="none" w:sz="0" w:space="0" w:color="auto"/>
      </w:divBdr>
    </w:div>
    <w:div w:id="17336246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2604</Words>
  <Characters>14844</Characters>
  <Application>Microsoft Office Word</Application>
  <DocSecurity>0</DocSecurity>
  <Lines>123</Lines>
  <Paragraphs>34</Paragraphs>
  <ScaleCrop>false</ScaleCrop>
  <HeadingPairs>
    <vt:vector size="2" baseType="variant">
      <vt:variant>
        <vt:lpstr>Názov</vt:lpstr>
      </vt:variant>
      <vt:variant>
        <vt:i4>1</vt:i4>
      </vt:variant>
    </vt:vector>
  </HeadingPairs>
  <TitlesOfParts>
    <vt:vector size="1" baseType="lpstr">
      <vt:lpstr>NÁVRH KÚPNEJ ZMLUVY</vt:lpstr>
    </vt:vector>
  </TitlesOfParts>
  <Company>Lenovo</Company>
  <LinksUpToDate>false</LinksUpToDate>
  <CharactersWithSpaces>17414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KÚPNEJ ZMLUVY</dc:title>
  <dc:subject/>
  <dc:creator>zeleninári_</dc:creator>
  <cp:keywords/>
  <dc:description/>
  <cp:lastModifiedBy>user</cp:lastModifiedBy>
  <cp:revision>21</cp:revision>
  <cp:lastPrinted>2025-12-05T10:13:00Z</cp:lastPrinted>
  <dcterms:created xsi:type="dcterms:W3CDTF">2022-12-02T05:33:00Z</dcterms:created>
  <dcterms:modified xsi:type="dcterms:W3CDTF">2025-12-05T12:06:00Z</dcterms:modified>
</cp:coreProperties>
</file>