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0E" w:rsidRPr="004A1E0E" w:rsidRDefault="00365A4A" w:rsidP="004A1E0E">
      <w:pPr>
        <w:suppressAutoHyphens/>
        <w:jc w:val="center"/>
        <w:rPr>
          <w:rFonts w:eastAsia="Times New Roman"/>
          <w:sz w:val="20"/>
          <w:szCs w:val="20"/>
          <w:lang w:eastAsia="ar-SA"/>
        </w:rPr>
      </w:pPr>
      <w:r>
        <w:rPr>
          <w:rFonts w:eastAsia="Times New Roman"/>
          <w:b/>
          <w:sz w:val="20"/>
          <w:szCs w:val="20"/>
          <w:lang w:eastAsia="ar-SA"/>
        </w:rPr>
        <w:t xml:space="preserve">                                                                                                                                                                                                                                                                                                                                                                                                                                                                                                                                                                                                                                                                                                                                                                                                                                                                                                                                                                                                                                                                                                                                                                                                                                                                                                                                                                                                                                                                                                                                                                                                                                                                                                                                                                                                                                                                                                                                                                                                                                                                                                                                                                                                                                                                                                                                                                                                                                                                                                                                                                                                                                                                                                                                                                                                                                                                                                                                                                     </w:t>
      </w:r>
      <w:r w:rsidR="004A1E0E" w:rsidRPr="004A1E0E">
        <w:rPr>
          <w:rFonts w:eastAsia="Times New Roman"/>
          <w:b/>
          <w:sz w:val="20"/>
          <w:szCs w:val="20"/>
          <w:lang w:eastAsia="ar-SA"/>
        </w:rPr>
        <w:t xml:space="preserve">Smernica – verejné obstarávanie  </w:t>
      </w:r>
    </w:p>
    <w:p w:rsidR="004A1E0E" w:rsidRPr="004A1E0E" w:rsidRDefault="004A1E0E" w:rsidP="004A1E0E">
      <w:pPr>
        <w:suppressAutoHyphens/>
        <w:jc w:val="center"/>
        <w:rPr>
          <w:rFonts w:eastAsia="Times New Roman"/>
          <w:sz w:val="20"/>
          <w:szCs w:val="20"/>
          <w:lang w:eastAsia="ar-SA"/>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400"/>
      </w:tblGrid>
      <w:tr w:rsidR="004A1E0E" w:rsidRPr="004A1E0E" w:rsidTr="009456FB">
        <w:tc>
          <w:tcPr>
            <w:tcW w:w="4320" w:type="dxa"/>
            <w:shd w:val="clear" w:color="auto" w:fill="auto"/>
          </w:tcPr>
          <w:p w:rsidR="004A1E0E" w:rsidRPr="004A1E0E" w:rsidRDefault="004A1E0E" w:rsidP="009456FB">
            <w:pPr>
              <w:suppressAutoHyphens/>
              <w:rPr>
                <w:rFonts w:eastAsia="Times New Roman"/>
                <w:sz w:val="20"/>
                <w:szCs w:val="20"/>
                <w:lang w:eastAsia="ar-SA"/>
              </w:rPr>
            </w:pPr>
            <w:r w:rsidRPr="004A1E0E">
              <w:rPr>
                <w:rFonts w:eastAsia="Times New Roman"/>
                <w:sz w:val="20"/>
                <w:szCs w:val="20"/>
                <w:lang w:eastAsia="ar-SA"/>
              </w:rPr>
              <w:t>Názov a sídlo organizácie</w:t>
            </w:r>
          </w:p>
        </w:tc>
        <w:tc>
          <w:tcPr>
            <w:tcW w:w="5400" w:type="dxa"/>
            <w:shd w:val="clear" w:color="auto" w:fill="auto"/>
          </w:tcPr>
          <w:p w:rsidR="004A1E0E" w:rsidRPr="004A1E0E" w:rsidRDefault="004A1E0E" w:rsidP="009456FB">
            <w:pPr>
              <w:suppressAutoHyphens/>
              <w:rPr>
                <w:rFonts w:eastAsia="Times New Roman"/>
                <w:b/>
                <w:sz w:val="20"/>
                <w:szCs w:val="20"/>
                <w:lang w:eastAsia="ar-SA"/>
              </w:rPr>
            </w:pPr>
            <w:r w:rsidRPr="004A1E0E">
              <w:rPr>
                <w:rFonts w:eastAsia="Times New Roman"/>
                <w:b/>
                <w:sz w:val="20"/>
                <w:szCs w:val="20"/>
                <w:lang w:eastAsia="ar-SA"/>
              </w:rPr>
              <w:t>Materská škola , L. Novomeského 1209/2, Senica</w:t>
            </w:r>
          </w:p>
        </w:tc>
      </w:tr>
      <w:tr w:rsidR="004A1E0E" w:rsidRPr="004A1E0E" w:rsidTr="009456FB">
        <w:tc>
          <w:tcPr>
            <w:tcW w:w="4320" w:type="dxa"/>
            <w:shd w:val="clear" w:color="auto" w:fill="auto"/>
          </w:tcPr>
          <w:p w:rsidR="004A1E0E" w:rsidRPr="004A1E0E" w:rsidRDefault="004A1E0E" w:rsidP="009456FB">
            <w:pPr>
              <w:suppressAutoHyphens/>
              <w:rPr>
                <w:rFonts w:eastAsia="Times New Roman"/>
                <w:sz w:val="20"/>
                <w:szCs w:val="20"/>
                <w:lang w:eastAsia="ar-SA"/>
              </w:rPr>
            </w:pPr>
            <w:r w:rsidRPr="004A1E0E">
              <w:rPr>
                <w:rFonts w:eastAsia="Times New Roman"/>
                <w:sz w:val="20"/>
                <w:szCs w:val="20"/>
                <w:lang w:eastAsia="ar-SA"/>
              </w:rPr>
              <w:t>Poradové číslo smernice</w:t>
            </w:r>
          </w:p>
        </w:tc>
        <w:tc>
          <w:tcPr>
            <w:tcW w:w="5400" w:type="dxa"/>
            <w:shd w:val="clear" w:color="auto" w:fill="auto"/>
          </w:tcPr>
          <w:p w:rsidR="004A1E0E" w:rsidRPr="004A1E0E" w:rsidRDefault="006A7100" w:rsidP="009456FB">
            <w:pPr>
              <w:suppressAutoHyphens/>
              <w:rPr>
                <w:rFonts w:eastAsia="Times New Roman"/>
                <w:b/>
                <w:sz w:val="20"/>
                <w:szCs w:val="20"/>
                <w:lang w:eastAsia="ar-SA"/>
              </w:rPr>
            </w:pPr>
            <w:r>
              <w:rPr>
                <w:rFonts w:eastAsia="Times New Roman"/>
                <w:b/>
                <w:sz w:val="20"/>
                <w:szCs w:val="20"/>
                <w:lang w:eastAsia="ar-SA"/>
              </w:rPr>
              <w:t>5/2024</w:t>
            </w:r>
          </w:p>
        </w:tc>
      </w:tr>
      <w:tr w:rsidR="004A1E0E" w:rsidRPr="004A1E0E" w:rsidTr="009456FB">
        <w:tc>
          <w:tcPr>
            <w:tcW w:w="4320" w:type="dxa"/>
            <w:shd w:val="clear" w:color="auto" w:fill="auto"/>
          </w:tcPr>
          <w:p w:rsidR="004A1E0E" w:rsidRPr="004A1E0E" w:rsidRDefault="004A1E0E" w:rsidP="009456FB">
            <w:pPr>
              <w:suppressAutoHyphens/>
              <w:rPr>
                <w:rFonts w:eastAsia="Times New Roman"/>
                <w:b/>
                <w:sz w:val="20"/>
                <w:szCs w:val="20"/>
                <w:lang w:eastAsia="ar-SA"/>
              </w:rPr>
            </w:pPr>
            <w:r w:rsidRPr="004A1E0E">
              <w:rPr>
                <w:rFonts w:eastAsia="Times New Roman"/>
                <w:sz w:val="20"/>
                <w:szCs w:val="20"/>
                <w:lang w:eastAsia="ar-SA"/>
              </w:rPr>
              <w:t xml:space="preserve">Vypracovala:   </w:t>
            </w:r>
            <w:r w:rsidRPr="004A1E0E">
              <w:rPr>
                <w:rFonts w:eastAsia="Times New Roman"/>
                <w:b/>
                <w:sz w:val="20"/>
                <w:szCs w:val="20"/>
                <w:lang w:eastAsia="ar-SA"/>
              </w:rPr>
              <w:t>Ing. Ružena Junasová</w:t>
            </w:r>
          </w:p>
        </w:tc>
        <w:tc>
          <w:tcPr>
            <w:tcW w:w="5400" w:type="dxa"/>
            <w:shd w:val="clear" w:color="auto" w:fill="auto"/>
          </w:tcPr>
          <w:p w:rsidR="004A1E0E" w:rsidRPr="004A1E0E" w:rsidRDefault="004A1E0E" w:rsidP="009456FB">
            <w:pPr>
              <w:suppressAutoHyphens/>
              <w:rPr>
                <w:rFonts w:eastAsia="Times New Roman"/>
                <w:sz w:val="20"/>
                <w:szCs w:val="20"/>
                <w:lang w:eastAsia="ar-SA"/>
              </w:rPr>
            </w:pPr>
          </w:p>
        </w:tc>
      </w:tr>
      <w:tr w:rsidR="004A1E0E" w:rsidRPr="004A1E0E" w:rsidTr="009456FB">
        <w:tc>
          <w:tcPr>
            <w:tcW w:w="4320" w:type="dxa"/>
            <w:shd w:val="clear" w:color="auto" w:fill="auto"/>
          </w:tcPr>
          <w:p w:rsidR="004A1E0E" w:rsidRPr="004A1E0E" w:rsidRDefault="004A1E0E" w:rsidP="009456FB">
            <w:pPr>
              <w:suppressAutoHyphens/>
              <w:rPr>
                <w:rFonts w:eastAsia="Times New Roman"/>
                <w:b/>
                <w:sz w:val="20"/>
                <w:szCs w:val="20"/>
                <w:lang w:eastAsia="ar-SA"/>
              </w:rPr>
            </w:pPr>
            <w:r w:rsidRPr="004A1E0E">
              <w:rPr>
                <w:rFonts w:eastAsia="Times New Roman"/>
                <w:sz w:val="20"/>
                <w:szCs w:val="20"/>
                <w:lang w:eastAsia="ar-SA"/>
              </w:rPr>
              <w:t xml:space="preserve">Schválil:   </w:t>
            </w:r>
            <w:r w:rsidRPr="004A1E0E">
              <w:rPr>
                <w:rFonts w:eastAsia="Times New Roman"/>
                <w:b/>
                <w:sz w:val="20"/>
                <w:szCs w:val="20"/>
                <w:lang w:eastAsia="ar-SA"/>
              </w:rPr>
              <w:t>Renáta Rýzková</w:t>
            </w:r>
          </w:p>
        </w:tc>
        <w:tc>
          <w:tcPr>
            <w:tcW w:w="5400" w:type="dxa"/>
            <w:shd w:val="clear" w:color="auto" w:fill="auto"/>
          </w:tcPr>
          <w:p w:rsidR="004A1E0E" w:rsidRPr="004A1E0E" w:rsidRDefault="004A1E0E" w:rsidP="009456FB">
            <w:pPr>
              <w:suppressAutoHyphens/>
              <w:rPr>
                <w:rFonts w:eastAsia="Times New Roman"/>
                <w:sz w:val="20"/>
                <w:szCs w:val="20"/>
                <w:lang w:eastAsia="ar-SA"/>
              </w:rPr>
            </w:pPr>
          </w:p>
        </w:tc>
      </w:tr>
      <w:tr w:rsidR="004A1E0E" w:rsidRPr="004A1E0E" w:rsidTr="009456FB">
        <w:tc>
          <w:tcPr>
            <w:tcW w:w="4320" w:type="dxa"/>
            <w:shd w:val="clear" w:color="auto" w:fill="auto"/>
          </w:tcPr>
          <w:p w:rsidR="004A1E0E" w:rsidRPr="004A1E0E" w:rsidRDefault="004A1E0E" w:rsidP="009456FB">
            <w:pPr>
              <w:suppressAutoHyphens/>
              <w:rPr>
                <w:rFonts w:eastAsia="Times New Roman"/>
                <w:sz w:val="20"/>
                <w:szCs w:val="20"/>
                <w:lang w:eastAsia="ar-SA"/>
              </w:rPr>
            </w:pPr>
            <w:r w:rsidRPr="004A1E0E">
              <w:rPr>
                <w:rFonts w:eastAsia="Times New Roman"/>
                <w:sz w:val="20"/>
                <w:szCs w:val="20"/>
                <w:lang w:eastAsia="ar-SA"/>
              </w:rPr>
              <w:t>Dátum vyhotovenia vnútorného predpisu</w:t>
            </w:r>
          </w:p>
        </w:tc>
        <w:tc>
          <w:tcPr>
            <w:tcW w:w="5400" w:type="dxa"/>
            <w:shd w:val="clear" w:color="auto" w:fill="auto"/>
          </w:tcPr>
          <w:p w:rsidR="004A1E0E" w:rsidRPr="004A1E0E" w:rsidRDefault="006C0134" w:rsidP="009456FB">
            <w:pPr>
              <w:suppressAutoHyphens/>
              <w:rPr>
                <w:rFonts w:eastAsia="Times New Roman"/>
                <w:b/>
                <w:sz w:val="20"/>
                <w:szCs w:val="20"/>
                <w:lang w:eastAsia="ar-SA"/>
              </w:rPr>
            </w:pPr>
            <w:r>
              <w:rPr>
                <w:rFonts w:eastAsia="Times New Roman"/>
                <w:b/>
                <w:sz w:val="20"/>
                <w:szCs w:val="20"/>
                <w:lang w:eastAsia="ar-SA"/>
              </w:rPr>
              <w:t>27.06.2024</w:t>
            </w:r>
          </w:p>
        </w:tc>
      </w:tr>
      <w:tr w:rsidR="004A1E0E" w:rsidRPr="004A1E0E" w:rsidTr="009456FB">
        <w:tc>
          <w:tcPr>
            <w:tcW w:w="4320" w:type="dxa"/>
            <w:shd w:val="clear" w:color="auto" w:fill="auto"/>
          </w:tcPr>
          <w:p w:rsidR="004A1E0E" w:rsidRPr="004A1E0E" w:rsidRDefault="004A1E0E" w:rsidP="009456FB">
            <w:pPr>
              <w:suppressAutoHyphens/>
              <w:rPr>
                <w:rFonts w:eastAsia="Times New Roman"/>
                <w:sz w:val="20"/>
                <w:szCs w:val="20"/>
                <w:lang w:eastAsia="ar-SA"/>
              </w:rPr>
            </w:pPr>
            <w:r w:rsidRPr="004A1E0E">
              <w:rPr>
                <w:rFonts w:eastAsia="Times New Roman"/>
                <w:sz w:val="20"/>
                <w:szCs w:val="20"/>
                <w:lang w:eastAsia="ar-SA"/>
              </w:rPr>
              <w:t>Účinnosť vnútorného predpisu od</w:t>
            </w:r>
          </w:p>
        </w:tc>
        <w:tc>
          <w:tcPr>
            <w:tcW w:w="5400" w:type="dxa"/>
            <w:shd w:val="clear" w:color="auto" w:fill="auto"/>
          </w:tcPr>
          <w:p w:rsidR="004A1E0E" w:rsidRPr="004A1E0E" w:rsidRDefault="006A7100" w:rsidP="009456FB">
            <w:pPr>
              <w:suppressAutoHyphens/>
              <w:rPr>
                <w:rFonts w:eastAsia="Times New Roman"/>
                <w:b/>
                <w:sz w:val="20"/>
                <w:szCs w:val="20"/>
                <w:lang w:eastAsia="ar-SA"/>
              </w:rPr>
            </w:pPr>
            <w:r>
              <w:rPr>
                <w:rFonts w:eastAsia="Times New Roman"/>
                <w:b/>
                <w:sz w:val="20"/>
                <w:szCs w:val="20"/>
                <w:lang w:eastAsia="ar-SA"/>
              </w:rPr>
              <w:t>1.8.2024</w:t>
            </w:r>
          </w:p>
        </w:tc>
      </w:tr>
      <w:tr w:rsidR="004A1E0E" w:rsidRPr="004A1E0E" w:rsidTr="009456FB">
        <w:tc>
          <w:tcPr>
            <w:tcW w:w="4320" w:type="dxa"/>
            <w:shd w:val="clear" w:color="auto" w:fill="auto"/>
          </w:tcPr>
          <w:p w:rsidR="004A1E0E" w:rsidRPr="004A1E0E" w:rsidRDefault="004A1E0E" w:rsidP="009456FB">
            <w:pPr>
              <w:suppressAutoHyphens/>
              <w:rPr>
                <w:rFonts w:eastAsia="Times New Roman"/>
                <w:sz w:val="20"/>
                <w:szCs w:val="20"/>
                <w:lang w:eastAsia="ar-SA"/>
              </w:rPr>
            </w:pPr>
            <w:r w:rsidRPr="004A1E0E">
              <w:rPr>
                <w:rFonts w:eastAsia="Times New Roman"/>
                <w:sz w:val="20"/>
                <w:szCs w:val="20"/>
                <w:lang w:eastAsia="ar-SA"/>
              </w:rPr>
              <w:t>Ruší sa vnútorný predpis</w:t>
            </w:r>
          </w:p>
        </w:tc>
        <w:tc>
          <w:tcPr>
            <w:tcW w:w="5400" w:type="dxa"/>
            <w:shd w:val="clear" w:color="auto" w:fill="auto"/>
          </w:tcPr>
          <w:p w:rsidR="004A1E0E" w:rsidRPr="004A1E0E" w:rsidRDefault="006A7100" w:rsidP="009456FB">
            <w:pPr>
              <w:suppressAutoHyphens/>
              <w:rPr>
                <w:rFonts w:eastAsia="Times New Roman"/>
                <w:sz w:val="20"/>
                <w:szCs w:val="20"/>
                <w:lang w:eastAsia="ar-SA"/>
              </w:rPr>
            </w:pPr>
            <w:r>
              <w:rPr>
                <w:rFonts w:eastAsia="Times New Roman"/>
                <w:sz w:val="20"/>
                <w:szCs w:val="20"/>
                <w:lang w:eastAsia="ar-SA"/>
              </w:rPr>
              <w:t xml:space="preserve"> zo dňa 30.03.2022 č. 5/2022</w:t>
            </w:r>
          </w:p>
        </w:tc>
      </w:tr>
      <w:tr w:rsidR="004A1E0E" w:rsidRPr="004A1E0E" w:rsidTr="009456FB">
        <w:tc>
          <w:tcPr>
            <w:tcW w:w="4320" w:type="dxa"/>
            <w:shd w:val="clear" w:color="auto" w:fill="auto"/>
          </w:tcPr>
          <w:p w:rsidR="004A1E0E" w:rsidRPr="004A1E0E" w:rsidRDefault="004A1E0E" w:rsidP="009456FB">
            <w:pPr>
              <w:suppressAutoHyphens/>
              <w:rPr>
                <w:rFonts w:eastAsia="Times New Roman"/>
                <w:sz w:val="20"/>
                <w:szCs w:val="20"/>
                <w:lang w:eastAsia="ar-SA"/>
              </w:rPr>
            </w:pPr>
            <w:r w:rsidRPr="004A1E0E">
              <w:rPr>
                <w:rFonts w:eastAsia="Times New Roman"/>
                <w:sz w:val="20"/>
                <w:szCs w:val="20"/>
                <w:lang w:eastAsia="ar-SA"/>
              </w:rPr>
              <w:t>Rušia sa prílohy</w:t>
            </w:r>
          </w:p>
        </w:tc>
        <w:tc>
          <w:tcPr>
            <w:tcW w:w="5400" w:type="dxa"/>
            <w:shd w:val="clear" w:color="auto" w:fill="auto"/>
          </w:tcPr>
          <w:p w:rsidR="004A1E0E" w:rsidRPr="004A1E0E" w:rsidRDefault="004A1E0E" w:rsidP="009456FB">
            <w:pPr>
              <w:suppressAutoHyphens/>
              <w:rPr>
                <w:rFonts w:eastAsia="Times New Roman"/>
                <w:sz w:val="20"/>
                <w:szCs w:val="20"/>
                <w:lang w:eastAsia="ar-SA"/>
              </w:rPr>
            </w:pPr>
          </w:p>
        </w:tc>
      </w:tr>
    </w:tbl>
    <w:p w:rsidR="004A1E0E" w:rsidRPr="004A1E0E" w:rsidRDefault="004A1E0E" w:rsidP="004A1E0E">
      <w:pPr>
        <w:pBdr>
          <w:bottom w:val="single" w:sz="12" w:space="1" w:color="auto"/>
        </w:pBdr>
        <w:spacing w:before="120"/>
        <w:rPr>
          <w:b/>
          <w:bCs/>
          <w:noProof w:val="0"/>
          <w:sz w:val="20"/>
          <w:szCs w:val="20"/>
        </w:rPr>
      </w:pPr>
    </w:p>
    <w:p w:rsidR="004A1E0E" w:rsidRPr="004A1E0E" w:rsidRDefault="004A1E0E" w:rsidP="004A1E0E">
      <w:pPr>
        <w:pBdr>
          <w:bottom w:val="single" w:sz="12" w:space="1" w:color="auto"/>
        </w:pBdr>
        <w:spacing w:before="120"/>
        <w:rPr>
          <w:b/>
          <w:bCs/>
          <w:noProof w:val="0"/>
          <w:sz w:val="20"/>
          <w:szCs w:val="20"/>
        </w:rPr>
      </w:pPr>
    </w:p>
    <w:p w:rsidR="004A1E0E" w:rsidRPr="004A1E0E" w:rsidRDefault="004A1E0E" w:rsidP="004A1E0E">
      <w:pPr>
        <w:jc w:val="center"/>
        <w:rPr>
          <w:b/>
          <w:bCs/>
          <w:noProof w:val="0"/>
          <w:sz w:val="20"/>
          <w:szCs w:val="20"/>
        </w:rPr>
      </w:pPr>
    </w:p>
    <w:p w:rsidR="004A1E0E" w:rsidRPr="004A1E0E" w:rsidRDefault="004A1E0E" w:rsidP="004A1E0E">
      <w:pPr>
        <w:rPr>
          <w:b/>
          <w:bCs/>
          <w:noProof w:val="0"/>
          <w:sz w:val="20"/>
          <w:szCs w:val="20"/>
        </w:rPr>
      </w:pPr>
    </w:p>
    <w:p w:rsidR="004A1E0E" w:rsidRPr="004A1E0E" w:rsidRDefault="004A1E0E" w:rsidP="004A1E0E">
      <w:pPr>
        <w:spacing w:before="120"/>
        <w:jc w:val="center"/>
        <w:rPr>
          <w:b/>
          <w:bCs/>
          <w:noProof w:val="0"/>
          <w:sz w:val="20"/>
          <w:szCs w:val="20"/>
        </w:rPr>
      </w:pPr>
    </w:p>
    <w:p w:rsidR="004A1E0E" w:rsidRDefault="004A1E0E" w:rsidP="004A1E0E">
      <w:pPr>
        <w:tabs>
          <w:tab w:val="left" w:pos="5160"/>
        </w:tabs>
        <w:spacing w:before="120"/>
        <w:rPr>
          <w:noProof w:val="0"/>
          <w:sz w:val="20"/>
          <w:szCs w:val="20"/>
        </w:rPr>
      </w:pPr>
      <w:r w:rsidRPr="004A1E0E">
        <w:rPr>
          <w:noProof w:val="0"/>
          <w:color w:val="FF6600"/>
          <w:sz w:val="20"/>
          <w:szCs w:val="20"/>
        </w:rPr>
        <w:t>Materská škola ,</w:t>
      </w:r>
      <w:r w:rsidRPr="004A1E0E">
        <w:rPr>
          <w:noProof w:val="0"/>
          <w:sz w:val="20"/>
          <w:szCs w:val="20"/>
        </w:rPr>
        <w:t xml:space="preserve"> ako verejný obstarávateľ v zmysle § 7 ods. 1 písm. d) zákona č. 343/2015 Z.z. o verejnom obstarávaní a o zmene a doplnení niektorých zákonov v znení neskorších predpisov upravuje obsah smernice, ktorej účelom je zabezpečenie jednotného postupu verejného obstarávania pri zadávaní zákaziek. </w:t>
      </w:r>
    </w:p>
    <w:p w:rsidR="004A1E0E" w:rsidRDefault="004A1E0E" w:rsidP="004A1E0E">
      <w:pPr>
        <w:tabs>
          <w:tab w:val="left" w:pos="5160"/>
        </w:tabs>
        <w:spacing w:before="120"/>
        <w:rPr>
          <w:noProof w:val="0"/>
          <w:sz w:val="20"/>
          <w:szCs w:val="20"/>
        </w:rPr>
      </w:pPr>
    </w:p>
    <w:p w:rsidR="004A1E0E" w:rsidRPr="004A1E0E" w:rsidRDefault="004A1E0E" w:rsidP="004A1E0E">
      <w:pPr>
        <w:tabs>
          <w:tab w:val="left" w:pos="5160"/>
        </w:tabs>
        <w:spacing w:before="120"/>
        <w:rPr>
          <w:noProof w:val="0"/>
          <w:sz w:val="20"/>
          <w:szCs w:val="20"/>
        </w:rPr>
      </w:pPr>
    </w:p>
    <w:p w:rsidR="004A1E0E" w:rsidRPr="004A1E0E" w:rsidRDefault="004A1E0E" w:rsidP="004A1E0E">
      <w:pPr>
        <w:jc w:val="center"/>
        <w:rPr>
          <w:b/>
          <w:bCs/>
          <w:noProof w:val="0"/>
          <w:sz w:val="20"/>
          <w:szCs w:val="20"/>
        </w:rPr>
      </w:pPr>
      <w:r w:rsidRPr="004A1E0E">
        <w:rPr>
          <w:b/>
          <w:bCs/>
          <w:noProof w:val="0"/>
          <w:sz w:val="20"/>
          <w:szCs w:val="20"/>
        </w:rPr>
        <w:t>Článok I.</w:t>
      </w:r>
    </w:p>
    <w:p w:rsidR="004A1E0E" w:rsidRPr="004A1E0E" w:rsidRDefault="004A1E0E" w:rsidP="004A1E0E">
      <w:pPr>
        <w:autoSpaceDE w:val="0"/>
        <w:autoSpaceDN w:val="0"/>
        <w:adjustRightInd w:val="0"/>
        <w:jc w:val="center"/>
        <w:rPr>
          <w:b/>
          <w:bCs/>
          <w:noProof w:val="0"/>
          <w:sz w:val="20"/>
          <w:szCs w:val="20"/>
          <w:lang w:eastAsia="en-US"/>
        </w:rPr>
      </w:pPr>
      <w:r w:rsidRPr="004A1E0E">
        <w:rPr>
          <w:b/>
          <w:bCs/>
          <w:noProof w:val="0"/>
          <w:sz w:val="20"/>
          <w:szCs w:val="20"/>
          <w:lang w:eastAsia="en-US"/>
        </w:rPr>
        <w:t>Všeobecné ustanovenia</w:t>
      </w:r>
    </w:p>
    <w:p w:rsidR="004A1E0E" w:rsidRPr="004A1E0E" w:rsidRDefault="004A1E0E" w:rsidP="004A1E0E">
      <w:pPr>
        <w:autoSpaceDE w:val="0"/>
        <w:autoSpaceDN w:val="0"/>
        <w:adjustRightInd w:val="0"/>
        <w:spacing w:before="120"/>
        <w:jc w:val="both"/>
        <w:rPr>
          <w:noProof w:val="0"/>
          <w:sz w:val="20"/>
          <w:szCs w:val="20"/>
          <w:lang w:eastAsia="en-US"/>
        </w:rPr>
      </w:pPr>
      <w:r w:rsidRPr="004A1E0E">
        <w:rPr>
          <w:noProof w:val="0"/>
          <w:color w:val="FF6600"/>
          <w:sz w:val="20"/>
          <w:szCs w:val="20"/>
        </w:rPr>
        <w:t>Materská škola,</w:t>
      </w:r>
      <w:r w:rsidRPr="004A1E0E">
        <w:rPr>
          <w:noProof w:val="0"/>
          <w:sz w:val="20"/>
          <w:szCs w:val="20"/>
        </w:rPr>
        <w:t xml:space="preserve"> </w:t>
      </w:r>
      <w:r w:rsidRPr="004A1E0E">
        <w:rPr>
          <w:noProof w:val="0"/>
          <w:sz w:val="20"/>
          <w:szCs w:val="20"/>
          <w:lang w:eastAsia="en-US"/>
        </w:rPr>
        <w:t>(ďalej len verejný obstarávateľ) je podľa</w:t>
      </w:r>
      <w:r w:rsidRPr="004A1E0E">
        <w:rPr>
          <w:noProof w:val="0"/>
          <w:sz w:val="20"/>
          <w:szCs w:val="20"/>
        </w:rPr>
        <w:t>§ 7 ods. 1 písm. d) zákona č. 343/2015 Z.z. o verejnom obstarávaní a o zmene a doplnení niektorých zákonov v znení neskorších predpisov</w:t>
      </w:r>
      <w:r w:rsidRPr="004A1E0E">
        <w:rPr>
          <w:noProof w:val="0"/>
          <w:sz w:val="20"/>
          <w:szCs w:val="20"/>
          <w:lang w:eastAsia="en-US"/>
        </w:rPr>
        <w:t xml:space="preserve"> verejným obstarávateľom, ktorý je povinný pri zadávaní zákaziek postupovať podľa príslušných ustanovení citovaného zákona.</w:t>
      </w:r>
    </w:p>
    <w:p w:rsidR="004A1E0E" w:rsidRPr="004A1E0E" w:rsidRDefault="004A1E0E" w:rsidP="004A1E0E">
      <w:pPr>
        <w:autoSpaceDE w:val="0"/>
        <w:autoSpaceDN w:val="0"/>
        <w:adjustRightInd w:val="0"/>
        <w:spacing w:before="120"/>
        <w:jc w:val="both"/>
        <w:rPr>
          <w:noProof w:val="0"/>
          <w:sz w:val="20"/>
          <w:szCs w:val="20"/>
          <w:lang w:eastAsia="en-US"/>
        </w:rPr>
      </w:pPr>
      <w:r w:rsidRPr="004A1E0E">
        <w:rPr>
          <w:noProof w:val="0"/>
          <w:sz w:val="20"/>
          <w:szCs w:val="20"/>
          <w:lang w:eastAsia="en-US"/>
        </w:rPr>
        <w:t>Verejné obstarávanie (ďalej len „VO“) predstavuje postupy, ktorými sa zadávajú zákazky na dodanie tovaru, zákazky na uskutočnenie stavebných prác, zákazky na poskytnutie služieb, koncesia a súťaž návrhov.</w:t>
      </w:r>
    </w:p>
    <w:p w:rsidR="004A1E0E" w:rsidRPr="004A1E0E" w:rsidRDefault="004A1E0E" w:rsidP="004A1E0E">
      <w:pPr>
        <w:autoSpaceDE w:val="0"/>
        <w:autoSpaceDN w:val="0"/>
        <w:adjustRightInd w:val="0"/>
        <w:spacing w:before="120"/>
        <w:jc w:val="both"/>
        <w:rPr>
          <w:noProof w:val="0"/>
          <w:sz w:val="20"/>
          <w:szCs w:val="20"/>
          <w:lang w:eastAsia="en-US"/>
        </w:rPr>
      </w:pPr>
      <w:r w:rsidRPr="004A1E0E">
        <w:rPr>
          <w:noProof w:val="0"/>
          <w:sz w:val="20"/>
          <w:szCs w:val="20"/>
          <w:lang w:eastAsia="en-US"/>
        </w:rPr>
        <w:t xml:space="preserve">Základnými princípmi verejného obstarávania, ktoré verejný obstarávateľ uplatňuje v každej etape procesu VO sú: transparentnosť, rovnaké zaobchádzanie a nediskriminácia uchádzačov alebo záujemcov, princíp proporcionality, hospodárska súťaž (konkurencia) pri dodržiavaní zásad hospodárnosti a efektívnosti pri vynakladaní finančných prostriedkov. </w:t>
      </w:r>
    </w:p>
    <w:p w:rsidR="004A1E0E" w:rsidRPr="004A1E0E" w:rsidRDefault="004A1E0E" w:rsidP="004A1E0E">
      <w:pPr>
        <w:autoSpaceDE w:val="0"/>
        <w:autoSpaceDN w:val="0"/>
        <w:adjustRightInd w:val="0"/>
        <w:spacing w:before="120"/>
        <w:jc w:val="both"/>
        <w:rPr>
          <w:noProof w:val="0"/>
          <w:sz w:val="20"/>
          <w:szCs w:val="20"/>
          <w:lang w:eastAsia="en-US"/>
        </w:rPr>
      </w:pPr>
      <w:r w:rsidRPr="004A1E0E">
        <w:rPr>
          <w:noProof w:val="0"/>
          <w:sz w:val="20"/>
          <w:szCs w:val="20"/>
          <w:lang w:eastAsia="en-US"/>
        </w:rPr>
        <w:t>Smernica je určená pre všetkých zamestnancov organizácie  – (ďalej len „zamestnanci“).</w:t>
      </w:r>
    </w:p>
    <w:p w:rsidR="004A1E0E" w:rsidRPr="004A1E0E" w:rsidRDefault="004A1E0E" w:rsidP="004A1E0E">
      <w:pPr>
        <w:autoSpaceDE w:val="0"/>
        <w:autoSpaceDN w:val="0"/>
        <w:adjustRightInd w:val="0"/>
        <w:spacing w:before="120"/>
        <w:jc w:val="both"/>
        <w:rPr>
          <w:noProof w:val="0"/>
          <w:sz w:val="20"/>
          <w:szCs w:val="20"/>
          <w:lang w:eastAsia="en-US"/>
        </w:rPr>
      </w:pPr>
      <w:r w:rsidRPr="004A1E0E">
        <w:rPr>
          <w:noProof w:val="0"/>
          <w:sz w:val="20"/>
          <w:szCs w:val="20"/>
          <w:lang w:eastAsia="en-US"/>
        </w:rPr>
        <w:t>Povinnosť aplikovať postup verejného obstarávania podľa zákona o verejnom obstarávaní sa vzťahuje na zadávanie zákaziek bez ohľadu na zdroj finančných prostriedkov (vlastné zdroje, rozpočet mesta, prostriedky zo štátneho rozpočtu, iné štátne inštitúcie, štrukturálne fondy EÚ, dary).</w:t>
      </w:r>
    </w:p>
    <w:p w:rsidR="004A1E0E" w:rsidRPr="004A1E0E" w:rsidRDefault="004A1E0E" w:rsidP="004A1E0E">
      <w:pPr>
        <w:autoSpaceDE w:val="0"/>
        <w:autoSpaceDN w:val="0"/>
        <w:adjustRightInd w:val="0"/>
        <w:spacing w:before="120"/>
        <w:jc w:val="both"/>
        <w:rPr>
          <w:noProof w:val="0"/>
          <w:sz w:val="20"/>
          <w:szCs w:val="20"/>
          <w:lang w:eastAsia="en-US"/>
        </w:rPr>
      </w:pPr>
      <w:r w:rsidRPr="004A1E0E">
        <w:rPr>
          <w:noProof w:val="0"/>
          <w:sz w:val="20"/>
          <w:szCs w:val="20"/>
          <w:lang w:eastAsia="en-US"/>
        </w:rPr>
        <w:t xml:space="preserve">Zamestnanci budú pri realizácii zadávania zákaziek postupovať podľa tejto smernice v plnom rozsahu. </w:t>
      </w:r>
    </w:p>
    <w:p w:rsidR="004A1E0E" w:rsidRPr="004A1E0E" w:rsidRDefault="004A1E0E" w:rsidP="004A1E0E">
      <w:pPr>
        <w:autoSpaceDE w:val="0"/>
        <w:autoSpaceDN w:val="0"/>
        <w:adjustRightInd w:val="0"/>
        <w:jc w:val="center"/>
        <w:rPr>
          <w:b/>
          <w:bCs/>
          <w:noProof w:val="0"/>
          <w:sz w:val="20"/>
          <w:szCs w:val="20"/>
          <w:lang w:eastAsia="en-US"/>
        </w:rPr>
      </w:pPr>
    </w:p>
    <w:p w:rsidR="004A1E0E" w:rsidRPr="004A1E0E" w:rsidRDefault="004A1E0E" w:rsidP="004A1E0E">
      <w:pPr>
        <w:pStyle w:val="Odsekzoznamu"/>
        <w:numPr>
          <w:ilvl w:val="0"/>
          <w:numId w:val="1"/>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Pred zahájením realizácie verejného obstarávania je zamestnanec  povinný preveriť, či finančné prostriedky na predmet verejného obstarávania sú súča</w:t>
      </w:r>
      <w:r>
        <w:rPr>
          <w:rFonts w:ascii="Times New Roman" w:hAnsi="Times New Roman" w:cs="Times New Roman"/>
          <w:sz w:val="20"/>
          <w:szCs w:val="20"/>
        </w:rPr>
        <w:t xml:space="preserve">sťou schváleného rozpočtu </w:t>
      </w:r>
      <w:r w:rsidRPr="004A1E0E">
        <w:rPr>
          <w:rFonts w:ascii="Times New Roman" w:hAnsi="Times New Roman" w:cs="Times New Roman"/>
          <w:sz w:val="20"/>
          <w:szCs w:val="20"/>
        </w:rPr>
        <w:t xml:space="preserve"> na príslušný kalendárny rok. V prípade, že finančné prostriedky na predmet obstarávania nie sú súčasťou rozpočt</w:t>
      </w:r>
      <w:r>
        <w:rPr>
          <w:rFonts w:ascii="Times New Roman" w:hAnsi="Times New Roman" w:cs="Times New Roman"/>
          <w:sz w:val="20"/>
          <w:szCs w:val="20"/>
        </w:rPr>
        <w:t xml:space="preserve">u </w:t>
      </w:r>
      <w:r w:rsidRPr="004A1E0E">
        <w:rPr>
          <w:rFonts w:ascii="Times New Roman" w:hAnsi="Times New Roman" w:cs="Times New Roman"/>
          <w:sz w:val="20"/>
          <w:szCs w:val="20"/>
        </w:rPr>
        <w:t xml:space="preserve"> na príslušný kalendárny rok, resp. nie sú schválené v r</w:t>
      </w:r>
      <w:r>
        <w:rPr>
          <w:rFonts w:ascii="Times New Roman" w:hAnsi="Times New Roman" w:cs="Times New Roman"/>
          <w:sz w:val="20"/>
          <w:szCs w:val="20"/>
        </w:rPr>
        <w:t xml:space="preserve">ozpočte </w:t>
      </w:r>
      <w:r w:rsidRPr="004A1E0E">
        <w:rPr>
          <w:rFonts w:ascii="Times New Roman" w:hAnsi="Times New Roman" w:cs="Times New Roman"/>
          <w:sz w:val="20"/>
          <w:szCs w:val="20"/>
        </w:rPr>
        <w:t xml:space="preserve"> v plnej výške, bezodkladne o tejto skutočnosti informuje  </w:t>
      </w:r>
      <w:r>
        <w:rPr>
          <w:rFonts w:ascii="Times New Roman" w:hAnsi="Times New Roman" w:cs="Times New Roman"/>
          <w:sz w:val="20"/>
          <w:szCs w:val="20"/>
        </w:rPr>
        <w:t xml:space="preserve">riaditeľku MŠ </w:t>
      </w:r>
      <w:r w:rsidRPr="004A1E0E">
        <w:rPr>
          <w:rFonts w:ascii="Times New Roman" w:hAnsi="Times New Roman" w:cs="Times New Roman"/>
          <w:sz w:val="20"/>
          <w:szCs w:val="20"/>
        </w:rPr>
        <w:t>Senica</w:t>
      </w:r>
      <w:r>
        <w:rPr>
          <w:rFonts w:ascii="Times New Roman" w:hAnsi="Times New Roman" w:cs="Times New Roman"/>
          <w:sz w:val="20"/>
          <w:szCs w:val="20"/>
        </w:rPr>
        <w:t>, ktorá</w:t>
      </w:r>
      <w:r w:rsidRPr="004A1E0E">
        <w:rPr>
          <w:rFonts w:ascii="Times New Roman" w:hAnsi="Times New Roman" w:cs="Times New Roman"/>
          <w:sz w:val="20"/>
          <w:szCs w:val="20"/>
        </w:rPr>
        <w:t xml:space="preserve"> rozhodne, či je potrebné verejné obstarávanie vykonať a za akých podmienok.</w:t>
      </w:r>
    </w:p>
    <w:p w:rsidR="004A1E0E" w:rsidRPr="004A1E0E" w:rsidRDefault="004A1E0E" w:rsidP="004A1E0E">
      <w:pPr>
        <w:pStyle w:val="Odsekzoznamu"/>
        <w:numPr>
          <w:ilvl w:val="0"/>
          <w:numId w:val="1"/>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Na zadávanie zákaz</w:t>
      </w:r>
      <w:r w:rsidR="006C0134">
        <w:rPr>
          <w:rFonts w:ascii="Times New Roman" w:hAnsi="Times New Roman" w:cs="Times New Roman"/>
          <w:sz w:val="20"/>
          <w:szCs w:val="20"/>
        </w:rPr>
        <w:t>iek uvedených v § 1 ods. 2 až 13</w:t>
      </w:r>
      <w:r w:rsidRPr="004A1E0E">
        <w:rPr>
          <w:rFonts w:ascii="Times New Roman" w:hAnsi="Times New Roman" w:cs="Times New Roman"/>
          <w:sz w:val="20"/>
          <w:szCs w:val="20"/>
        </w:rPr>
        <w:t xml:space="preserve"> ZVO sa nepoužijú postupy verejného obstarávania (výnimky z verejného obstarávania).</w:t>
      </w:r>
    </w:p>
    <w:p w:rsidR="004A1E0E" w:rsidRPr="004A1E0E" w:rsidRDefault="004A1E0E" w:rsidP="004A1E0E">
      <w:pPr>
        <w:pStyle w:val="Odsekzoznamu"/>
        <w:numPr>
          <w:ilvl w:val="0"/>
          <w:numId w:val="1"/>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b/>
          <w:bCs/>
          <w:sz w:val="20"/>
          <w:szCs w:val="20"/>
        </w:rPr>
        <w:t>Postupy verejného obstarávania sa nepoužijú ani na zadávanie zákaziek, ktorých predpo</w:t>
      </w:r>
      <w:r w:rsidR="0077583A">
        <w:rPr>
          <w:rFonts w:ascii="Times New Roman" w:hAnsi="Times New Roman" w:cs="Times New Roman"/>
          <w:b/>
          <w:bCs/>
          <w:sz w:val="20"/>
          <w:szCs w:val="20"/>
        </w:rPr>
        <w:t>kladaná hodnota je nižšia ako 50</w:t>
      </w:r>
      <w:r w:rsidRPr="004A1E0E">
        <w:rPr>
          <w:rFonts w:ascii="Times New Roman" w:hAnsi="Times New Roman" w:cs="Times New Roman"/>
          <w:b/>
          <w:bCs/>
          <w:sz w:val="20"/>
          <w:szCs w:val="20"/>
        </w:rPr>
        <w:t>.000,- € bez DPH v priebehu kalendárneho roka alebo počas platnosti zmluvy, ak sa zmluva uzatvára na dlhšie obdobie ako jeden kalendárny rok. To znamená, ak súčet predpokladaných hodnôt zákaziek rovnakých druhov tovarov, prác alebo služieb bez DPH v priebehu kalendárneho roka alebo počas trvania zmluvy, ak sa zmluva uzatvára na dlhšie obdobie ako 1 r</w:t>
      </w:r>
      <w:r w:rsidR="0077583A">
        <w:rPr>
          <w:rFonts w:ascii="Times New Roman" w:hAnsi="Times New Roman" w:cs="Times New Roman"/>
          <w:b/>
          <w:bCs/>
          <w:sz w:val="20"/>
          <w:szCs w:val="20"/>
        </w:rPr>
        <w:t>ok je nižší ako 50 000,- € ( menej ako 50 000,- € bez DPH, nie rovné 5</w:t>
      </w:r>
      <w:r w:rsidRPr="004A1E0E">
        <w:rPr>
          <w:rFonts w:ascii="Times New Roman" w:hAnsi="Times New Roman" w:cs="Times New Roman"/>
          <w:b/>
          <w:bCs/>
          <w:sz w:val="20"/>
          <w:szCs w:val="20"/>
        </w:rPr>
        <w:t>0 000,- € bez DPH).</w:t>
      </w:r>
    </w:p>
    <w:p w:rsidR="004A1E0E" w:rsidRPr="004A1E0E" w:rsidRDefault="004A1E0E" w:rsidP="004A1E0E">
      <w:pPr>
        <w:pStyle w:val="Odsekzoznamu"/>
        <w:numPr>
          <w:ilvl w:val="0"/>
          <w:numId w:val="1"/>
        </w:numPr>
        <w:spacing w:before="120" w:after="0" w:line="276" w:lineRule="auto"/>
        <w:ind w:left="426" w:hanging="426"/>
        <w:contextualSpacing w:val="0"/>
        <w:jc w:val="both"/>
        <w:rPr>
          <w:rFonts w:ascii="Times New Roman" w:hAnsi="Times New Roman" w:cs="Times New Roman"/>
          <w:b/>
          <w:color w:val="FF0000"/>
          <w:sz w:val="20"/>
          <w:szCs w:val="20"/>
          <w:u w:val="single"/>
        </w:rPr>
      </w:pPr>
      <w:r w:rsidRPr="004A1E0E">
        <w:rPr>
          <w:rFonts w:ascii="Times New Roman" w:hAnsi="Times New Roman" w:cs="Times New Roman"/>
          <w:sz w:val="20"/>
          <w:szCs w:val="20"/>
        </w:rPr>
        <w:lastRenderedPageBreak/>
        <w:t xml:space="preserve">V prípade zákaziek uvedených v ods. </w:t>
      </w:r>
      <w:r>
        <w:rPr>
          <w:rFonts w:ascii="Times New Roman" w:hAnsi="Times New Roman" w:cs="Times New Roman"/>
          <w:sz w:val="20"/>
          <w:szCs w:val="20"/>
        </w:rPr>
        <w:t>3</w:t>
      </w:r>
      <w:r w:rsidRPr="004A1E0E">
        <w:rPr>
          <w:rFonts w:ascii="Times New Roman" w:hAnsi="Times New Roman" w:cs="Times New Roman"/>
          <w:sz w:val="20"/>
          <w:szCs w:val="20"/>
        </w:rPr>
        <w:t xml:space="preserve"> tohto článku Smernice zodpovedný zamestnanec za prípravu verejného obstarávania postupuje tak, aby vynaložené náklady na predmet zákazky </w:t>
      </w:r>
      <w:r w:rsidRPr="004A1E0E">
        <w:rPr>
          <w:rFonts w:ascii="Times New Roman" w:hAnsi="Times New Roman" w:cs="Times New Roman"/>
          <w:b/>
          <w:i/>
          <w:sz w:val="20"/>
          <w:szCs w:val="20"/>
        </w:rPr>
        <w:t>boli hospodárne</w:t>
      </w:r>
      <w:r w:rsidRPr="004A1E0E">
        <w:rPr>
          <w:rFonts w:ascii="Times New Roman" w:hAnsi="Times New Roman" w:cs="Times New Roman"/>
          <w:sz w:val="20"/>
          <w:szCs w:val="20"/>
        </w:rPr>
        <w:t xml:space="preserve">, t.j. zamestnanec je povinný postupovať tak, aby </w:t>
      </w:r>
      <w:r w:rsidRPr="004A1E0E">
        <w:rPr>
          <w:rFonts w:ascii="Times New Roman" w:hAnsi="Times New Roman" w:cs="Times New Roman"/>
          <w:b/>
          <w:i/>
          <w:sz w:val="20"/>
          <w:szCs w:val="20"/>
        </w:rPr>
        <w:t>dochádzalo k účelnému a hospodárnemu vynakladaniu finančných prostriedkov verejného obstarávateľa</w:t>
      </w:r>
      <w:r w:rsidRPr="004A1E0E">
        <w:rPr>
          <w:rFonts w:ascii="Times New Roman" w:hAnsi="Times New Roman" w:cs="Times New Roman"/>
          <w:sz w:val="20"/>
          <w:szCs w:val="20"/>
        </w:rPr>
        <w:t xml:space="preserve">. </w:t>
      </w:r>
    </w:p>
    <w:p w:rsidR="004A1E0E" w:rsidRPr="004A1E0E" w:rsidRDefault="004A1E0E" w:rsidP="004A1E0E">
      <w:pPr>
        <w:pStyle w:val="Odsekzoznamu"/>
        <w:numPr>
          <w:ilvl w:val="0"/>
          <w:numId w:val="1"/>
        </w:numPr>
        <w:spacing w:before="120" w:after="0" w:line="276" w:lineRule="auto"/>
        <w:ind w:left="426" w:hanging="426"/>
        <w:contextualSpacing w:val="0"/>
        <w:jc w:val="both"/>
        <w:rPr>
          <w:rFonts w:ascii="Times New Roman" w:hAnsi="Times New Roman" w:cs="Times New Roman"/>
          <w:sz w:val="20"/>
          <w:szCs w:val="20"/>
        </w:rPr>
      </w:pPr>
      <w:r w:rsidRPr="004A1E0E">
        <w:rPr>
          <w:rFonts w:ascii="Times New Roman" w:hAnsi="Times New Roman" w:cs="Times New Roman"/>
          <w:b/>
          <w:sz w:val="20"/>
          <w:szCs w:val="20"/>
        </w:rPr>
        <w:t>Verejný obstarávateľ v oblasti verejného obstarávania</w:t>
      </w:r>
      <w:r w:rsidRPr="004A1E0E">
        <w:rPr>
          <w:rFonts w:ascii="Times New Roman" w:hAnsi="Times New Roman" w:cs="Times New Roman"/>
          <w:sz w:val="20"/>
          <w:szCs w:val="20"/>
        </w:rPr>
        <w:t xml:space="preserve"> môže spolupracovať s externým poskytovateľom služby, ktorý má oprávnenie poskytovať služby vo verejnom obstarávaní a má dostatočné skúsenosti vo verejnom obstarávaní (ďalej len „externý poskytovateľ“). Externý poskytovateľ pri poskytovaní služieb pre verejného obstarávateľa je povinná dodržiavať interné akty riadenia verejného obstarávateľa a pri svojej činnosti plniť a postupovať v súlade so zákonom a podpísanou zmluvou.</w:t>
      </w:r>
    </w:p>
    <w:p w:rsidR="004A1E0E" w:rsidRPr="004A1E0E" w:rsidRDefault="004A1E0E" w:rsidP="004A1E0E">
      <w:pPr>
        <w:pStyle w:val="Odsekzoznamu"/>
        <w:numPr>
          <w:ilvl w:val="0"/>
          <w:numId w:val="1"/>
        </w:numPr>
        <w:spacing w:before="120" w:after="0" w:line="276" w:lineRule="auto"/>
        <w:ind w:left="426" w:hanging="426"/>
        <w:contextualSpacing w:val="0"/>
        <w:jc w:val="both"/>
        <w:rPr>
          <w:rFonts w:ascii="Times New Roman" w:hAnsi="Times New Roman" w:cs="Times New Roman"/>
          <w:sz w:val="20"/>
          <w:szCs w:val="20"/>
        </w:rPr>
      </w:pPr>
      <w:r w:rsidRPr="004A1E0E">
        <w:rPr>
          <w:rFonts w:ascii="Times New Roman" w:hAnsi="Times New Roman" w:cs="Times New Roman"/>
          <w:sz w:val="20"/>
          <w:szCs w:val="20"/>
        </w:rPr>
        <w:t>Vnútornú kontrolu dodržiavania ZVO a tejto s</w:t>
      </w:r>
      <w:r w:rsidR="00CA085E">
        <w:rPr>
          <w:rFonts w:ascii="Times New Roman" w:hAnsi="Times New Roman" w:cs="Times New Roman"/>
          <w:sz w:val="20"/>
          <w:szCs w:val="20"/>
        </w:rPr>
        <w:t>mernice vykonáva riadite</w:t>
      </w:r>
      <w:r w:rsidR="00486B15">
        <w:rPr>
          <w:rFonts w:ascii="Times New Roman" w:hAnsi="Times New Roman" w:cs="Times New Roman"/>
          <w:sz w:val="20"/>
          <w:szCs w:val="20"/>
        </w:rPr>
        <w:t>ľka</w:t>
      </w:r>
      <w:r w:rsidRPr="004A1E0E">
        <w:rPr>
          <w:rFonts w:ascii="Times New Roman" w:hAnsi="Times New Roman" w:cs="Times New Roman"/>
          <w:sz w:val="20"/>
          <w:szCs w:val="20"/>
        </w:rPr>
        <w:t>.</w:t>
      </w:r>
    </w:p>
    <w:p w:rsidR="004A1E0E" w:rsidRPr="004A1E0E" w:rsidRDefault="004A1E0E" w:rsidP="004A1E0E">
      <w:pPr>
        <w:pStyle w:val="Odsekzoznamu"/>
        <w:spacing w:after="0" w:line="276" w:lineRule="auto"/>
        <w:ind w:left="284" w:hanging="284"/>
        <w:contextualSpacing w:val="0"/>
        <w:jc w:val="both"/>
        <w:rPr>
          <w:rFonts w:ascii="Times New Roman" w:hAnsi="Times New Roman" w:cs="Times New Roman"/>
          <w:sz w:val="20"/>
          <w:szCs w:val="20"/>
        </w:rPr>
      </w:pP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Článok 2</w:t>
      </w: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Plán verejného obstarávania</w:t>
      </w:r>
    </w:p>
    <w:p w:rsidR="004A1E0E" w:rsidRPr="004A1E0E" w:rsidRDefault="004A1E0E" w:rsidP="004A1E0E">
      <w:pPr>
        <w:pStyle w:val="Odsekzoznamu"/>
        <w:numPr>
          <w:ilvl w:val="0"/>
          <w:numId w:val="3"/>
        </w:numPr>
        <w:spacing w:before="120" w:after="0" w:line="276" w:lineRule="auto"/>
        <w:ind w:left="426" w:hanging="426"/>
        <w:contextualSpacing w:val="0"/>
        <w:jc w:val="both"/>
        <w:rPr>
          <w:rFonts w:ascii="Times New Roman" w:hAnsi="Times New Roman" w:cs="Times New Roman"/>
          <w:sz w:val="20"/>
          <w:szCs w:val="20"/>
        </w:rPr>
      </w:pPr>
      <w:r w:rsidRPr="004A1E0E">
        <w:rPr>
          <w:rFonts w:ascii="Times New Roman" w:hAnsi="Times New Roman" w:cs="Times New Roman"/>
          <w:sz w:val="20"/>
          <w:szCs w:val="20"/>
        </w:rPr>
        <w:t>Plán verejného obstarávania (ďalej len „Plán VO“) je plánovací dokument na koordináciu verejného obstarávania, ktorý obsahuje súhrn tovarov, služieb a stavebných prác obstarávaných v príslušnom rozpočtovom roku alebo počas platnosti zmluvy. Obsahuje názov zákazky, postup verejného obstarávania, predpokladanú hodnotu zákazky, termín začatia a ukončenia verejného obstarávania, typy zmlúv, ich platnosť a lehoty plnenia v nadväznosti na prioritu verejného obstarávania a informáciu o tom, či verejné obstarávanie bude zabezpečené zamestnancami verejného obstarávateľa alebo prostredníctvom externej spoločnosti.</w:t>
      </w:r>
    </w:p>
    <w:p w:rsidR="004A1E0E" w:rsidRPr="004A1E0E" w:rsidRDefault="004A1E0E" w:rsidP="004A1E0E">
      <w:pPr>
        <w:pStyle w:val="Odsekzoznamu"/>
        <w:numPr>
          <w:ilvl w:val="0"/>
          <w:numId w:val="3"/>
        </w:numPr>
        <w:spacing w:before="120" w:after="0" w:line="276" w:lineRule="auto"/>
        <w:ind w:left="426" w:hanging="426"/>
        <w:contextualSpacing w:val="0"/>
        <w:jc w:val="both"/>
        <w:rPr>
          <w:rFonts w:ascii="Times New Roman" w:hAnsi="Times New Roman" w:cs="Times New Roman"/>
          <w:sz w:val="20"/>
          <w:szCs w:val="20"/>
        </w:rPr>
      </w:pPr>
      <w:r w:rsidRPr="004A1E0E">
        <w:rPr>
          <w:rFonts w:ascii="Times New Roman" w:hAnsi="Times New Roman" w:cs="Times New Roman"/>
          <w:sz w:val="20"/>
          <w:szCs w:val="20"/>
        </w:rPr>
        <w:t>Každý návrh na verejné obstarávanie obsahuje najmä:</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názov zákazky,</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druh zákazky (práce/služba/tovar),</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stručný opis predmetu zákazky,</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CPV kódy zákazky,</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určenie predpokladanej hodnoty zákazky (bez DPH v EUR),</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lehoty verejného obstarávania – predpokladaný termín vyhlásenia a ukončenia verejného obstarávania (mesiac/rok),</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navrhovaný typ zmluvného vzťahu (zmluva /objednávka),</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dĺžku trvania zmluvného vzťahu (dni/mesiace),</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zdroje financovania zákazky (mesto/EU/SR/VUC/nadácia/</w:t>
      </w:r>
      <w:r w:rsidRPr="004A1E0E">
        <w:rPr>
          <w:rFonts w:ascii="Times New Roman" w:hAnsi="Times New Roman" w:cs="Times New Roman"/>
          <w:color w:val="FF0000"/>
          <w:sz w:val="20"/>
          <w:szCs w:val="20"/>
        </w:rPr>
        <w:t>spoločnosť</w:t>
      </w:r>
      <w:r w:rsidRPr="004A1E0E">
        <w:rPr>
          <w:rFonts w:ascii="Times New Roman" w:hAnsi="Times New Roman" w:cs="Times New Roman"/>
          <w:sz w:val="20"/>
          <w:szCs w:val="20"/>
        </w:rPr>
        <w:t>),</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meno osoby zodpovednej za prípravu podkladov k obstarávaniu,</w:t>
      </w:r>
    </w:p>
    <w:p w:rsidR="004A1E0E" w:rsidRPr="004A1E0E" w:rsidRDefault="004A1E0E" w:rsidP="004A1E0E">
      <w:pPr>
        <w:pStyle w:val="Odsekzoznamu"/>
        <w:numPr>
          <w:ilvl w:val="0"/>
          <w:numId w:val="5"/>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color w:val="FF0000"/>
          <w:sz w:val="20"/>
          <w:szCs w:val="20"/>
        </w:rPr>
        <w:t xml:space="preserve">súhlasné stanovisko </w:t>
      </w:r>
      <w:r w:rsidR="00636729">
        <w:rPr>
          <w:rFonts w:ascii="Times New Roman" w:hAnsi="Times New Roman" w:cs="Times New Roman"/>
          <w:color w:val="FF0000"/>
          <w:sz w:val="20"/>
          <w:szCs w:val="20"/>
        </w:rPr>
        <w:t>riaditeľky</w:t>
      </w:r>
      <w:r w:rsidRPr="004A1E0E">
        <w:rPr>
          <w:rFonts w:ascii="Times New Roman" w:hAnsi="Times New Roman" w:cs="Times New Roman"/>
          <w:sz w:val="20"/>
          <w:szCs w:val="20"/>
        </w:rPr>
        <w:t>.</w:t>
      </w:r>
    </w:p>
    <w:p w:rsidR="004A1E0E" w:rsidRPr="004A1E0E" w:rsidRDefault="004A1E0E" w:rsidP="004A1E0E">
      <w:pPr>
        <w:pStyle w:val="Odsekzoznamu"/>
        <w:spacing w:after="0" w:line="276" w:lineRule="auto"/>
        <w:ind w:left="284" w:hanging="284"/>
        <w:contextualSpacing w:val="0"/>
        <w:jc w:val="both"/>
        <w:rPr>
          <w:rFonts w:ascii="Times New Roman" w:hAnsi="Times New Roman" w:cs="Times New Roman"/>
          <w:b/>
          <w:sz w:val="20"/>
          <w:szCs w:val="20"/>
        </w:rPr>
      </w:pP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Článok 3</w:t>
      </w: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Požiadavka na vykonanie verejného obstarávania</w:t>
      </w:r>
    </w:p>
    <w:p w:rsidR="004A1E0E" w:rsidRPr="004A1E0E" w:rsidRDefault="00636729" w:rsidP="004A1E0E">
      <w:pPr>
        <w:pStyle w:val="Odsekzoznamu"/>
        <w:numPr>
          <w:ilvl w:val="0"/>
          <w:numId w:val="4"/>
        </w:numPr>
        <w:spacing w:after="0" w:line="276" w:lineRule="auto"/>
        <w:ind w:left="284" w:hanging="284"/>
        <w:contextualSpacing w:val="0"/>
        <w:jc w:val="both"/>
        <w:rPr>
          <w:rFonts w:ascii="Times New Roman" w:hAnsi="Times New Roman" w:cs="Times New Roman"/>
          <w:sz w:val="20"/>
          <w:szCs w:val="20"/>
        </w:rPr>
      </w:pPr>
      <w:r>
        <w:rPr>
          <w:rFonts w:ascii="Times New Roman" w:hAnsi="Times New Roman" w:cs="Times New Roman"/>
          <w:sz w:val="20"/>
          <w:szCs w:val="20"/>
        </w:rPr>
        <w:t>P</w:t>
      </w:r>
      <w:r w:rsidR="004A1E0E" w:rsidRPr="004A1E0E">
        <w:rPr>
          <w:rFonts w:ascii="Times New Roman" w:hAnsi="Times New Roman" w:cs="Times New Roman"/>
          <w:sz w:val="20"/>
          <w:szCs w:val="20"/>
        </w:rPr>
        <w:t>overený zamestnanec pripravovaného verejného obstarávania na zákazky na dodanie tovarov, stavebné práce a služby, ktoré sa majú obstarať v príslušnom roku v súla</w:t>
      </w:r>
      <w:r>
        <w:rPr>
          <w:rFonts w:ascii="Times New Roman" w:hAnsi="Times New Roman" w:cs="Times New Roman"/>
          <w:sz w:val="20"/>
          <w:szCs w:val="20"/>
        </w:rPr>
        <w:t xml:space="preserve">de so schváleným rozpočtom </w:t>
      </w:r>
      <w:r w:rsidR="004A1E0E" w:rsidRPr="004A1E0E">
        <w:rPr>
          <w:rFonts w:ascii="Times New Roman" w:hAnsi="Times New Roman" w:cs="Times New Roman"/>
          <w:sz w:val="20"/>
          <w:szCs w:val="20"/>
        </w:rPr>
        <w:t>, predlož</w:t>
      </w:r>
      <w:r>
        <w:rPr>
          <w:rFonts w:ascii="Times New Roman" w:hAnsi="Times New Roman" w:cs="Times New Roman"/>
          <w:sz w:val="20"/>
          <w:szCs w:val="20"/>
        </w:rPr>
        <w:t>í</w:t>
      </w:r>
      <w:r w:rsidR="004A1E0E" w:rsidRPr="004A1E0E">
        <w:rPr>
          <w:rFonts w:ascii="Times New Roman" w:hAnsi="Times New Roman" w:cs="Times New Roman"/>
          <w:sz w:val="20"/>
          <w:szCs w:val="20"/>
        </w:rPr>
        <w:t xml:space="preserve"> poži</w:t>
      </w:r>
      <w:r>
        <w:rPr>
          <w:rFonts w:ascii="Times New Roman" w:hAnsi="Times New Roman" w:cs="Times New Roman"/>
          <w:sz w:val="20"/>
          <w:szCs w:val="20"/>
        </w:rPr>
        <w:t>adavku na verejné obstarávanie riaditeľke na schválenie.</w:t>
      </w:r>
    </w:p>
    <w:p w:rsidR="004A1E0E" w:rsidRPr="004A1E0E" w:rsidRDefault="004A1E0E" w:rsidP="004A1E0E">
      <w:pPr>
        <w:pStyle w:val="Odsekzoznamu"/>
        <w:numPr>
          <w:ilvl w:val="0"/>
          <w:numId w:val="4"/>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Každý požiadavka na obstarávanie prác, tovarov, služieb a návrhov musí obsahovať:</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 xml:space="preserve">Názov zákazky – </w:t>
      </w:r>
      <w:r w:rsidRPr="004A1E0E">
        <w:rPr>
          <w:rFonts w:ascii="Times New Roman" w:hAnsi="Times New Roman" w:cs="Times New Roman"/>
          <w:sz w:val="20"/>
          <w:szCs w:val="20"/>
        </w:rPr>
        <w:t>uvedie sa</w:t>
      </w:r>
      <w:r w:rsidRPr="004A1E0E">
        <w:rPr>
          <w:rFonts w:ascii="Times New Roman" w:hAnsi="Times New Roman" w:cs="Times New Roman"/>
          <w:b/>
          <w:i/>
          <w:sz w:val="20"/>
          <w:szCs w:val="20"/>
        </w:rPr>
        <w:t xml:space="preserve"> </w:t>
      </w:r>
      <w:r w:rsidRPr="004A1E0E">
        <w:rPr>
          <w:rFonts w:ascii="Times New Roman" w:hAnsi="Times New Roman" w:cs="Times New Roman"/>
          <w:sz w:val="20"/>
          <w:szCs w:val="20"/>
        </w:rPr>
        <w:t>presný názov zákazky</w:t>
      </w:r>
      <w:r w:rsidR="00CA085E">
        <w:rPr>
          <w:rFonts w:ascii="Times New Roman" w:hAnsi="Times New Roman" w:cs="Times New Roman"/>
          <w:sz w:val="20"/>
          <w:szCs w:val="20"/>
        </w:rPr>
        <w:t>.</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 xml:space="preserve">Druh zákazky – </w:t>
      </w:r>
      <w:r w:rsidRPr="004A1E0E">
        <w:rPr>
          <w:rFonts w:ascii="Times New Roman" w:hAnsi="Times New Roman" w:cs="Times New Roman"/>
          <w:sz w:val="20"/>
          <w:szCs w:val="20"/>
        </w:rPr>
        <w:t>uvedie sa či ide</w:t>
      </w:r>
      <w:r w:rsidRPr="004A1E0E">
        <w:rPr>
          <w:rFonts w:ascii="Times New Roman" w:hAnsi="Times New Roman" w:cs="Times New Roman"/>
          <w:b/>
          <w:i/>
          <w:sz w:val="20"/>
          <w:szCs w:val="20"/>
        </w:rPr>
        <w:t xml:space="preserve">  </w:t>
      </w:r>
      <w:r w:rsidRPr="004A1E0E">
        <w:rPr>
          <w:rFonts w:ascii="Times New Roman" w:hAnsi="Times New Roman" w:cs="Times New Roman"/>
          <w:sz w:val="20"/>
          <w:szCs w:val="20"/>
        </w:rPr>
        <w:t>stavebné práce, poskytnutie služby alebo dodanie tovaru</w:t>
      </w:r>
      <w:r w:rsidR="00CA085E">
        <w:rPr>
          <w:rFonts w:ascii="Times New Roman" w:hAnsi="Times New Roman" w:cs="Times New Roman"/>
          <w:sz w:val="20"/>
          <w:szCs w:val="20"/>
        </w:rPr>
        <w:t>.</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Presnú špecifikáciu predmetu zákazky</w:t>
      </w:r>
      <w:r w:rsidRPr="004A1E0E">
        <w:rPr>
          <w:rFonts w:ascii="Times New Roman" w:hAnsi="Times New Roman" w:cs="Times New Roman"/>
          <w:sz w:val="20"/>
          <w:szCs w:val="20"/>
        </w:rPr>
        <w:t xml:space="preserve"> – spracujú detailný </w:t>
      </w:r>
      <w:r w:rsidRPr="004A1E0E">
        <w:rPr>
          <w:rFonts w:ascii="Times New Roman" w:hAnsi="Times New Roman" w:cs="Times New Roman"/>
          <w:b/>
          <w:sz w:val="20"/>
          <w:szCs w:val="20"/>
        </w:rPr>
        <w:t>opis  predmetu zákazky</w:t>
      </w:r>
      <w:r w:rsidRPr="004A1E0E">
        <w:rPr>
          <w:rFonts w:ascii="Times New Roman" w:hAnsi="Times New Roman" w:cs="Times New Roman"/>
          <w:sz w:val="20"/>
          <w:szCs w:val="20"/>
        </w:rPr>
        <w:t>, ktorý musí byť opísaný jednoznačne, úplne a nestranne, na základe technických, funkčných a úžitkových vlastností. Je potrebné opísať predmet zákazky takým spôsobom, aby nedošlo k diskriminácii potenciálnych dodávateľov spôsobilých dodať predmet zákazky a aby zároveň boli vytvorené predpoklady na účasť v súťaži dostatočnému počtu záujemcov alebo uchádzačov. V opise sa nesmie odvolávať na konkrétneho výrobcu alebo značku a v prípade ak to nie je objektívne možné, musí byť doplnený text: „</w:t>
      </w:r>
      <w:r w:rsidRPr="004A1E0E">
        <w:rPr>
          <w:rFonts w:ascii="Times New Roman" w:hAnsi="Times New Roman" w:cs="Times New Roman"/>
          <w:b/>
          <w:i/>
          <w:sz w:val="20"/>
          <w:szCs w:val="20"/>
        </w:rPr>
        <w:t>alebo ekvivalent</w:t>
      </w:r>
      <w:r w:rsidRPr="004A1E0E">
        <w:rPr>
          <w:rFonts w:ascii="Times New Roman" w:hAnsi="Times New Roman" w:cs="Times New Roman"/>
          <w:sz w:val="20"/>
          <w:szCs w:val="20"/>
        </w:rPr>
        <w:t xml:space="preserve">“ </w:t>
      </w:r>
      <w:r w:rsidRPr="004A1E0E">
        <w:rPr>
          <w:rFonts w:ascii="Times New Roman" w:hAnsi="Times New Roman" w:cs="Times New Roman"/>
          <w:color w:val="FF0000"/>
          <w:sz w:val="20"/>
          <w:szCs w:val="20"/>
        </w:rPr>
        <w:t>(druh materiálu / výrobku  s minimálnymi technickými parametrami / vlastnosťami ako uvedená značka výrobcu)</w:t>
      </w:r>
      <w:r w:rsidR="00CA085E">
        <w:rPr>
          <w:rFonts w:ascii="Times New Roman" w:hAnsi="Times New Roman" w:cs="Times New Roman"/>
          <w:sz w:val="20"/>
          <w:szCs w:val="20"/>
        </w:rPr>
        <w:t>.</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 xml:space="preserve">Navrhovaný typ </w:t>
      </w:r>
      <w:r w:rsidRPr="004A1E0E">
        <w:rPr>
          <w:rFonts w:ascii="Times New Roman" w:hAnsi="Times New Roman" w:cs="Times New Roman"/>
          <w:b/>
          <w:i/>
          <w:color w:val="FF0000"/>
          <w:sz w:val="20"/>
          <w:szCs w:val="20"/>
        </w:rPr>
        <w:t>zmluvného vzťahu</w:t>
      </w:r>
      <w:r w:rsidRPr="004A1E0E">
        <w:rPr>
          <w:rFonts w:ascii="Times New Roman" w:hAnsi="Times New Roman" w:cs="Times New Roman"/>
          <w:b/>
          <w:i/>
          <w:sz w:val="20"/>
          <w:szCs w:val="20"/>
        </w:rPr>
        <w:t xml:space="preserve">, dĺžka trvania zmluvného vzťahu – </w:t>
      </w:r>
      <w:r w:rsidRPr="004A1E0E">
        <w:rPr>
          <w:rFonts w:ascii="Times New Roman" w:hAnsi="Times New Roman" w:cs="Times New Roman"/>
          <w:sz w:val="20"/>
          <w:szCs w:val="20"/>
        </w:rPr>
        <w:t>t.j</w:t>
      </w:r>
      <w:r w:rsidRPr="004A1E0E">
        <w:rPr>
          <w:rFonts w:ascii="Times New Roman" w:hAnsi="Times New Roman" w:cs="Times New Roman"/>
          <w:b/>
          <w:i/>
          <w:sz w:val="20"/>
          <w:szCs w:val="20"/>
        </w:rPr>
        <w:t>.</w:t>
      </w:r>
      <w:r w:rsidRPr="004A1E0E">
        <w:rPr>
          <w:rFonts w:ascii="Times New Roman" w:hAnsi="Times New Roman" w:cs="Times New Roman"/>
          <w:sz w:val="20"/>
          <w:szCs w:val="20"/>
        </w:rPr>
        <w:t xml:space="preserve"> doba realizácie stavebných prác/dodania tovaru/poskytnutia služby</w:t>
      </w:r>
      <w:r w:rsidR="00CA085E">
        <w:rPr>
          <w:rFonts w:ascii="Times New Roman" w:hAnsi="Times New Roman" w:cs="Times New Roman"/>
          <w:sz w:val="20"/>
          <w:szCs w:val="20"/>
        </w:rPr>
        <w:t>.</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lastRenderedPageBreak/>
        <w:t>Požadovaný termín účinnosti zmluvy</w:t>
      </w:r>
      <w:r w:rsidR="00CA085E">
        <w:rPr>
          <w:rFonts w:ascii="Times New Roman" w:hAnsi="Times New Roman" w:cs="Times New Roman"/>
          <w:b/>
          <w:i/>
          <w:sz w:val="20"/>
          <w:szCs w:val="20"/>
        </w:rPr>
        <w:t>.</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 xml:space="preserve">Určenie predpokladanej hodnoty  </w:t>
      </w:r>
      <w:r w:rsidRPr="004A1E0E">
        <w:rPr>
          <w:rFonts w:ascii="Times New Roman" w:hAnsi="Times New Roman" w:cs="Times New Roman"/>
          <w:sz w:val="20"/>
          <w:szCs w:val="20"/>
        </w:rPr>
        <w:t xml:space="preserve">- predpokladaná hodnota zákazky bez DPH v EUR určená v zmysle §6 ZVO a článku 5 tejto Smernice. Predpokladaná hodnota zákazky </w:t>
      </w:r>
      <w:r w:rsidRPr="004A1E0E">
        <w:rPr>
          <w:rFonts w:ascii="Times New Roman" w:hAnsi="Times New Roman" w:cs="Times New Roman"/>
          <w:b/>
          <w:i/>
          <w:sz w:val="20"/>
          <w:szCs w:val="20"/>
        </w:rPr>
        <w:t>musí byť aktuálna a platná</w:t>
      </w:r>
      <w:r w:rsidRPr="004A1E0E">
        <w:rPr>
          <w:rFonts w:ascii="Times New Roman" w:hAnsi="Times New Roman" w:cs="Times New Roman"/>
          <w:sz w:val="20"/>
          <w:szCs w:val="20"/>
        </w:rPr>
        <w:t xml:space="preserve"> v čase začatia verejného obstarávania (v prípade potreby RefVO poskytne  usmernenie o dátume, ktorý je považovaný za hraničný s prihliadnutím na predmet obstarávania, situáciu na trhu, pričom jeho usmernenie je záväzné) a </w:t>
      </w:r>
      <w:r w:rsidRPr="004A1E0E">
        <w:rPr>
          <w:rFonts w:ascii="Times New Roman" w:hAnsi="Times New Roman" w:cs="Times New Roman"/>
          <w:b/>
          <w:i/>
          <w:sz w:val="20"/>
          <w:szCs w:val="20"/>
        </w:rPr>
        <w:t>všetky doklady k jej určeniu musia byť prílohou</w:t>
      </w:r>
      <w:r w:rsidRPr="004A1E0E">
        <w:rPr>
          <w:rFonts w:ascii="Times New Roman" w:hAnsi="Times New Roman" w:cs="Times New Roman"/>
          <w:sz w:val="20"/>
          <w:szCs w:val="20"/>
        </w:rPr>
        <w:t xml:space="preserve"> požiadavky na verejné obstarávanie.</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 xml:space="preserve">Zdroj financovania zákazky. </w:t>
      </w:r>
      <w:r w:rsidRPr="004A1E0E">
        <w:rPr>
          <w:rFonts w:ascii="Times New Roman" w:hAnsi="Times New Roman" w:cs="Times New Roman"/>
          <w:sz w:val="20"/>
          <w:szCs w:val="20"/>
        </w:rPr>
        <w:t xml:space="preserve">Ak bude zákazka spolufinancovaná z iných zdrojov ako zo zdrojov mesta, treba túto skutočnosť uviesť s informáciu či dotácia/NFP už bola poskytnutý alebo či bude predmet zákazky predmetom refundácie v rámci pripravovaného projektového zámeru. </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Súhlasné stanovisko poverenej osoby  </w:t>
      </w:r>
      <w:r w:rsidRPr="004A1E0E">
        <w:rPr>
          <w:rFonts w:ascii="Times New Roman" w:hAnsi="Times New Roman" w:cs="Times New Roman"/>
          <w:sz w:val="20"/>
          <w:szCs w:val="20"/>
        </w:rPr>
        <w:t xml:space="preserve">s uvedeným výšky vyčlenených finančných prostriedkov v rozpočte mesta na príslušný rok na realizáciu požadovanej zákazky. </w:t>
      </w:r>
      <w:r w:rsidRPr="004A1E0E">
        <w:rPr>
          <w:rFonts w:ascii="Times New Roman" w:hAnsi="Times New Roman" w:cs="Times New Roman"/>
          <w:b/>
          <w:i/>
          <w:sz w:val="20"/>
          <w:szCs w:val="20"/>
        </w:rPr>
        <w:t xml:space="preserve"> </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 xml:space="preserve">Uvedenie kontaktnej osoby </w:t>
      </w:r>
      <w:r w:rsidRPr="004A1E0E">
        <w:rPr>
          <w:rFonts w:ascii="Times New Roman" w:hAnsi="Times New Roman" w:cs="Times New Roman"/>
          <w:sz w:val="20"/>
          <w:szCs w:val="20"/>
        </w:rPr>
        <w:t>z dotknutého oddelenia ktorá bude riešiť príp. námietky a vysvetlenia výzvy na predkladanie ponúk a </w:t>
      </w:r>
      <w:r w:rsidRPr="004A1E0E">
        <w:rPr>
          <w:rFonts w:ascii="Times New Roman" w:hAnsi="Times New Roman" w:cs="Times New Roman"/>
          <w:b/>
          <w:i/>
          <w:sz w:val="20"/>
          <w:szCs w:val="20"/>
        </w:rPr>
        <w:t xml:space="preserve">osoby poverenej kontrolou zmluvy, </w:t>
      </w:r>
      <w:r w:rsidRPr="004A1E0E">
        <w:rPr>
          <w:rFonts w:ascii="Times New Roman" w:hAnsi="Times New Roman" w:cs="Times New Roman"/>
          <w:sz w:val="20"/>
          <w:szCs w:val="20"/>
        </w:rPr>
        <w:t>ktorá bude výsledkom verejného obstarávania.</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 xml:space="preserve">Požiadavky na </w:t>
      </w:r>
      <w:r w:rsidRPr="004A1E0E">
        <w:rPr>
          <w:rFonts w:ascii="Times New Roman" w:hAnsi="Times New Roman" w:cs="Times New Roman"/>
          <w:b/>
          <w:i/>
          <w:color w:val="FF0000"/>
          <w:sz w:val="20"/>
          <w:szCs w:val="20"/>
        </w:rPr>
        <w:t>záujemcov</w:t>
      </w:r>
      <w:r w:rsidRPr="004A1E0E">
        <w:rPr>
          <w:rFonts w:ascii="Times New Roman" w:hAnsi="Times New Roman" w:cs="Times New Roman"/>
          <w:b/>
          <w:i/>
          <w:sz w:val="20"/>
          <w:szCs w:val="20"/>
        </w:rPr>
        <w:t xml:space="preserve"> k vyšpecifikovaniu podmienok účasti napr. </w:t>
      </w:r>
      <w:r w:rsidRPr="004A1E0E">
        <w:rPr>
          <w:rFonts w:ascii="Times New Roman" w:hAnsi="Times New Roman" w:cs="Times New Roman"/>
          <w:b/>
          <w:i/>
          <w:color w:val="FF0000"/>
          <w:sz w:val="20"/>
          <w:szCs w:val="20"/>
        </w:rPr>
        <w:t xml:space="preserve">finančného a ekonomického postavenia, technickej a odbornej spôsobnosti a iných v zmysle ZVO. Podmienky účasti môžu byť odkonzultované so zamestnancom RefVO. </w:t>
      </w:r>
    </w:p>
    <w:p w:rsidR="004A1E0E" w:rsidRPr="004A1E0E" w:rsidRDefault="004A1E0E" w:rsidP="004A1E0E">
      <w:pPr>
        <w:pStyle w:val="Odsekzoznamu"/>
        <w:numPr>
          <w:ilvl w:val="0"/>
          <w:numId w:val="2"/>
        </w:numPr>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 xml:space="preserve">Záujemcovia na oslovenie – uviesť min. 3 záujemcov </w:t>
      </w:r>
      <w:r w:rsidRPr="004A1E0E">
        <w:rPr>
          <w:rFonts w:ascii="Times New Roman" w:hAnsi="Times New Roman" w:cs="Times New Roman"/>
          <w:sz w:val="20"/>
          <w:szCs w:val="20"/>
        </w:rPr>
        <w:t>(názov + IČO),</w:t>
      </w:r>
      <w:r w:rsidRPr="004A1E0E">
        <w:rPr>
          <w:rFonts w:ascii="Times New Roman" w:hAnsi="Times New Roman" w:cs="Times New Roman"/>
          <w:b/>
          <w:i/>
          <w:sz w:val="20"/>
          <w:szCs w:val="20"/>
        </w:rPr>
        <w:t xml:space="preserve"> </w:t>
      </w:r>
      <w:r w:rsidRPr="004A1E0E">
        <w:rPr>
          <w:rFonts w:ascii="Times New Roman" w:hAnsi="Times New Roman" w:cs="Times New Roman"/>
          <w:sz w:val="20"/>
          <w:szCs w:val="20"/>
        </w:rPr>
        <w:t>ktorý budú v rámci verejného obstarávania oslovení na predloženie ponuky (iba v prípade ZsNH bez zverejnenia vo Vestníku VO).</w:t>
      </w:r>
    </w:p>
    <w:p w:rsidR="004A1E0E" w:rsidRPr="004A1E0E" w:rsidRDefault="004A1E0E" w:rsidP="004A1E0E">
      <w:pPr>
        <w:pStyle w:val="Odsekzoznamu"/>
        <w:numPr>
          <w:ilvl w:val="0"/>
          <w:numId w:val="2"/>
        </w:numPr>
        <w:tabs>
          <w:tab w:val="left" w:pos="1985"/>
        </w:tabs>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 xml:space="preserve">Návrh kritéria na </w:t>
      </w:r>
      <w:r w:rsidRPr="004A1E0E">
        <w:rPr>
          <w:rFonts w:ascii="Times New Roman" w:hAnsi="Times New Roman" w:cs="Times New Roman"/>
          <w:sz w:val="20"/>
          <w:szCs w:val="20"/>
        </w:rPr>
        <w:t xml:space="preserve"> </w:t>
      </w:r>
      <w:r w:rsidRPr="004A1E0E">
        <w:rPr>
          <w:rFonts w:ascii="Times New Roman" w:hAnsi="Times New Roman" w:cs="Times New Roman"/>
          <w:b/>
          <w:i/>
          <w:sz w:val="20"/>
          <w:szCs w:val="20"/>
        </w:rPr>
        <w:t>vyhodnotenie ponúk</w:t>
      </w:r>
      <w:r w:rsidRPr="004A1E0E">
        <w:rPr>
          <w:rFonts w:ascii="Times New Roman" w:hAnsi="Times New Roman" w:cs="Times New Roman"/>
          <w:sz w:val="20"/>
          <w:szCs w:val="20"/>
        </w:rPr>
        <w:t xml:space="preserve">  - najnižšia cena / ekonomicky najvýhodnejšia ponuka </w:t>
      </w:r>
      <w:r w:rsidRPr="004A1E0E">
        <w:rPr>
          <w:rFonts w:ascii="Times New Roman" w:hAnsi="Times New Roman" w:cs="Times New Roman"/>
          <w:color w:val="FF0000"/>
          <w:sz w:val="20"/>
          <w:szCs w:val="20"/>
        </w:rPr>
        <w:t>(hodnotenie kvality  vrátane technického prínosu, estetické a funkčné vlastnosti, doba záruky, doba dodania a iné)</w:t>
      </w:r>
      <w:r w:rsidR="00CA085E">
        <w:rPr>
          <w:rFonts w:ascii="Times New Roman" w:hAnsi="Times New Roman" w:cs="Times New Roman"/>
          <w:color w:val="FF0000"/>
          <w:sz w:val="20"/>
          <w:szCs w:val="20"/>
        </w:rPr>
        <w:t>.</w:t>
      </w:r>
    </w:p>
    <w:p w:rsidR="004A1E0E" w:rsidRPr="004A1E0E" w:rsidRDefault="004A1E0E" w:rsidP="004A1E0E">
      <w:pPr>
        <w:pStyle w:val="Odsekzoznamu"/>
        <w:numPr>
          <w:ilvl w:val="0"/>
          <w:numId w:val="2"/>
        </w:numPr>
        <w:tabs>
          <w:tab w:val="left" w:pos="1985"/>
        </w:tabs>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Požadované doklady zákazky na stavebné práce</w:t>
      </w:r>
      <w:r w:rsidRPr="004A1E0E">
        <w:rPr>
          <w:rFonts w:ascii="Times New Roman" w:hAnsi="Times New Roman" w:cs="Times New Roman"/>
          <w:sz w:val="20"/>
          <w:szCs w:val="20"/>
        </w:rPr>
        <w:t xml:space="preserve"> – k zákazke je potrebné predložiť v el. podobe všetky uvedené doklady. Prípadne uviesť výnimku, na základe ktorej nie je potrebné  realizovať stavebné práce bez právoplatného stavebného povolenia / iného dokladu oprávňujúceho realizovať práce.</w:t>
      </w:r>
    </w:p>
    <w:p w:rsidR="004A1E0E" w:rsidRPr="004A1E0E" w:rsidRDefault="004A1E0E" w:rsidP="004A1E0E">
      <w:pPr>
        <w:pStyle w:val="Odsekzoznamu"/>
        <w:numPr>
          <w:ilvl w:val="0"/>
          <w:numId w:val="2"/>
        </w:numPr>
        <w:tabs>
          <w:tab w:val="left" w:pos="1985"/>
        </w:tabs>
        <w:spacing w:after="0" w:line="276" w:lineRule="auto"/>
        <w:ind w:left="851"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 xml:space="preserve">Poznámky </w:t>
      </w:r>
      <w:r w:rsidRPr="004A1E0E">
        <w:rPr>
          <w:rFonts w:ascii="Times New Roman" w:hAnsi="Times New Roman" w:cs="Times New Roman"/>
          <w:sz w:val="20"/>
          <w:szCs w:val="20"/>
        </w:rPr>
        <w:t>– iné dôležité informácie k zákazke, ak je potrebné ich uviesť.</w:t>
      </w:r>
    </w:p>
    <w:p w:rsidR="004A1E0E" w:rsidRPr="004A1E0E" w:rsidRDefault="004A1E0E" w:rsidP="004A1E0E">
      <w:pPr>
        <w:spacing w:before="240" w:line="276" w:lineRule="auto"/>
        <w:jc w:val="center"/>
        <w:rPr>
          <w:b/>
          <w:sz w:val="20"/>
          <w:szCs w:val="20"/>
        </w:rPr>
      </w:pPr>
      <w:r w:rsidRPr="004A1E0E">
        <w:rPr>
          <w:b/>
          <w:sz w:val="20"/>
          <w:szCs w:val="20"/>
        </w:rPr>
        <w:t>Článok 4</w:t>
      </w:r>
    </w:p>
    <w:p w:rsidR="004A1E0E" w:rsidRPr="004A1E0E" w:rsidRDefault="004A1E0E" w:rsidP="004A1E0E">
      <w:pPr>
        <w:spacing w:line="276" w:lineRule="auto"/>
        <w:jc w:val="center"/>
        <w:rPr>
          <w:b/>
          <w:sz w:val="20"/>
          <w:szCs w:val="20"/>
        </w:rPr>
      </w:pPr>
      <w:r w:rsidRPr="004A1E0E">
        <w:rPr>
          <w:b/>
          <w:sz w:val="20"/>
          <w:szCs w:val="20"/>
        </w:rPr>
        <w:t>Zúčastnené osoby, zamestnanci, práca a povinnosti</w:t>
      </w:r>
    </w:p>
    <w:p w:rsidR="004A1E0E" w:rsidRPr="004A1E0E" w:rsidRDefault="00CA085E" w:rsidP="004A1E0E">
      <w:pPr>
        <w:pStyle w:val="Odsekzoznamu"/>
        <w:numPr>
          <w:ilvl w:val="0"/>
          <w:numId w:val="14"/>
        </w:numPr>
        <w:spacing w:after="0" w:line="276" w:lineRule="auto"/>
        <w:ind w:left="284" w:hanging="284"/>
        <w:jc w:val="both"/>
        <w:rPr>
          <w:rFonts w:ascii="Times New Roman" w:hAnsi="Times New Roman" w:cs="Times New Roman"/>
          <w:sz w:val="20"/>
          <w:szCs w:val="20"/>
        </w:rPr>
      </w:pPr>
      <w:r>
        <w:rPr>
          <w:rFonts w:ascii="Times New Roman" w:hAnsi="Times New Roman" w:cs="Times New Roman"/>
          <w:i/>
          <w:sz w:val="20"/>
          <w:szCs w:val="20"/>
        </w:rPr>
        <w:t>Š</w:t>
      </w:r>
      <w:r w:rsidR="004A1E0E" w:rsidRPr="004A1E0E">
        <w:rPr>
          <w:rFonts w:ascii="Times New Roman" w:hAnsi="Times New Roman" w:cs="Times New Roman"/>
          <w:i/>
          <w:sz w:val="20"/>
          <w:szCs w:val="20"/>
        </w:rPr>
        <w:t>tatutárny zástupca verejného obstarávateľa</w:t>
      </w:r>
      <w:r>
        <w:rPr>
          <w:rFonts w:ascii="Times New Roman" w:hAnsi="Times New Roman" w:cs="Times New Roman"/>
          <w:sz w:val="20"/>
          <w:szCs w:val="20"/>
        </w:rPr>
        <w:t xml:space="preserve"> </w:t>
      </w:r>
      <w:r w:rsidR="004A1E0E" w:rsidRPr="004A1E0E">
        <w:rPr>
          <w:rFonts w:ascii="Times New Roman" w:hAnsi="Times New Roman" w:cs="Times New Roman"/>
          <w:sz w:val="20"/>
          <w:szCs w:val="20"/>
        </w:rPr>
        <w:t>:</w:t>
      </w:r>
    </w:p>
    <w:p w:rsidR="004A1E0E" w:rsidRPr="004A1E0E" w:rsidRDefault="004A1E0E" w:rsidP="004A1E0E">
      <w:pPr>
        <w:spacing w:line="276" w:lineRule="auto"/>
        <w:ind w:left="709" w:hanging="283"/>
        <w:jc w:val="both"/>
        <w:rPr>
          <w:sz w:val="20"/>
          <w:szCs w:val="20"/>
        </w:rPr>
      </w:pPr>
      <w:r w:rsidRPr="004A1E0E">
        <w:rPr>
          <w:sz w:val="20"/>
          <w:szCs w:val="20"/>
        </w:rPr>
        <w:t>a) schvaľuje plán verejného obstarávania na príslušný rozpočtový rok, ktorý mu predloží zamestnanec referátu  verejného obstarávania,</w:t>
      </w:r>
    </w:p>
    <w:p w:rsidR="004A1E0E" w:rsidRPr="004A1E0E" w:rsidRDefault="004A1E0E" w:rsidP="004A1E0E">
      <w:pPr>
        <w:spacing w:line="276" w:lineRule="auto"/>
        <w:ind w:left="709" w:hanging="283"/>
        <w:jc w:val="both"/>
        <w:rPr>
          <w:sz w:val="20"/>
          <w:szCs w:val="20"/>
        </w:rPr>
      </w:pPr>
      <w:r w:rsidRPr="004A1E0E">
        <w:rPr>
          <w:sz w:val="20"/>
          <w:szCs w:val="20"/>
        </w:rPr>
        <w:t>b)</w:t>
      </w:r>
      <w:r w:rsidRPr="004A1E0E">
        <w:rPr>
          <w:sz w:val="20"/>
          <w:szCs w:val="20"/>
        </w:rPr>
        <w:tab/>
        <w:t>schvaľuje postupy VO pri podlimitných a nadlimitných zákazkách vyhlásených cez vestník VO,</w:t>
      </w:r>
    </w:p>
    <w:p w:rsidR="004A1E0E" w:rsidRPr="004A1E0E" w:rsidRDefault="004A1E0E" w:rsidP="004A1E0E">
      <w:pPr>
        <w:spacing w:line="276" w:lineRule="auto"/>
        <w:ind w:left="709" w:hanging="283"/>
        <w:jc w:val="both"/>
        <w:rPr>
          <w:sz w:val="20"/>
          <w:szCs w:val="20"/>
        </w:rPr>
      </w:pPr>
      <w:r w:rsidRPr="004A1E0E">
        <w:rPr>
          <w:sz w:val="20"/>
          <w:szCs w:val="20"/>
        </w:rPr>
        <w:t xml:space="preserve">c) </w:t>
      </w:r>
      <w:r w:rsidRPr="004A1E0E">
        <w:rPr>
          <w:sz w:val="20"/>
          <w:szCs w:val="20"/>
        </w:rPr>
        <w:tab/>
        <w:t>menuje členov komisie na otváranie a vyhodnotenie súťažných ponúk, prípadne súťaže návrhov pri realizovaných verejných obstarávaniach</w:t>
      </w:r>
      <w:r w:rsidR="00486B15">
        <w:rPr>
          <w:sz w:val="20"/>
          <w:szCs w:val="20"/>
        </w:rPr>
        <w:t>,</w:t>
      </w:r>
    </w:p>
    <w:p w:rsidR="004A1E0E" w:rsidRPr="004A1E0E" w:rsidRDefault="004A1E0E" w:rsidP="004A1E0E">
      <w:pPr>
        <w:spacing w:line="276" w:lineRule="auto"/>
        <w:ind w:left="709" w:hanging="283"/>
        <w:jc w:val="both"/>
        <w:rPr>
          <w:sz w:val="20"/>
          <w:szCs w:val="20"/>
        </w:rPr>
      </w:pPr>
      <w:r w:rsidRPr="004A1E0E">
        <w:rPr>
          <w:sz w:val="20"/>
          <w:szCs w:val="20"/>
        </w:rPr>
        <w:t xml:space="preserve">d) </w:t>
      </w:r>
      <w:r w:rsidRPr="004A1E0E">
        <w:rPr>
          <w:sz w:val="20"/>
          <w:szCs w:val="20"/>
        </w:rPr>
        <w:tab/>
        <w:t>určuje predmety zákazky, resp. rozsah obstarávania počas rozpočtového p</w:t>
      </w:r>
      <w:r w:rsidR="00486B15">
        <w:rPr>
          <w:sz w:val="20"/>
          <w:szCs w:val="20"/>
        </w:rPr>
        <w:t>rovizória,</w:t>
      </w:r>
    </w:p>
    <w:p w:rsidR="004A1E0E" w:rsidRPr="004A1E0E" w:rsidRDefault="004A1E0E" w:rsidP="004A1E0E">
      <w:pPr>
        <w:spacing w:before="60" w:line="276" w:lineRule="auto"/>
        <w:ind w:left="709" w:hanging="283"/>
        <w:jc w:val="both"/>
        <w:rPr>
          <w:sz w:val="20"/>
          <w:szCs w:val="20"/>
        </w:rPr>
      </w:pPr>
      <w:r w:rsidRPr="004A1E0E">
        <w:rPr>
          <w:sz w:val="20"/>
          <w:szCs w:val="20"/>
        </w:rPr>
        <w:t>e)</w:t>
      </w:r>
      <w:r w:rsidRPr="004A1E0E">
        <w:rPr>
          <w:sz w:val="20"/>
          <w:szCs w:val="20"/>
        </w:rPr>
        <w:tab/>
        <w:t>zodpovední za zadávanie zákaziek malého rozsahu (do 10 000€ bez DPH v priebehu kalendárneho roka alebo počas platnosti zmluvy), sledujú a kontrolujú finančné plnenie aby nedochádzalo k ich prekročeniu a k porušeniu ZVO,</w:t>
      </w:r>
    </w:p>
    <w:p w:rsidR="004A1E0E" w:rsidRPr="004A1E0E" w:rsidRDefault="004A1E0E" w:rsidP="004A1E0E">
      <w:pPr>
        <w:spacing w:before="60" w:line="276" w:lineRule="auto"/>
        <w:ind w:left="360" w:firstLine="66"/>
        <w:jc w:val="both"/>
        <w:rPr>
          <w:sz w:val="20"/>
          <w:szCs w:val="20"/>
        </w:rPr>
      </w:pPr>
      <w:r w:rsidRPr="004A1E0E">
        <w:rPr>
          <w:sz w:val="20"/>
          <w:szCs w:val="20"/>
        </w:rPr>
        <w:t>f)</w:t>
      </w:r>
      <w:r w:rsidRPr="004A1E0E">
        <w:rPr>
          <w:sz w:val="20"/>
          <w:szCs w:val="20"/>
        </w:rPr>
        <w:tab/>
        <w:t>plnia ostatné úlohy zadané primátorom v oblasti verejného obstarávania.</w:t>
      </w:r>
    </w:p>
    <w:p w:rsidR="004A1E0E" w:rsidRPr="004A1E0E" w:rsidRDefault="004A1E0E" w:rsidP="004A1E0E">
      <w:pPr>
        <w:pStyle w:val="Odsekzoznamu"/>
        <w:numPr>
          <w:ilvl w:val="0"/>
          <w:numId w:val="14"/>
        </w:numPr>
        <w:spacing w:before="120" w:after="0" w:line="276" w:lineRule="auto"/>
        <w:ind w:left="284" w:hanging="284"/>
        <w:contextualSpacing w:val="0"/>
        <w:jc w:val="both"/>
        <w:rPr>
          <w:rFonts w:ascii="Times New Roman" w:hAnsi="Times New Roman" w:cs="Times New Roman"/>
          <w:i/>
          <w:sz w:val="20"/>
          <w:szCs w:val="20"/>
        </w:rPr>
      </w:pPr>
      <w:r w:rsidRPr="004A1E0E">
        <w:rPr>
          <w:rFonts w:ascii="Times New Roman" w:hAnsi="Times New Roman" w:cs="Times New Roman"/>
          <w:b/>
          <w:i/>
          <w:sz w:val="20"/>
          <w:szCs w:val="20"/>
        </w:rPr>
        <w:t>„Poverený zamestnanec“</w:t>
      </w:r>
      <w:r w:rsidRPr="004A1E0E">
        <w:rPr>
          <w:rFonts w:ascii="Times New Roman" w:hAnsi="Times New Roman" w:cs="Times New Roman"/>
          <w:i/>
          <w:sz w:val="20"/>
          <w:szCs w:val="20"/>
        </w:rPr>
        <w:t xml:space="preserve">- </w:t>
      </w:r>
      <w:r w:rsidRPr="004A1E0E">
        <w:rPr>
          <w:rFonts w:ascii="Times New Roman" w:hAnsi="Times New Roman" w:cs="Times New Roman"/>
          <w:b/>
          <w:i/>
          <w:sz w:val="20"/>
          <w:szCs w:val="20"/>
        </w:rPr>
        <w:t>osoba poverená  k príprave podkladov k verejnému obstarávaniu:</w:t>
      </w:r>
    </w:p>
    <w:p w:rsidR="004A1E0E" w:rsidRPr="004A1E0E" w:rsidRDefault="004A1E0E" w:rsidP="004A1E0E">
      <w:pPr>
        <w:pStyle w:val="Odsekzoznamu"/>
        <w:numPr>
          <w:ilvl w:val="0"/>
          <w:numId w:val="15"/>
        </w:numPr>
        <w:spacing w:before="60" w:after="0" w:line="276" w:lineRule="auto"/>
        <w:ind w:left="709" w:hanging="283"/>
        <w:jc w:val="both"/>
        <w:rPr>
          <w:rFonts w:ascii="Times New Roman" w:hAnsi="Times New Roman" w:cs="Times New Roman"/>
          <w:sz w:val="20"/>
          <w:szCs w:val="20"/>
        </w:rPr>
      </w:pPr>
      <w:r w:rsidRPr="004A1E0E">
        <w:rPr>
          <w:rFonts w:ascii="Times New Roman" w:hAnsi="Times New Roman" w:cs="Times New Roman"/>
          <w:sz w:val="20"/>
          <w:szCs w:val="20"/>
        </w:rPr>
        <w:t xml:space="preserve">určuje </w:t>
      </w:r>
      <w:r w:rsidRPr="004A1E0E">
        <w:rPr>
          <w:rFonts w:ascii="Times New Roman" w:hAnsi="Times New Roman" w:cs="Times New Roman"/>
          <w:i/>
          <w:sz w:val="20"/>
          <w:szCs w:val="20"/>
        </w:rPr>
        <w:t>predpokladanú hodnotu zákazky</w:t>
      </w:r>
      <w:r w:rsidRPr="004A1E0E">
        <w:rPr>
          <w:rFonts w:ascii="Times New Roman" w:hAnsi="Times New Roman" w:cs="Times New Roman"/>
          <w:sz w:val="20"/>
          <w:szCs w:val="20"/>
        </w:rPr>
        <w:t xml:space="preserve"> na pripravované verejné obstarávanie v zmysle článku 5 tejto smernice,</w:t>
      </w:r>
    </w:p>
    <w:p w:rsidR="004A1E0E" w:rsidRPr="004A1E0E" w:rsidRDefault="004A1E0E" w:rsidP="004A1E0E">
      <w:pPr>
        <w:pStyle w:val="Odsekzoznamu"/>
        <w:numPr>
          <w:ilvl w:val="0"/>
          <w:numId w:val="15"/>
        </w:numPr>
        <w:spacing w:before="60" w:after="0" w:line="276" w:lineRule="auto"/>
        <w:ind w:left="709" w:hanging="283"/>
        <w:jc w:val="both"/>
        <w:rPr>
          <w:rFonts w:ascii="Times New Roman" w:hAnsi="Times New Roman" w:cs="Times New Roman"/>
          <w:sz w:val="20"/>
          <w:szCs w:val="20"/>
        </w:rPr>
      </w:pPr>
      <w:r w:rsidRPr="004A1E0E">
        <w:rPr>
          <w:rFonts w:ascii="Times New Roman" w:hAnsi="Times New Roman" w:cs="Times New Roman"/>
          <w:sz w:val="20"/>
          <w:szCs w:val="20"/>
        </w:rPr>
        <w:t>pred</w:t>
      </w:r>
      <w:r w:rsidR="00486B15">
        <w:rPr>
          <w:rFonts w:ascii="Times New Roman" w:hAnsi="Times New Roman" w:cs="Times New Roman"/>
          <w:sz w:val="20"/>
          <w:szCs w:val="20"/>
        </w:rPr>
        <w:t xml:space="preserve">kladá </w:t>
      </w:r>
      <w:r w:rsidR="00486B15">
        <w:rPr>
          <w:rFonts w:ascii="Times New Roman" w:hAnsi="Times New Roman" w:cs="Times New Roman"/>
          <w:i/>
          <w:sz w:val="20"/>
          <w:szCs w:val="20"/>
        </w:rPr>
        <w:t>p</w:t>
      </w:r>
      <w:r w:rsidRPr="004A1E0E">
        <w:rPr>
          <w:rFonts w:ascii="Times New Roman" w:hAnsi="Times New Roman" w:cs="Times New Roman"/>
          <w:i/>
          <w:sz w:val="20"/>
          <w:szCs w:val="20"/>
        </w:rPr>
        <w:t>ožiadavku na vykonanie verejného obstarávania</w:t>
      </w:r>
      <w:r w:rsidRPr="004A1E0E">
        <w:rPr>
          <w:rFonts w:ascii="Times New Roman" w:hAnsi="Times New Roman" w:cs="Times New Roman"/>
          <w:sz w:val="20"/>
          <w:szCs w:val="20"/>
        </w:rPr>
        <w:t xml:space="preserve"> vypra</w:t>
      </w:r>
      <w:r w:rsidR="00486B15">
        <w:rPr>
          <w:rFonts w:ascii="Times New Roman" w:hAnsi="Times New Roman" w:cs="Times New Roman"/>
          <w:sz w:val="20"/>
          <w:szCs w:val="20"/>
        </w:rPr>
        <w:t>covanú v zmysle Článku 3 tejto s</w:t>
      </w:r>
      <w:r w:rsidRPr="004A1E0E">
        <w:rPr>
          <w:rFonts w:ascii="Times New Roman" w:hAnsi="Times New Roman" w:cs="Times New Roman"/>
          <w:sz w:val="20"/>
          <w:szCs w:val="20"/>
        </w:rPr>
        <w:t>mernice,</w:t>
      </w:r>
    </w:p>
    <w:p w:rsidR="004A1E0E" w:rsidRPr="004A1E0E" w:rsidRDefault="004A1E0E" w:rsidP="004A1E0E">
      <w:pPr>
        <w:pStyle w:val="Odsekzoznamu"/>
        <w:numPr>
          <w:ilvl w:val="0"/>
          <w:numId w:val="15"/>
        </w:numPr>
        <w:spacing w:before="60" w:after="0" w:line="276" w:lineRule="auto"/>
        <w:ind w:left="709" w:hanging="283"/>
        <w:jc w:val="both"/>
        <w:rPr>
          <w:rFonts w:ascii="Times New Roman" w:hAnsi="Times New Roman" w:cs="Times New Roman"/>
          <w:sz w:val="20"/>
          <w:szCs w:val="20"/>
        </w:rPr>
      </w:pPr>
      <w:r w:rsidRPr="004A1E0E">
        <w:rPr>
          <w:rFonts w:ascii="Times New Roman" w:hAnsi="Times New Roman" w:cs="Times New Roman"/>
          <w:sz w:val="20"/>
          <w:szCs w:val="20"/>
        </w:rPr>
        <w:t>v prípade potreby konzultuje pripravované verejné ob</w:t>
      </w:r>
      <w:r w:rsidR="00486B15">
        <w:rPr>
          <w:rFonts w:ascii="Times New Roman" w:hAnsi="Times New Roman" w:cs="Times New Roman"/>
          <w:sz w:val="20"/>
          <w:szCs w:val="20"/>
        </w:rPr>
        <w:t>starávanie s riaditeľkou</w:t>
      </w:r>
      <w:r w:rsidRPr="004A1E0E">
        <w:rPr>
          <w:rFonts w:ascii="Times New Roman" w:hAnsi="Times New Roman" w:cs="Times New Roman"/>
          <w:sz w:val="20"/>
          <w:szCs w:val="20"/>
        </w:rPr>
        <w:t>.</w:t>
      </w:r>
    </w:p>
    <w:p w:rsidR="004A1E0E" w:rsidRPr="004A1E0E" w:rsidRDefault="004A1E0E" w:rsidP="004A1E0E">
      <w:pPr>
        <w:pStyle w:val="Odsekzoznamu"/>
        <w:numPr>
          <w:ilvl w:val="0"/>
          <w:numId w:val="14"/>
        </w:numPr>
        <w:spacing w:before="120" w:after="0" w:line="276" w:lineRule="auto"/>
        <w:ind w:left="284" w:hanging="284"/>
        <w:contextualSpacing w:val="0"/>
        <w:jc w:val="both"/>
        <w:rPr>
          <w:rFonts w:ascii="Times New Roman" w:hAnsi="Times New Roman" w:cs="Times New Roman"/>
          <w:i/>
          <w:sz w:val="20"/>
          <w:szCs w:val="20"/>
        </w:rPr>
      </w:pPr>
      <w:r w:rsidRPr="004A1E0E">
        <w:rPr>
          <w:rFonts w:ascii="Times New Roman" w:hAnsi="Times New Roman" w:cs="Times New Roman"/>
          <w:b/>
          <w:i/>
          <w:sz w:val="20"/>
          <w:szCs w:val="20"/>
        </w:rPr>
        <w:t>Osoba poverená kontrolou zmluvy</w:t>
      </w:r>
      <w:r w:rsidRPr="004A1E0E">
        <w:rPr>
          <w:rFonts w:ascii="Times New Roman" w:hAnsi="Times New Roman" w:cs="Times New Roman"/>
          <w:i/>
          <w:sz w:val="20"/>
          <w:szCs w:val="20"/>
        </w:rPr>
        <w:t>, ktorá bude výsledkom VO:</w:t>
      </w:r>
    </w:p>
    <w:p w:rsidR="004A1E0E" w:rsidRPr="004A1E0E" w:rsidRDefault="004A1E0E" w:rsidP="004A1E0E">
      <w:pPr>
        <w:pStyle w:val="Odsekzoznamu"/>
        <w:spacing w:before="60" w:after="0" w:line="276" w:lineRule="auto"/>
        <w:ind w:left="709"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a)</w:t>
      </w:r>
      <w:r w:rsidRPr="004A1E0E">
        <w:rPr>
          <w:rFonts w:ascii="Times New Roman" w:hAnsi="Times New Roman" w:cs="Times New Roman"/>
          <w:sz w:val="20"/>
          <w:szCs w:val="20"/>
        </w:rPr>
        <w:tab/>
        <w:t xml:space="preserve">po predložení zmluvy od </w:t>
      </w:r>
      <w:r w:rsidRPr="004A1E0E">
        <w:rPr>
          <w:rFonts w:ascii="Times New Roman" w:hAnsi="Times New Roman" w:cs="Times New Roman"/>
          <w:color w:val="FF0000"/>
          <w:sz w:val="20"/>
          <w:szCs w:val="20"/>
        </w:rPr>
        <w:t>úspešného</w:t>
      </w:r>
      <w:r w:rsidRPr="004A1E0E">
        <w:rPr>
          <w:rFonts w:ascii="Times New Roman" w:hAnsi="Times New Roman" w:cs="Times New Roman"/>
          <w:sz w:val="20"/>
          <w:szCs w:val="20"/>
        </w:rPr>
        <w:t xml:space="preserve"> uchádzača zabezpečuje všetky nevyhnutné úkony súvisiace s uzavretím a s učineným zmluvy, kópiu zmluvu odovzdá zamestnancovi RefVO na archiváciu do spisu VO, </w:t>
      </w:r>
    </w:p>
    <w:p w:rsidR="004A1E0E" w:rsidRPr="004A1E0E" w:rsidRDefault="004A1E0E" w:rsidP="004A1E0E">
      <w:pPr>
        <w:pStyle w:val="Odsekzoznamu"/>
        <w:spacing w:before="60" w:after="0" w:line="276" w:lineRule="auto"/>
        <w:ind w:left="709"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b)</w:t>
      </w:r>
      <w:r w:rsidRPr="004A1E0E">
        <w:rPr>
          <w:rFonts w:ascii="Times New Roman" w:hAnsi="Times New Roman" w:cs="Times New Roman"/>
          <w:sz w:val="20"/>
          <w:szCs w:val="20"/>
        </w:rPr>
        <w:tab/>
        <w:t xml:space="preserve">pri zákazkách s nízkou hodnotou - zamestnancovi RefVO oznámi dátum ukončenia plnenia zo zmluvy priložením fotokópie relevantných dokladov (napr. preberací a odovzdávací protokol, zápis s odovzdania staveniska, príp. iné doklady) </w:t>
      </w:r>
      <w:r w:rsidRPr="004A1E0E">
        <w:rPr>
          <w:rFonts w:ascii="Times New Roman" w:hAnsi="Times New Roman" w:cs="Times New Roman"/>
          <w:b/>
          <w:sz w:val="20"/>
          <w:szCs w:val="20"/>
          <w:u w:val="single"/>
        </w:rPr>
        <w:t>bezodkladne po ukončení plnenia, najneskôr však do 10 dní od ukončenia plnenia zo zmluvy.</w:t>
      </w:r>
      <w:r w:rsidRPr="004A1E0E">
        <w:rPr>
          <w:rFonts w:ascii="Times New Roman" w:hAnsi="Times New Roman" w:cs="Times New Roman"/>
          <w:sz w:val="20"/>
          <w:szCs w:val="20"/>
        </w:rPr>
        <w:t xml:space="preserve"> Ak uchádzač požiada o vyhotovenie referencie, bezodkladne spracuje a predloží finančné plnenie a písomné hodnotenie kvality plnenia, obsahom ktorého bude informácia o tom, či bolo plnenie dodané </w:t>
      </w:r>
      <w:r w:rsidRPr="004A1E0E">
        <w:rPr>
          <w:rFonts w:ascii="Times New Roman" w:hAnsi="Times New Roman" w:cs="Times New Roman"/>
          <w:sz w:val="20"/>
          <w:szCs w:val="20"/>
        </w:rPr>
        <w:lastRenderedPageBreak/>
        <w:t>riadne a na čas, v prípade omeškania plnenia počet dní omeškania a dôvod omeškania, prípadne iné skutočnosti dôležité pre hodnotenie plnenia zo zmluvy.</w:t>
      </w:r>
    </w:p>
    <w:p w:rsidR="004A1E0E" w:rsidRPr="004A1E0E" w:rsidRDefault="004A1E0E" w:rsidP="004A1E0E">
      <w:pPr>
        <w:pStyle w:val="Odsekzoznamu"/>
        <w:spacing w:before="60" w:after="0" w:line="276" w:lineRule="auto"/>
        <w:ind w:left="709"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c)</w:t>
      </w:r>
      <w:r w:rsidRPr="004A1E0E">
        <w:rPr>
          <w:rFonts w:ascii="Times New Roman" w:hAnsi="Times New Roman" w:cs="Times New Roman"/>
          <w:sz w:val="20"/>
          <w:szCs w:val="20"/>
        </w:rPr>
        <w:tab/>
        <w:t xml:space="preserve">pri podlimitných a nadlimitných zákazkách - zamestnancovi RefVO predloží komplexnú informáciu o plnení zmluvy – dátum podpisu zmluvy, dátum ukončenia zmluvy, celkovú sumu uhradených finančných prostriedkov zo zmluvy, vrátane ich dodatkov a s hodnotením kvality plnenia  </w:t>
      </w:r>
      <w:r w:rsidRPr="004A1E0E">
        <w:rPr>
          <w:rFonts w:ascii="Times New Roman" w:hAnsi="Times New Roman" w:cs="Times New Roman"/>
          <w:b/>
          <w:sz w:val="20"/>
          <w:szCs w:val="20"/>
          <w:u w:val="single"/>
        </w:rPr>
        <w:t>do 90 dní odo dňa skončenia alebo zániku zmluvy</w:t>
      </w:r>
      <w:r w:rsidRPr="004A1E0E">
        <w:rPr>
          <w:rFonts w:ascii="Times New Roman" w:hAnsi="Times New Roman" w:cs="Times New Roman"/>
          <w:sz w:val="20"/>
          <w:szCs w:val="20"/>
        </w:rPr>
        <w:t>,</w:t>
      </w:r>
    </w:p>
    <w:p w:rsidR="004A1E0E" w:rsidRPr="004A1E0E" w:rsidRDefault="004A1E0E" w:rsidP="004A1E0E">
      <w:pPr>
        <w:pStyle w:val="Odsekzoznamu"/>
        <w:spacing w:before="60" w:after="0" w:line="276" w:lineRule="auto"/>
        <w:ind w:left="709"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d)</w:t>
      </w:r>
      <w:r w:rsidRPr="004A1E0E">
        <w:rPr>
          <w:rFonts w:ascii="Times New Roman" w:hAnsi="Times New Roman" w:cs="Times New Roman"/>
          <w:sz w:val="20"/>
          <w:szCs w:val="20"/>
        </w:rPr>
        <w:tab/>
      </w:r>
      <w:r w:rsidRPr="004A1E0E">
        <w:rPr>
          <w:rFonts w:ascii="Times New Roman" w:hAnsi="Times New Roman" w:cs="Times New Roman"/>
          <w:color w:val="FF0000"/>
          <w:sz w:val="20"/>
          <w:szCs w:val="20"/>
        </w:rPr>
        <w:t>v prípade nutnosti uzatvoriť dodatok k zmluve oznámi túto skutočnosť zamestnancovi RefVO ešte pred jeho uzatvorením.</w:t>
      </w:r>
      <w:r w:rsidRPr="004A1E0E">
        <w:rPr>
          <w:rFonts w:ascii="Times New Roman" w:hAnsi="Times New Roman" w:cs="Times New Roman"/>
          <w:sz w:val="20"/>
          <w:szCs w:val="20"/>
        </w:rPr>
        <w:t xml:space="preserve"> </w:t>
      </w:r>
      <w:r w:rsidRPr="004A1E0E">
        <w:rPr>
          <w:rFonts w:ascii="Times New Roman" w:hAnsi="Times New Roman" w:cs="Times New Roman"/>
          <w:color w:val="FF0000"/>
          <w:sz w:val="20"/>
          <w:szCs w:val="20"/>
        </w:rPr>
        <w:t>Zamestnanec RefVO preskúma opodstatnenosť uzatvorenia dodatku z pohľadu ZVO</w:t>
      </w:r>
      <w:r w:rsidRPr="004A1E0E">
        <w:rPr>
          <w:rFonts w:ascii="Times New Roman" w:hAnsi="Times New Roman" w:cs="Times New Roman"/>
          <w:sz w:val="20"/>
          <w:szCs w:val="20"/>
        </w:rPr>
        <w:t>, zabezpečí zverejnenie tejto informácie pri podlimitných a nadlimitných zákazkách v profile verejného obstarávateľa a ISZÚ.</w:t>
      </w:r>
    </w:p>
    <w:p w:rsidR="004A1E0E" w:rsidRPr="004A1E0E" w:rsidRDefault="004A1E0E" w:rsidP="004A1E0E">
      <w:pPr>
        <w:pStyle w:val="Odsekzoznamu"/>
        <w:numPr>
          <w:ilvl w:val="0"/>
          <w:numId w:val="14"/>
        </w:numPr>
        <w:spacing w:before="120" w:after="0" w:line="276" w:lineRule="auto"/>
        <w:ind w:left="284" w:hanging="284"/>
        <w:contextualSpacing w:val="0"/>
        <w:jc w:val="both"/>
        <w:rPr>
          <w:rFonts w:ascii="Times New Roman" w:hAnsi="Times New Roman" w:cs="Times New Roman"/>
          <w:i/>
          <w:sz w:val="20"/>
          <w:szCs w:val="20"/>
        </w:rPr>
      </w:pPr>
      <w:r w:rsidRPr="004A1E0E">
        <w:rPr>
          <w:rFonts w:ascii="Times New Roman" w:hAnsi="Times New Roman" w:cs="Times New Roman"/>
          <w:b/>
          <w:i/>
          <w:sz w:val="20"/>
          <w:szCs w:val="20"/>
        </w:rPr>
        <w:t>Zamestnanec referátu verejného obstarávania</w:t>
      </w:r>
      <w:r w:rsidRPr="004A1E0E">
        <w:rPr>
          <w:rFonts w:ascii="Times New Roman" w:hAnsi="Times New Roman" w:cs="Times New Roman"/>
          <w:i/>
          <w:sz w:val="20"/>
          <w:szCs w:val="20"/>
        </w:rPr>
        <w:t>:</w:t>
      </w:r>
    </w:p>
    <w:p w:rsidR="004A1E0E" w:rsidRPr="004A1E0E" w:rsidRDefault="004A1E0E" w:rsidP="00486B15">
      <w:pPr>
        <w:spacing w:line="276" w:lineRule="auto"/>
        <w:ind w:left="709" w:hanging="283"/>
        <w:jc w:val="both"/>
        <w:rPr>
          <w:sz w:val="20"/>
          <w:szCs w:val="20"/>
        </w:rPr>
      </w:pPr>
      <w:r w:rsidRPr="004A1E0E">
        <w:rPr>
          <w:sz w:val="20"/>
          <w:szCs w:val="20"/>
        </w:rPr>
        <w:t xml:space="preserve">a) zodpovedá za posúdenie a </w:t>
      </w:r>
      <w:r w:rsidRPr="004A1E0E">
        <w:rPr>
          <w:color w:val="FF0000"/>
          <w:sz w:val="20"/>
          <w:szCs w:val="20"/>
        </w:rPr>
        <w:t>spracovanie</w:t>
      </w:r>
      <w:r w:rsidRPr="004A1E0E">
        <w:rPr>
          <w:sz w:val="20"/>
          <w:szCs w:val="20"/>
        </w:rPr>
        <w:t xml:space="preserve"> návrhov na požadované verejné obstarávania na príslušný rozpočtový rok doručených v súlade s článkom 2 tejto smernice,</w:t>
      </w:r>
    </w:p>
    <w:p w:rsidR="004A1E0E" w:rsidRPr="004A1E0E" w:rsidRDefault="004A1E0E" w:rsidP="004A1E0E">
      <w:pPr>
        <w:spacing w:line="276" w:lineRule="auto"/>
        <w:ind w:left="709" w:hanging="283"/>
        <w:jc w:val="both"/>
        <w:rPr>
          <w:sz w:val="20"/>
          <w:szCs w:val="20"/>
        </w:rPr>
      </w:pPr>
      <w:r w:rsidRPr="004A1E0E">
        <w:rPr>
          <w:sz w:val="20"/>
          <w:szCs w:val="20"/>
        </w:rPr>
        <w:t>d)</w:t>
      </w:r>
      <w:r w:rsidRPr="004A1E0E">
        <w:rPr>
          <w:sz w:val="20"/>
          <w:szCs w:val="20"/>
        </w:rPr>
        <w:tab/>
        <w:t>zabezpečuje prípravu (spracovanie súťažných podkladov) a priebeh verejného obstarávania v súlade so ZVO na základe doručených podkladov k vyhlásenie verejného obstarávanie v zmysle článku 3 tejto Smernice,</w:t>
      </w:r>
    </w:p>
    <w:p w:rsidR="004A1E0E" w:rsidRPr="004A1E0E" w:rsidRDefault="004A1E0E" w:rsidP="004A1E0E">
      <w:pPr>
        <w:spacing w:line="276" w:lineRule="auto"/>
        <w:ind w:left="709" w:hanging="283"/>
        <w:jc w:val="both"/>
        <w:rPr>
          <w:sz w:val="20"/>
          <w:szCs w:val="20"/>
        </w:rPr>
      </w:pPr>
      <w:r w:rsidRPr="004A1E0E">
        <w:rPr>
          <w:sz w:val="20"/>
          <w:szCs w:val="20"/>
        </w:rPr>
        <w:t>e)</w:t>
      </w:r>
      <w:r w:rsidRPr="004A1E0E">
        <w:rPr>
          <w:sz w:val="20"/>
          <w:szCs w:val="20"/>
        </w:rPr>
        <w:tab/>
        <w:t>zabezpečí povinné zverejnenia nevyhnutné k jednotlivým postupom VO v zmysle ZVO,</w:t>
      </w:r>
    </w:p>
    <w:p w:rsidR="004A1E0E" w:rsidRPr="004A1E0E" w:rsidRDefault="004A1E0E" w:rsidP="004A1E0E">
      <w:pPr>
        <w:spacing w:line="276" w:lineRule="auto"/>
        <w:ind w:left="709" w:hanging="283"/>
        <w:jc w:val="both"/>
        <w:rPr>
          <w:sz w:val="20"/>
          <w:szCs w:val="20"/>
        </w:rPr>
      </w:pPr>
      <w:r w:rsidRPr="004A1E0E">
        <w:rPr>
          <w:sz w:val="20"/>
          <w:szCs w:val="20"/>
        </w:rPr>
        <w:t>f)</w:t>
      </w:r>
      <w:r w:rsidRPr="004A1E0E">
        <w:rPr>
          <w:sz w:val="20"/>
          <w:szCs w:val="20"/>
        </w:rPr>
        <w:tab/>
        <w:t>zabezpečuje komunikáciu so záujemcami, uchádzačmi v celom procese VO,</w:t>
      </w:r>
    </w:p>
    <w:p w:rsidR="004A1E0E" w:rsidRPr="004A1E0E" w:rsidRDefault="004A1E0E" w:rsidP="004A1E0E">
      <w:pPr>
        <w:spacing w:line="276" w:lineRule="auto"/>
        <w:ind w:left="709" w:hanging="283"/>
        <w:jc w:val="both"/>
        <w:rPr>
          <w:sz w:val="20"/>
          <w:szCs w:val="20"/>
        </w:rPr>
      </w:pPr>
      <w:r w:rsidRPr="004A1E0E">
        <w:rPr>
          <w:sz w:val="20"/>
          <w:szCs w:val="20"/>
        </w:rPr>
        <w:t xml:space="preserve">g) </w:t>
      </w:r>
      <w:r w:rsidRPr="004A1E0E">
        <w:rPr>
          <w:sz w:val="20"/>
          <w:szCs w:val="20"/>
        </w:rPr>
        <w:tab/>
        <w:t>zabezpečuje formálnu úplnosť dokumentácií všetkých prípadov VO a ich archiváciu v zmysle zákona,</w:t>
      </w:r>
    </w:p>
    <w:p w:rsidR="004A1E0E" w:rsidRPr="004A1E0E" w:rsidRDefault="004A1E0E" w:rsidP="004A1E0E">
      <w:pPr>
        <w:spacing w:line="276" w:lineRule="auto"/>
        <w:ind w:left="709" w:hanging="283"/>
        <w:jc w:val="both"/>
        <w:rPr>
          <w:sz w:val="20"/>
          <w:szCs w:val="20"/>
        </w:rPr>
      </w:pPr>
      <w:r w:rsidRPr="004A1E0E">
        <w:rPr>
          <w:sz w:val="20"/>
          <w:szCs w:val="20"/>
        </w:rPr>
        <w:t xml:space="preserve">h) </w:t>
      </w:r>
      <w:r w:rsidRPr="004A1E0E">
        <w:rPr>
          <w:sz w:val="20"/>
          <w:szCs w:val="20"/>
        </w:rPr>
        <w:tab/>
        <w:t>zabezpečuje zverejnenie súhrnnej správy o zákazkách v zmysle ZVO za obdobie kalendárneho polroka v profile verejného obstarávateľa a to priebežne počas kalendárneho polroka alebo hromadne najneskôr do 60 dní po skončení kalendárneho polroka,</w:t>
      </w:r>
    </w:p>
    <w:p w:rsidR="004A1E0E" w:rsidRPr="004A1E0E" w:rsidRDefault="004A1E0E" w:rsidP="004A1E0E">
      <w:pPr>
        <w:spacing w:line="276" w:lineRule="auto"/>
        <w:ind w:left="709" w:hanging="283"/>
        <w:jc w:val="both"/>
        <w:rPr>
          <w:sz w:val="20"/>
          <w:szCs w:val="20"/>
        </w:rPr>
      </w:pPr>
      <w:r w:rsidRPr="004A1E0E">
        <w:rPr>
          <w:sz w:val="20"/>
          <w:szCs w:val="20"/>
        </w:rPr>
        <w:t>i)</w:t>
      </w:r>
      <w:r w:rsidRPr="004A1E0E">
        <w:rPr>
          <w:sz w:val="20"/>
          <w:szCs w:val="20"/>
        </w:rPr>
        <w:tab/>
        <w:t>spracuje a vyhotoví referencie a tieto odošle cez ISZÚ,</w:t>
      </w:r>
    </w:p>
    <w:p w:rsidR="004A1E0E" w:rsidRPr="004A1E0E" w:rsidRDefault="004A1E0E" w:rsidP="004A1E0E">
      <w:pPr>
        <w:spacing w:line="276" w:lineRule="auto"/>
        <w:ind w:left="709" w:hanging="283"/>
        <w:jc w:val="both"/>
        <w:rPr>
          <w:sz w:val="20"/>
          <w:szCs w:val="20"/>
        </w:rPr>
      </w:pPr>
      <w:r w:rsidRPr="004A1E0E">
        <w:rPr>
          <w:sz w:val="20"/>
          <w:szCs w:val="20"/>
        </w:rPr>
        <w:t>j)</w:t>
      </w:r>
      <w:r w:rsidRPr="004A1E0E">
        <w:rPr>
          <w:sz w:val="20"/>
          <w:szCs w:val="20"/>
        </w:rPr>
        <w:tab/>
        <w:t xml:space="preserve">plní ostatné úlohy zadané </w:t>
      </w:r>
      <w:r w:rsidR="00486B15">
        <w:rPr>
          <w:color w:val="FF0000"/>
          <w:sz w:val="20"/>
          <w:szCs w:val="20"/>
        </w:rPr>
        <w:t>riaditeľkou</w:t>
      </w:r>
      <w:r w:rsidRPr="004A1E0E">
        <w:rPr>
          <w:color w:val="FF0000"/>
          <w:sz w:val="20"/>
          <w:szCs w:val="20"/>
        </w:rPr>
        <w:t xml:space="preserve"> </w:t>
      </w:r>
      <w:r w:rsidRPr="004A1E0E">
        <w:rPr>
          <w:sz w:val="20"/>
          <w:szCs w:val="20"/>
        </w:rPr>
        <w:t>v oblasti verejného obstarávania.</w:t>
      </w:r>
    </w:p>
    <w:p w:rsidR="004A1E0E" w:rsidRPr="004A1E0E" w:rsidRDefault="004A1E0E" w:rsidP="004A1E0E">
      <w:pPr>
        <w:spacing w:line="276" w:lineRule="auto"/>
        <w:ind w:left="709" w:hanging="283"/>
        <w:jc w:val="both"/>
        <w:rPr>
          <w:sz w:val="20"/>
          <w:szCs w:val="20"/>
        </w:rPr>
      </w:pPr>
    </w:p>
    <w:p w:rsidR="004A1E0E" w:rsidRPr="004A1E0E" w:rsidRDefault="004A1E0E" w:rsidP="004A1E0E">
      <w:pPr>
        <w:pStyle w:val="Odsekzoznamu"/>
        <w:spacing w:after="0" w:line="276" w:lineRule="auto"/>
        <w:ind w:left="284" w:hanging="284"/>
        <w:contextualSpacing w:val="0"/>
        <w:jc w:val="both"/>
        <w:rPr>
          <w:rFonts w:ascii="Times New Roman" w:hAnsi="Times New Roman" w:cs="Times New Roman"/>
          <w:b/>
          <w:i/>
          <w:sz w:val="20"/>
          <w:szCs w:val="20"/>
        </w:rPr>
      </w:pP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Článok 5</w:t>
      </w: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Určenie predpokladanej hodnoty zákazky</w:t>
      </w:r>
    </w:p>
    <w:p w:rsidR="004A1E0E" w:rsidRPr="004A1E0E" w:rsidRDefault="004A1E0E" w:rsidP="004A1E0E">
      <w:pPr>
        <w:pStyle w:val="Odsekzoznamu"/>
        <w:numPr>
          <w:ilvl w:val="0"/>
          <w:numId w:val="7"/>
        </w:numPr>
        <w:spacing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Predpokladaná hodnota zákazky (ďalej len „PHZ“) sa stanovuje v súlade s § 6 ZVO ako cena bez DPH s cieľom ustanovenia postupu VO podľa finančných limitov a musí byť platná v čase začatia postupu zadávania zákazky.</w:t>
      </w:r>
    </w:p>
    <w:p w:rsidR="004A1E0E" w:rsidRPr="004A1E0E" w:rsidRDefault="004A1E0E" w:rsidP="004A1E0E">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Ak je zákazka rozdelená na časti v rámci zadávania jednej zákazky, z ktorých každá bude predmetom samostatnej zmluvy, PHZ sa určí ako súčet predpokladaných hodnôt všetkých častí zákazky.</w:t>
      </w:r>
    </w:p>
    <w:p w:rsidR="004A1E0E" w:rsidRPr="004A1E0E" w:rsidRDefault="004A1E0E" w:rsidP="004A1E0E">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b/>
          <w:sz w:val="20"/>
          <w:szCs w:val="20"/>
        </w:rPr>
        <w:t>Zákazku nie je možné rozdeliť</w:t>
      </w:r>
      <w:r w:rsidRPr="004A1E0E">
        <w:rPr>
          <w:rFonts w:ascii="Times New Roman" w:hAnsi="Times New Roman" w:cs="Times New Roman"/>
          <w:sz w:val="20"/>
          <w:szCs w:val="20"/>
        </w:rPr>
        <w:t xml:space="preserve"> ani zvoliť spôsob určenia jej predpokladanej hodnoty ak by výsledkom tohto postupu bolo:</w:t>
      </w:r>
    </w:p>
    <w:p w:rsidR="004A1E0E" w:rsidRPr="004A1E0E" w:rsidRDefault="004A1E0E" w:rsidP="004A1E0E">
      <w:pPr>
        <w:pStyle w:val="Odsekzoznamu"/>
        <w:numPr>
          <w:ilvl w:val="0"/>
          <w:numId w:val="2"/>
        </w:numPr>
        <w:spacing w:after="0" w:line="276" w:lineRule="auto"/>
        <w:ind w:left="1134" w:hanging="283"/>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zníženie PHZ pod finančné limity podľa ZVO</w:t>
      </w:r>
    </w:p>
    <w:p w:rsidR="004A1E0E" w:rsidRPr="004A1E0E" w:rsidRDefault="004A1E0E" w:rsidP="004A1E0E">
      <w:pPr>
        <w:pStyle w:val="Odsekzoznamu"/>
        <w:numPr>
          <w:ilvl w:val="0"/>
          <w:numId w:val="2"/>
        </w:numPr>
        <w:spacing w:after="0" w:line="276" w:lineRule="auto"/>
        <w:ind w:left="1134" w:hanging="283"/>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vyhnutie sa zverejneniu oznámenia alebo výzvy podľa ZVO</w:t>
      </w:r>
    </w:p>
    <w:p w:rsidR="004A1E0E" w:rsidRPr="004A1E0E" w:rsidRDefault="004A1E0E" w:rsidP="004A1E0E">
      <w:pPr>
        <w:pStyle w:val="Odsekzoznamu"/>
        <w:numPr>
          <w:ilvl w:val="0"/>
          <w:numId w:val="2"/>
        </w:numPr>
        <w:spacing w:after="0" w:line="276" w:lineRule="auto"/>
        <w:ind w:left="1134" w:hanging="283"/>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vyhnutie sa podaniu námietok</w:t>
      </w:r>
    </w:p>
    <w:p w:rsidR="004A1E0E" w:rsidRPr="004A1E0E" w:rsidRDefault="004A1E0E" w:rsidP="004A1E0E">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Poverený zamestnanec môže určiť PHZ  prieskumom trhu, ktorý môže byť realizovaný prostredníctvom:</w:t>
      </w:r>
    </w:p>
    <w:p w:rsidR="004A1E0E" w:rsidRPr="004A1E0E" w:rsidRDefault="004A1E0E" w:rsidP="004A1E0E">
      <w:pPr>
        <w:pStyle w:val="Odsekzoznamu"/>
        <w:numPr>
          <w:ilvl w:val="0"/>
          <w:numId w:val="8"/>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priameho oslovenia dodávateľov, ktorí dodávajú rovnaký alebo porovnateľný predmet zákazky,</w:t>
      </w:r>
    </w:p>
    <w:p w:rsidR="004A1E0E" w:rsidRPr="004A1E0E" w:rsidRDefault="004A1E0E" w:rsidP="004A1E0E">
      <w:pPr>
        <w:pStyle w:val="Odsekzoznamu"/>
        <w:numPr>
          <w:ilvl w:val="0"/>
          <w:numId w:val="8"/>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prieskumu vykonaného na internete, t.j. na základe informácií o cenách zverejnených na webových sídlach potenciálnych dodávateľov, príp. na základe údajov a informácií o cenách dostupných na iných webových sídlach, napr. na webovom sídle elektronického trhoviska, </w:t>
      </w:r>
    </w:p>
    <w:p w:rsidR="004A1E0E" w:rsidRPr="004A1E0E" w:rsidRDefault="004A1E0E" w:rsidP="004A1E0E">
      <w:pPr>
        <w:pStyle w:val="Odsekzoznamu"/>
        <w:numPr>
          <w:ilvl w:val="0"/>
          <w:numId w:val="8"/>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zohľadnenia cien uvedených v rôznych cenníkoch a katalógoch potenciálnych dodávateľov,</w:t>
      </w:r>
    </w:p>
    <w:p w:rsidR="004A1E0E" w:rsidRPr="004A1E0E" w:rsidRDefault="004A1E0E" w:rsidP="004A1E0E">
      <w:pPr>
        <w:pStyle w:val="Odsekzoznamu"/>
        <w:numPr>
          <w:ilvl w:val="0"/>
          <w:numId w:val="8"/>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skúseností a na základe údajov a informácií o zákazkách na rovnaký alebo porovnateľný predmet zákazky so zohľadnením všetkých okolností ovplyvňujúcich určenie PHZ,</w:t>
      </w:r>
    </w:p>
    <w:p w:rsidR="004A1E0E" w:rsidRPr="004A1E0E" w:rsidRDefault="004A1E0E" w:rsidP="004A1E0E">
      <w:pPr>
        <w:pStyle w:val="Odsekzoznamu"/>
        <w:numPr>
          <w:ilvl w:val="0"/>
          <w:numId w:val="8"/>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systému sledovania vývoja cien</w:t>
      </w:r>
      <w:r w:rsidR="00055D4F">
        <w:rPr>
          <w:rFonts w:ascii="Times New Roman" w:hAnsi="Times New Roman" w:cs="Times New Roman"/>
          <w:sz w:val="20"/>
          <w:szCs w:val="20"/>
        </w:rPr>
        <w:t>,</w:t>
      </w:r>
      <w:r w:rsidRPr="004A1E0E">
        <w:rPr>
          <w:rFonts w:ascii="Times New Roman" w:hAnsi="Times New Roman" w:cs="Times New Roman"/>
          <w:sz w:val="20"/>
          <w:szCs w:val="20"/>
        </w:rPr>
        <w:t xml:space="preserve"> </w:t>
      </w:r>
    </w:p>
    <w:p w:rsidR="004A1E0E" w:rsidRPr="004A1E0E" w:rsidRDefault="004A1E0E" w:rsidP="004A1E0E">
      <w:pPr>
        <w:pStyle w:val="Odsekzoznamu"/>
        <w:numPr>
          <w:ilvl w:val="0"/>
          <w:numId w:val="8"/>
        </w:numPr>
        <w:spacing w:after="0" w:line="276" w:lineRule="auto"/>
        <w:ind w:left="993"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na základe údajov získaných iným vhodným spôsobom.</w:t>
      </w:r>
    </w:p>
    <w:p w:rsidR="004A1E0E" w:rsidRPr="004A1E0E" w:rsidRDefault="004A1E0E" w:rsidP="004A1E0E">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V prípade stavebných prác môže zamestnanec stanoviť PHZ na základe rozpočtu stavby na požadovaný rozsah plnenia nacenenom v rámci prípravy príslušného stupňa projektovej dokumentácie (výkaz výmer).</w:t>
      </w:r>
    </w:p>
    <w:p w:rsidR="004A1E0E" w:rsidRPr="004A1E0E" w:rsidRDefault="004A1E0E" w:rsidP="004A1E0E">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Informácie a podklady, na základe ktorých bola určená PHZ </w:t>
      </w:r>
      <w:r w:rsidRPr="004A1E0E">
        <w:rPr>
          <w:rFonts w:ascii="Times New Roman" w:hAnsi="Times New Roman" w:cs="Times New Roman"/>
          <w:b/>
          <w:i/>
          <w:sz w:val="20"/>
          <w:szCs w:val="20"/>
        </w:rPr>
        <w:t>nesmú byť staršie ako 6 mesiacov</w:t>
      </w:r>
      <w:r w:rsidRPr="004A1E0E">
        <w:rPr>
          <w:rFonts w:ascii="Times New Roman" w:hAnsi="Times New Roman" w:cs="Times New Roman"/>
          <w:sz w:val="20"/>
          <w:szCs w:val="20"/>
        </w:rPr>
        <w:t xml:space="preserve"> ku dňu vyhlásenia VO. Ak ceny obstarávaných tovarov, stavebných prác alebo služieb nezaznamenali na trhu zmenu, je možné pre </w:t>
      </w:r>
      <w:r w:rsidRPr="004A1E0E">
        <w:rPr>
          <w:rFonts w:ascii="Times New Roman" w:hAnsi="Times New Roman" w:cs="Times New Roman"/>
          <w:sz w:val="20"/>
          <w:szCs w:val="20"/>
        </w:rPr>
        <w:lastRenderedPageBreak/>
        <w:t xml:space="preserve">účely určenia PHZ použiť aj podklady staršie ako 6 mesiacov, pričom zamestnanec musí uvedené zdôvodniť a zdôvodnenie musí byť súčasťou dokumentácie k zákazke. </w:t>
      </w:r>
    </w:p>
    <w:p w:rsidR="004A1E0E" w:rsidRPr="004A1E0E" w:rsidRDefault="004A1E0E" w:rsidP="004A1E0E">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Ak je PHZ určovaná prieskumom trhu realizovaným oslovením potenciálnych záujemcov, zamestnanec </w:t>
      </w:r>
      <w:r w:rsidRPr="004A1E0E">
        <w:rPr>
          <w:rFonts w:ascii="Times New Roman" w:hAnsi="Times New Roman" w:cs="Times New Roman"/>
          <w:b/>
          <w:i/>
          <w:sz w:val="20"/>
          <w:szCs w:val="20"/>
        </w:rPr>
        <w:t>je povinný osloviť minimálne troch potenciálnych záujemcov</w:t>
      </w:r>
      <w:r w:rsidRPr="004A1E0E">
        <w:rPr>
          <w:rFonts w:ascii="Times New Roman" w:hAnsi="Times New Roman" w:cs="Times New Roman"/>
          <w:sz w:val="20"/>
          <w:szCs w:val="20"/>
        </w:rPr>
        <w:t xml:space="preserve">, pričom PHZ je možné </w:t>
      </w:r>
      <w:r w:rsidRPr="004A1E0E">
        <w:rPr>
          <w:rFonts w:ascii="Times New Roman" w:hAnsi="Times New Roman" w:cs="Times New Roman"/>
          <w:b/>
          <w:i/>
          <w:sz w:val="20"/>
          <w:szCs w:val="20"/>
        </w:rPr>
        <w:t>následne určiť aj na základe dvoch cenových ponúk</w:t>
      </w:r>
      <w:r w:rsidRPr="004A1E0E">
        <w:rPr>
          <w:rFonts w:ascii="Times New Roman" w:hAnsi="Times New Roman" w:cs="Times New Roman"/>
          <w:sz w:val="20"/>
          <w:szCs w:val="20"/>
        </w:rPr>
        <w:t xml:space="preserve">. Ak zamestnanec určuje PHZ na základe údajov a informácií o zákazkách na rovnaký alebo porovnateľný predmet (napr. povinne zverejňované zmluvy v CRZ), určuje PHZ na základe minimálne dvoch nezávislých údajov o cenách. Predpokladanú hodnotu zákazky je možné určiť aj kombináciou vyššie uvedených možností. PHZ určí zamestnanec </w:t>
      </w:r>
      <w:r w:rsidRPr="004A1E0E">
        <w:rPr>
          <w:rFonts w:ascii="Times New Roman" w:hAnsi="Times New Roman" w:cs="Times New Roman"/>
          <w:b/>
          <w:i/>
          <w:sz w:val="20"/>
          <w:szCs w:val="20"/>
        </w:rPr>
        <w:t>ako aritmetický priemer z cien uvedených v predložených cenových ponukách, resp. z údajov zistených napr. z CRZ, katalógoch, internete</w:t>
      </w:r>
      <w:r w:rsidRPr="004A1E0E">
        <w:rPr>
          <w:rFonts w:ascii="Times New Roman" w:hAnsi="Times New Roman" w:cs="Times New Roman"/>
          <w:sz w:val="20"/>
          <w:szCs w:val="20"/>
        </w:rPr>
        <w:t>.</w:t>
      </w:r>
    </w:p>
    <w:p w:rsidR="004A1E0E" w:rsidRPr="00443D2C" w:rsidRDefault="004A1E0E" w:rsidP="00443D2C">
      <w:pPr>
        <w:pStyle w:val="Odsekzoznamu"/>
        <w:numPr>
          <w:ilvl w:val="0"/>
          <w:numId w:val="7"/>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b/>
          <w:i/>
          <w:sz w:val="20"/>
          <w:szCs w:val="20"/>
        </w:rPr>
        <w:t>Zamestnanec písomne zdokumentuje spôsob určenia PHZ</w:t>
      </w:r>
      <w:r w:rsidR="007C0BEF">
        <w:rPr>
          <w:rFonts w:ascii="Times New Roman" w:hAnsi="Times New Roman" w:cs="Times New Roman"/>
          <w:sz w:val="20"/>
          <w:szCs w:val="20"/>
        </w:rPr>
        <w:t xml:space="preserve"> - k</w:t>
      </w:r>
      <w:r w:rsidRPr="004A1E0E">
        <w:rPr>
          <w:rFonts w:ascii="Times New Roman" w:hAnsi="Times New Roman" w:cs="Times New Roman"/>
          <w:sz w:val="20"/>
          <w:szCs w:val="20"/>
        </w:rPr>
        <w:t xml:space="preserve"> dokumentu prijímateľ priloží súvisiacu  podpornú dokumentáciu, na základe ktorej určil PHZ, napr.  </w:t>
      </w:r>
      <w:r w:rsidRPr="004A1E0E">
        <w:rPr>
          <w:rFonts w:ascii="Times New Roman" w:hAnsi="Times New Roman" w:cs="Times New Roman"/>
          <w:i/>
          <w:sz w:val="20"/>
          <w:szCs w:val="20"/>
        </w:rPr>
        <w:t>cenové ponuky (vrátane dokladov o oslovení záujemcov e-mailom, doručení e-mailu s ponukou), cenníky, katalógy, printscreen webového sídla, odkazy na zmluvy zverejnené v CRZ alebo ukončené zákazky v EKS</w:t>
      </w:r>
      <w:r w:rsidRPr="004A1E0E">
        <w:rPr>
          <w:rFonts w:ascii="Times New Roman" w:hAnsi="Times New Roman" w:cs="Times New Roman"/>
          <w:sz w:val="20"/>
          <w:szCs w:val="20"/>
        </w:rPr>
        <w:t>.</w:t>
      </w:r>
    </w:p>
    <w:p w:rsidR="004A1E0E" w:rsidRPr="004A1E0E" w:rsidRDefault="004A1E0E" w:rsidP="004A1E0E">
      <w:pPr>
        <w:pStyle w:val="Odsekzoznamu"/>
        <w:spacing w:before="120"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Článok 6</w:t>
      </w:r>
    </w:p>
    <w:p w:rsidR="004A1E0E" w:rsidRPr="004A1E0E" w:rsidRDefault="004A1E0E" w:rsidP="004A1E0E">
      <w:pPr>
        <w:pStyle w:val="Odsekzoznamu"/>
        <w:spacing w:before="120"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Druhy zákaziek a finančné limity</w:t>
      </w:r>
    </w:p>
    <w:p w:rsidR="004A1E0E" w:rsidRPr="004A1E0E" w:rsidRDefault="004A1E0E" w:rsidP="004A1E0E">
      <w:pPr>
        <w:pStyle w:val="Odsekzoznamu"/>
        <w:numPr>
          <w:ilvl w:val="0"/>
          <w:numId w:val="9"/>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Zákazka na účely tejto smernice v závislosti od  PHZ je :</w:t>
      </w:r>
    </w:p>
    <w:p w:rsidR="004A1E0E" w:rsidRPr="004A1E0E" w:rsidRDefault="004A1E0E" w:rsidP="004A1E0E">
      <w:pPr>
        <w:pStyle w:val="Odsekzoznamu"/>
        <w:spacing w:before="120" w:after="0" w:line="276" w:lineRule="auto"/>
        <w:ind w:left="284" w:firstLine="567"/>
        <w:jc w:val="both"/>
        <w:rPr>
          <w:rFonts w:ascii="Times New Roman" w:hAnsi="Times New Roman" w:cs="Times New Roman"/>
          <w:sz w:val="20"/>
          <w:szCs w:val="20"/>
        </w:rPr>
      </w:pPr>
      <w:r w:rsidRPr="004A1E0E">
        <w:rPr>
          <w:rFonts w:ascii="Times New Roman" w:hAnsi="Times New Roman" w:cs="Times New Roman"/>
          <w:sz w:val="20"/>
          <w:szCs w:val="20"/>
        </w:rPr>
        <w:t>a) nadlimitná zákazka,</w:t>
      </w:r>
    </w:p>
    <w:p w:rsidR="004A1E0E" w:rsidRPr="00CE6B34" w:rsidRDefault="004A1E0E" w:rsidP="00CE6B34">
      <w:pPr>
        <w:pStyle w:val="Odsekzoznamu"/>
        <w:spacing w:before="120" w:after="0" w:line="276" w:lineRule="auto"/>
        <w:ind w:left="284" w:firstLine="567"/>
        <w:jc w:val="both"/>
        <w:rPr>
          <w:rFonts w:ascii="Times New Roman" w:hAnsi="Times New Roman" w:cs="Times New Roman"/>
          <w:sz w:val="20"/>
          <w:szCs w:val="20"/>
        </w:rPr>
      </w:pPr>
      <w:r w:rsidRPr="004A1E0E">
        <w:rPr>
          <w:rFonts w:ascii="Times New Roman" w:hAnsi="Times New Roman" w:cs="Times New Roman"/>
          <w:sz w:val="20"/>
          <w:szCs w:val="20"/>
        </w:rPr>
        <w:t>b) podlimitná zákazka,</w:t>
      </w:r>
    </w:p>
    <w:p w:rsidR="004A1E0E" w:rsidRPr="004A1E0E" w:rsidRDefault="00CE6B34" w:rsidP="004A1E0E">
      <w:pPr>
        <w:pStyle w:val="Odsekzoznamu"/>
        <w:spacing w:before="120" w:after="0" w:line="276" w:lineRule="auto"/>
        <w:ind w:left="284" w:firstLine="567"/>
        <w:jc w:val="both"/>
        <w:rPr>
          <w:rFonts w:ascii="Times New Roman" w:hAnsi="Times New Roman" w:cs="Times New Roman"/>
          <w:color w:val="FF0000"/>
          <w:sz w:val="20"/>
          <w:szCs w:val="20"/>
        </w:rPr>
      </w:pPr>
      <w:r>
        <w:rPr>
          <w:rFonts w:ascii="Times New Roman" w:hAnsi="Times New Roman" w:cs="Times New Roman"/>
          <w:color w:val="FF0000"/>
          <w:sz w:val="20"/>
          <w:szCs w:val="20"/>
        </w:rPr>
        <w:t>c</w:t>
      </w:r>
      <w:r w:rsidR="004A1E0E" w:rsidRPr="004A1E0E">
        <w:rPr>
          <w:rFonts w:ascii="Times New Roman" w:hAnsi="Times New Roman" w:cs="Times New Roman"/>
          <w:color w:val="FF0000"/>
          <w:sz w:val="20"/>
          <w:szCs w:val="20"/>
        </w:rPr>
        <w:t>) zákazka malého rozsahu.</w:t>
      </w:r>
    </w:p>
    <w:p w:rsidR="004A1E0E" w:rsidRPr="004A1E0E" w:rsidRDefault="004A1E0E" w:rsidP="004A1E0E">
      <w:pPr>
        <w:pStyle w:val="Odsekzoznamu"/>
        <w:numPr>
          <w:ilvl w:val="0"/>
          <w:numId w:val="9"/>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Nadlimitná zákazka je zákazka , ktorej predpokladaná hodnota sa rovná alebo je vyššia ako finančný limit ustanovený všeobecne záväzným právnym predpisom, ktorý vydá Úrad pre verejné obstarávanie</w:t>
      </w:r>
      <w:r w:rsidR="007C0BEF">
        <w:rPr>
          <w:rFonts w:ascii="Times New Roman" w:hAnsi="Times New Roman" w:cs="Times New Roman"/>
          <w:sz w:val="20"/>
          <w:szCs w:val="20"/>
        </w:rPr>
        <w:t>.</w:t>
      </w:r>
    </w:p>
    <w:p w:rsidR="004A1E0E" w:rsidRDefault="004A1E0E" w:rsidP="004A1E0E">
      <w:pPr>
        <w:pStyle w:val="Odsekzoznamu"/>
        <w:numPr>
          <w:ilvl w:val="0"/>
          <w:numId w:val="9"/>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Podlimitná civilná zákazka zadávaná verejným obstarávateľom je zákazka, ktorej predpokladaná hodnota je nižšia ako </w:t>
      </w:r>
      <w:r w:rsidR="002E5A24">
        <w:rPr>
          <w:rFonts w:ascii="Times New Roman" w:hAnsi="Times New Roman" w:cs="Times New Roman"/>
          <w:sz w:val="20"/>
          <w:szCs w:val="20"/>
        </w:rPr>
        <w:t>finančný limit podľa odseku 2</w:t>
      </w:r>
      <w:r w:rsidRPr="004A1E0E">
        <w:rPr>
          <w:rFonts w:ascii="Times New Roman" w:hAnsi="Times New Roman" w:cs="Times New Roman"/>
          <w:sz w:val="20"/>
          <w:szCs w:val="20"/>
        </w:rPr>
        <w:t>:</w:t>
      </w:r>
    </w:p>
    <w:p w:rsidR="002E5A24" w:rsidRPr="002E5A24" w:rsidRDefault="002E5A24" w:rsidP="002E5A24">
      <w:pPr>
        <w:pStyle w:val="Odsekzoznamu"/>
        <w:numPr>
          <w:ilvl w:val="0"/>
          <w:numId w:val="10"/>
        </w:numPr>
        <w:spacing w:before="120" w:after="0" w:line="276" w:lineRule="auto"/>
        <w:ind w:left="1134" w:hanging="283"/>
        <w:jc w:val="both"/>
        <w:rPr>
          <w:rFonts w:ascii="Times New Roman" w:hAnsi="Times New Roman" w:cs="Times New Roman"/>
          <w:sz w:val="20"/>
          <w:szCs w:val="20"/>
        </w:rPr>
      </w:pPr>
      <w:r>
        <w:rPr>
          <w:rFonts w:ascii="Times New Roman" w:hAnsi="Times New Roman" w:cs="Times New Roman"/>
          <w:sz w:val="20"/>
          <w:szCs w:val="20"/>
        </w:rPr>
        <w:t xml:space="preserve"> </w:t>
      </w:r>
      <w:r w:rsidRPr="002E5A24">
        <w:rPr>
          <w:rFonts w:ascii="Times New Roman" w:hAnsi="Times New Roman" w:cs="Times New Roman"/>
          <w:sz w:val="20"/>
          <w:szCs w:val="20"/>
        </w:rPr>
        <w:t>menej ako 221 000 EUR, ak ide o zákazku na dodanie tovaru okrem potravín a zákazku na poskytnutie služby okrem služby uvedenej v prílohe č. 1 ZVO/smernice.</w:t>
      </w:r>
    </w:p>
    <w:p w:rsidR="002E5A24" w:rsidRPr="002E5A24" w:rsidRDefault="002E5A24" w:rsidP="002E5A24">
      <w:pPr>
        <w:numPr>
          <w:ilvl w:val="0"/>
          <w:numId w:val="10"/>
        </w:numPr>
        <w:spacing w:before="120" w:line="276" w:lineRule="auto"/>
        <w:ind w:left="1134" w:hanging="283"/>
        <w:contextualSpacing/>
        <w:jc w:val="both"/>
        <w:rPr>
          <w:rFonts w:eastAsiaTheme="minorHAnsi"/>
          <w:noProof w:val="0"/>
          <w:sz w:val="20"/>
          <w:szCs w:val="20"/>
          <w:lang w:eastAsia="en-US"/>
        </w:rPr>
      </w:pPr>
      <w:r w:rsidRPr="002E5A24">
        <w:rPr>
          <w:rFonts w:eastAsiaTheme="minorHAnsi"/>
          <w:noProof w:val="0"/>
          <w:sz w:val="20"/>
          <w:szCs w:val="20"/>
          <w:lang w:eastAsia="en-US"/>
        </w:rPr>
        <w:t>menej ako 750 000 eur, ak ide o zákazku na poskytnutie služby uvedenej v prílohe č. 1 ZVO/smernice.</w:t>
      </w:r>
    </w:p>
    <w:p w:rsidR="002E5A24" w:rsidRPr="002E5A24" w:rsidRDefault="002E5A24" w:rsidP="002E5A24">
      <w:pPr>
        <w:numPr>
          <w:ilvl w:val="0"/>
          <w:numId w:val="10"/>
        </w:numPr>
        <w:spacing w:before="120" w:line="276" w:lineRule="auto"/>
        <w:ind w:left="1134" w:hanging="283"/>
        <w:contextualSpacing/>
        <w:jc w:val="both"/>
        <w:rPr>
          <w:rFonts w:eastAsiaTheme="minorHAnsi"/>
          <w:noProof w:val="0"/>
          <w:sz w:val="20"/>
          <w:szCs w:val="20"/>
          <w:lang w:eastAsia="en-US"/>
        </w:rPr>
      </w:pPr>
      <w:r w:rsidRPr="002E5A24">
        <w:rPr>
          <w:rFonts w:eastAsiaTheme="minorHAnsi"/>
          <w:noProof w:val="0"/>
          <w:sz w:val="20"/>
          <w:szCs w:val="20"/>
          <w:lang w:eastAsia="en-US"/>
        </w:rPr>
        <w:t>menej ako 800 000 eur, ak ide o zákazku na uskutočnenie stavebných prác bez zverejnenia vo vestníku</w:t>
      </w:r>
    </w:p>
    <w:p w:rsidR="00443D2C" w:rsidRDefault="002E5A24" w:rsidP="00443D2C">
      <w:pPr>
        <w:numPr>
          <w:ilvl w:val="0"/>
          <w:numId w:val="10"/>
        </w:numPr>
        <w:spacing w:before="120" w:line="276" w:lineRule="auto"/>
        <w:ind w:left="1134" w:hanging="283"/>
        <w:contextualSpacing/>
        <w:jc w:val="both"/>
        <w:rPr>
          <w:rFonts w:eastAsiaTheme="minorHAnsi"/>
          <w:noProof w:val="0"/>
          <w:sz w:val="20"/>
          <w:szCs w:val="20"/>
          <w:lang w:eastAsia="en-US"/>
        </w:rPr>
      </w:pPr>
      <w:r w:rsidRPr="002E5A24">
        <w:rPr>
          <w:rFonts w:eastAsiaTheme="minorHAnsi"/>
          <w:noProof w:val="0"/>
          <w:sz w:val="20"/>
          <w:szCs w:val="20"/>
          <w:lang w:eastAsia="en-US"/>
        </w:rPr>
        <w:t>od 800 000 eur, ak ide o zákazku na uskutočnenie stavebných prác zverejnenie vo vestníku</w:t>
      </w:r>
    </w:p>
    <w:p w:rsidR="002E5A24" w:rsidRPr="00443D2C" w:rsidRDefault="00443D2C" w:rsidP="00443D2C">
      <w:pPr>
        <w:numPr>
          <w:ilvl w:val="0"/>
          <w:numId w:val="10"/>
        </w:numPr>
        <w:spacing w:before="120" w:line="276" w:lineRule="auto"/>
        <w:ind w:left="1134" w:hanging="283"/>
        <w:contextualSpacing/>
        <w:jc w:val="both"/>
        <w:rPr>
          <w:rFonts w:eastAsiaTheme="minorHAnsi"/>
          <w:noProof w:val="0"/>
          <w:sz w:val="20"/>
          <w:szCs w:val="20"/>
          <w:lang w:eastAsia="en-US"/>
        </w:rPr>
      </w:pPr>
      <w:r w:rsidRPr="00443D2C">
        <w:rPr>
          <w:sz w:val="20"/>
          <w:szCs w:val="20"/>
        </w:rPr>
        <w:t xml:space="preserve">   zákazka na dodanie tovaru, ktorým sú potraviny a ktorej predpokladaná hodnota je nižšia ako finančný limit podľa odseku 2 a zároveň rovnaká alebo vyššia ako 50 000 eur v priebehu kalendárneho roka alebo počas platnosti zmluvy, ak sa zmluva uzatvára na dlhšie obdobie ako jeden kalendárny roka).</w:t>
      </w:r>
    </w:p>
    <w:p w:rsidR="004A1E0E" w:rsidRDefault="004A1E0E" w:rsidP="004A1E0E">
      <w:pPr>
        <w:pStyle w:val="Odsekzoznamu"/>
        <w:numPr>
          <w:ilvl w:val="0"/>
          <w:numId w:val="9"/>
        </w:numPr>
        <w:spacing w:before="120" w:after="0" w:line="276" w:lineRule="auto"/>
        <w:ind w:left="284" w:hanging="284"/>
        <w:jc w:val="both"/>
        <w:rPr>
          <w:rFonts w:ascii="Times New Roman" w:hAnsi="Times New Roman" w:cs="Times New Roman"/>
          <w:sz w:val="20"/>
          <w:szCs w:val="20"/>
        </w:rPr>
      </w:pPr>
      <w:r w:rsidRPr="004A1E0E">
        <w:rPr>
          <w:rFonts w:ascii="Times New Roman" w:hAnsi="Times New Roman" w:cs="Times New Roman"/>
          <w:sz w:val="20"/>
          <w:szCs w:val="20"/>
        </w:rPr>
        <w:t>Zákazka s nízkou hodnotou zadávaná verejným obstarávateľom je</w:t>
      </w:r>
    </w:p>
    <w:p w:rsidR="00443D2C" w:rsidRPr="004A1E0E" w:rsidRDefault="00443D2C" w:rsidP="00443D2C">
      <w:pPr>
        <w:pStyle w:val="Odsekzoznamu"/>
        <w:numPr>
          <w:ilvl w:val="0"/>
          <w:numId w:val="11"/>
        </w:numPr>
        <w:spacing w:before="120" w:after="0" w:line="276" w:lineRule="auto"/>
        <w:ind w:left="993" w:hanging="142"/>
        <w:jc w:val="both"/>
        <w:rPr>
          <w:rFonts w:ascii="Times New Roman" w:hAnsi="Times New Roman" w:cs="Times New Roman"/>
          <w:sz w:val="20"/>
          <w:szCs w:val="20"/>
        </w:rPr>
      </w:pPr>
      <w:r w:rsidRPr="004A1E0E">
        <w:rPr>
          <w:rFonts w:ascii="Times New Roman" w:hAnsi="Times New Roman" w:cs="Times New Roman"/>
          <w:sz w:val="20"/>
          <w:szCs w:val="20"/>
        </w:rPr>
        <w:t>zákazka na dodanie tovaru okrem potravín, zákazka na poskytnutie služby alebo zákazka na uskutočnenie stavebných prác, ktorej predpoklad</w:t>
      </w:r>
      <w:r>
        <w:rPr>
          <w:rFonts w:ascii="Times New Roman" w:hAnsi="Times New Roman" w:cs="Times New Roman"/>
          <w:sz w:val="20"/>
          <w:szCs w:val="20"/>
        </w:rPr>
        <w:t>aná hodnota je nižšia ako 5</w:t>
      </w:r>
      <w:r w:rsidRPr="004A1E0E">
        <w:rPr>
          <w:rFonts w:ascii="Times New Roman" w:hAnsi="Times New Roman" w:cs="Times New Roman"/>
          <w:sz w:val="20"/>
          <w:szCs w:val="20"/>
        </w:rPr>
        <w:t>0 000 eur v priebehu kalendárneho roka alebo počas platnosti zmluvy, ak sa zmluva uzatvára na dlhšie obdobie ako jeden kalendárny rok</w:t>
      </w:r>
      <w:r>
        <w:rPr>
          <w:rFonts w:ascii="Times New Roman" w:hAnsi="Times New Roman" w:cs="Times New Roman"/>
          <w:sz w:val="20"/>
          <w:szCs w:val="20"/>
        </w:rPr>
        <w:t>,</w:t>
      </w:r>
    </w:p>
    <w:p w:rsidR="00443D2C" w:rsidRPr="00E11A27" w:rsidRDefault="00443D2C" w:rsidP="00E11A27">
      <w:pPr>
        <w:pStyle w:val="Odsekzoznamu"/>
        <w:numPr>
          <w:ilvl w:val="0"/>
          <w:numId w:val="11"/>
        </w:numPr>
        <w:spacing w:before="120" w:after="0" w:line="276" w:lineRule="auto"/>
        <w:ind w:left="993" w:hanging="142"/>
        <w:jc w:val="both"/>
        <w:rPr>
          <w:rFonts w:ascii="Times New Roman" w:hAnsi="Times New Roman" w:cs="Times New Roman"/>
          <w:sz w:val="20"/>
          <w:szCs w:val="20"/>
        </w:rPr>
      </w:pPr>
      <w:r w:rsidRPr="004A1E0E">
        <w:rPr>
          <w:rFonts w:ascii="Times New Roman" w:hAnsi="Times New Roman" w:cs="Times New Roman"/>
          <w:sz w:val="20"/>
          <w:szCs w:val="20"/>
        </w:rPr>
        <w:t>zákazka na dodanie tovaru, ktorým sú potraviny a ktorej p</w:t>
      </w:r>
      <w:r>
        <w:rPr>
          <w:rFonts w:ascii="Times New Roman" w:hAnsi="Times New Roman" w:cs="Times New Roman"/>
          <w:sz w:val="20"/>
          <w:szCs w:val="20"/>
        </w:rPr>
        <w:t>redpokladaná hodnota je nižšia  ako 5</w:t>
      </w:r>
      <w:r w:rsidRPr="004A1E0E">
        <w:rPr>
          <w:rFonts w:ascii="Times New Roman" w:hAnsi="Times New Roman" w:cs="Times New Roman"/>
          <w:sz w:val="20"/>
          <w:szCs w:val="20"/>
        </w:rPr>
        <w:t>0 000 eur v priebehu kalendárneho roka alebo počas platnosti zmluvy, ak sa zmluva uzatvára na dlhšie obdobie ako j</w:t>
      </w:r>
      <w:r>
        <w:rPr>
          <w:rFonts w:ascii="Times New Roman" w:hAnsi="Times New Roman" w:cs="Times New Roman"/>
          <w:sz w:val="20"/>
          <w:szCs w:val="20"/>
        </w:rPr>
        <w:t>eden kalendárny roka).</w:t>
      </w:r>
    </w:p>
    <w:p w:rsidR="004A1E0E" w:rsidRPr="00E11A27" w:rsidRDefault="004A1E0E" w:rsidP="00E11A27">
      <w:pPr>
        <w:pStyle w:val="Odsekzoznamu"/>
        <w:numPr>
          <w:ilvl w:val="0"/>
          <w:numId w:val="9"/>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Prehľadné grafické členenie jednotlivých zákaziek s finančnými limitami podľa predpokladanej hodnoty z</w:t>
      </w:r>
      <w:r w:rsidR="007C0BEF">
        <w:rPr>
          <w:rFonts w:ascii="Times New Roman" w:hAnsi="Times New Roman" w:cs="Times New Roman"/>
          <w:sz w:val="20"/>
          <w:szCs w:val="20"/>
        </w:rPr>
        <w:t>ákazky je uvedené v prílohe č. 14</w:t>
      </w:r>
      <w:r w:rsidRPr="004A1E0E">
        <w:rPr>
          <w:rFonts w:ascii="Times New Roman" w:hAnsi="Times New Roman" w:cs="Times New Roman"/>
          <w:sz w:val="20"/>
          <w:szCs w:val="20"/>
        </w:rPr>
        <w:t xml:space="preserve"> k tejto smernici</w:t>
      </w: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Článok 7</w:t>
      </w: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Postup pri zadávaní zákaziek malého rozsahu</w:t>
      </w:r>
    </w:p>
    <w:p w:rsidR="004A1E0E" w:rsidRPr="004A1E0E" w:rsidRDefault="004A1E0E" w:rsidP="004A1E0E">
      <w:pPr>
        <w:pStyle w:val="Odsekzoznamu"/>
        <w:numPr>
          <w:ilvl w:val="0"/>
          <w:numId w:val="16"/>
        </w:numPr>
        <w:spacing w:before="120" w:after="0" w:line="276" w:lineRule="auto"/>
        <w:ind w:left="426"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V prípade zákaziek </w:t>
      </w:r>
      <w:r w:rsidR="00E11A27">
        <w:rPr>
          <w:rFonts w:ascii="Times New Roman" w:hAnsi="Times New Roman" w:cs="Times New Roman"/>
          <w:sz w:val="20"/>
          <w:szCs w:val="20"/>
        </w:rPr>
        <w:t>malého rozsahu podľa § 1 ods. 14</w:t>
      </w:r>
      <w:r w:rsidRPr="004A1E0E">
        <w:rPr>
          <w:rFonts w:ascii="Times New Roman" w:hAnsi="Times New Roman" w:cs="Times New Roman"/>
          <w:sz w:val="20"/>
          <w:szCs w:val="20"/>
        </w:rPr>
        <w:t xml:space="preserve"> ZVO, ktorých </w:t>
      </w:r>
      <w:r w:rsidRPr="004A1E0E">
        <w:rPr>
          <w:rFonts w:ascii="Times New Roman" w:hAnsi="Times New Roman" w:cs="Times New Roman"/>
          <w:b/>
          <w:bCs/>
          <w:i/>
          <w:iCs/>
          <w:sz w:val="20"/>
          <w:szCs w:val="20"/>
        </w:rPr>
        <w:t xml:space="preserve">predpokladaná hodnota je </w:t>
      </w:r>
      <w:r w:rsidR="00E11A27">
        <w:rPr>
          <w:rFonts w:ascii="Times New Roman" w:hAnsi="Times New Roman" w:cs="Times New Roman"/>
          <w:b/>
          <w:bCs/>
          <w:i/>
          <w:iCs/>
          <w:sz w:val="20"/>
          <w:szCs w:val="20"/>
        </w:rPr>
        <w:t>nižšia ako 5</w:t>
      </w:r>
      <w:r w:rsidRPr="004A1E0E">
        <w:rPr>
          <w:rFonts w:ascii="Times New Roman" w:hAnsi="Times New Roman" w:cs="Times New Roman"/>
          <w:b/>
          <w:bCs/>
          <w:i/>
          <w:iCs/>
          <w:sz w:val="20"/>
          <w:szCs w:val="20"/>
        </w:rPr>
        <w:t>0 000 EUR bez DPH</w:t>
      </w:r>
      <w:r w:rsidRPr="004A1E0E">
        <w:rPr>
          <w:rFonts w:ascii="Times New Roman" w:hAnsi="Times New Roman" w:cs="Times New Roman"/>
          <w:sz w:val="20"/>
          <w:szCs w:val="20"/>
        </w:rPr>
        <w:t xml:space="preserve"> v priebehu kalendárneho roka alebo počas platnosti zmluvy, ak sa zmluva uzatvára na dlhšie obdobie ako jeden kalendárny rok, verejný obstarávateľ môže určiť úspešného uchádzača priamym zadaním, pričom hospodárnosť si overí na základe vlastnej úvahy, keď adekvátnosť výdavkov posúdi na základe vlastných skúseností. Uvedeným nie je dotknutá možnosť overiť si hospodárnosť aj na základe jednoduchého prieskumu trhu a vypracovaní záznamu podobným spôsobom ako pri postupe určenia PHZ.</w:t>
      </w:r>
    </w:p>
    <w:p w:rsidR="004A1E0E" w:rsidRPr="004A1E0E" w:rsidRDefault="004A1E0E" w:rsidP="004A1E0E">
      <w:pPr>
        <w:pStyle w:val="Odsekzoznamu"/>
        <w:numPr>
          <w:ilvl w:val="0"/>
          <w:numId w:val="16"/>
        </w:numPr>
        <w:spacing w:before="120" w:after="0" w:line="276" w:lineRule="auto"/>
        <w:ind w:left="426"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lastRenderedPageBreak/>
        <w:t>Zodpovedný za</w:t>
      </w:r>
      <w:r w:rsidR="007C0BEF">
        <w:rPr>
          <w:rFonts w:ascii="Times New Roman" w:hAnsi="Times New Roman" w:cs="Times New Roman"/>
          <w:sz w:val="20"/>
          <w:szCs w:val="20"/>
        </w:rPr>
        <w:t xml:space="preserve">mestnanec </w:t>
      </w:r>
      <w:r w:rsidRPr="004A1E0E">
        <w:rPr>
          <w:rFonts w:ascii="Times New Roman" w:hAnsi="Times New Roman" w:cs="Times New Roman"/>
          <w:sz w:val="20"/>
          <w:szCs w:val="20"/>
        </w:rPr>
        <w:t xml:space="preserve"> musí sledovať čerpanie verejného obstarávateľa, aby nedošlo v priebehu kalendárneho roka </w:t>
      </w:r>
      <w:r w:rsidRPr="004A1E0E">
        <w:rPr>
          <w:rFonts w:ascii="Times New Roman" w:hAnsi="Times New Roman" w:cs="Times New Roman"/>
          <w:color w:val="FF0000"/>
          <w:sz w:val="20"/>
          <w:szCs w:val="20"/>
        </w:rPr>
        <w:t>(za posledných 12 mesiacov</w:t>
      </w:r>
      <w:r w:rsidRPr="004A1E0E">
        <w:rPr>
          <w:rFonts w:ascii="Times New Roman" w:hAnsi="Times New Roman" w:cs="Times New Roman"/>
          <w:sz w:val="20"/>
          <w:szCs w:val="20"/>
        </w:rPr>
        <w:t>) alebo platnosti zmluvy k prekročeniu limitu a to v spolupráci s finančným oddelením - vedie si nevyhnutnú evidenciu o zákazkách malého rozsahu.</w:t>
      </w:r>
    </w:p>
    <w:p w:rsidR="004A1E0E" w:rsidRPr="004A1E0E" w:rsidRDefault="004A1E0E" w:rsidP="004A1E0E">
      <w:pPr>
        <w:pStyle w:val="Odsekzoznamu"/>
        <w:spacing w:before="120" w:after="0" w:line="276" w:lineRule="auto"/>
        <w:ind w:left="284" w:hanging="284"/>
        <w:contextualSpacing w:val="0"/>
        <w:jc w:val="both"/>
        <w:rPr>
          <w:rFonts w:ascii="Times New Roman" w:hAnsi="Times New Roman" w:cs="Times New Roman"/>
          <w:b/>
          <w:sz w:val="20"/>
          <w:szCs w:val="20"/>
        </w:rPr>
      </w:pP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Článok 8</w:t>
      </w:r>
    </w:p>
    <w:p w:rsidR="004A1E0E" w:rsidRPr="004A1E0E" w:rsidRDefault="004A1E0E" w:rsidP="004A1E0E">
      <w:pPr>
        <w:pStyle w:val="Odsekzoznamu"/>
        <w:spacing w:after="0" w:line="276" w:lineRule="auto"/>
        <w:ind w:left="284" w:hanging="284"/>
        <w:contextualSpacing w:val="0"/>
        <w:jc w:val="center"/>
        <w:rPr>
          <w:rFonts w:ascii="Times New Roman" w:hAnsi="Times New Roman" w:cs="Times New Roman"/>
          <w:b/>
          <w:sz w:val="20"/>
          <w:szCs w:val="20"/>
        </w:rPr>
      </w:pPr>
      <w:r w:rsidRPr="004A1E0E">
        <w:rPr>
          <w:rFonts w:ascii="Times New Roman" w:hAnsi="Times New Roman" w:cs="Times New Roman"/>
          <w:b/>
          <w:sz w:val="20"/>
          <w:szCs w:val="20"/>
        </w:rPr>
        <w:t>Postup pri zadáv</w:t>
      </w:r>
      <w:r w:rsidR="00E11A27">
        <w:rPr>
          <w:rFonts w:ascii="Times New Roman" w:hAnsi="Times New Roman" w:cs="Times New Roman"/>
          <w:b/>
          <w:sz w:val="20"/>
          <w:szCs w:val="20"/>
        </w:rPr>
        <w:t xml:space="preserve">aní  podlimitných zákaziek </w:t>
      </w:r>
    </w:p>
    <w:p w:rsidR="004A1E0E" w:rsidRPr="004A1E0E" w:rsidRDefault="004A1E0E" w:rsidP="004A1E0E">
      <w:pPr>
        <w:pStyle w:val="Odsekzoznamu"/>
        <w:numPr>
          <w:ilvl w:val="0"/>
          <w:numId w:val="12"/>
        </w:numPr>
        <w:spacing w:before="120" w:after="0" w:line="276" w:lineRule="auto"/>
        <w:ind w:left="284" w:hanging="284"/>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Verejný obstarávateľ pri zadávaní zákazky s nízkou hodnotou postupuje tak, aby vynaložené náklady na predmet zákazky boli hospodárne a je povinný zabezpečiť dodržanie princípov rovnakého zaobchádzania a nediskriminácie. Verejný obstarávateľ je povinný postupovať v súlade s princípom transparentnosti a zdokumentovať celý priebeh verejného obstarávania tak, aby jeho úkony boli preskúmateľné bez ohľadu na použité prostriedky komunikácie. </w:t>
      </w:r>
    </w:p>
    <w:p w:rsidR="004A1E0E" w:rsidRPr="004A1E0E" w:rsidRDefault="004A1E0E" w:rsidP="004A1E0E">
      <w:pPr>
        <w:spacing w:before="120" w:line="276" w:lineRule="auto"/>
        <w:jc w:val="both"/>
        <w:rPr>
          <w:sz w:val="20"/>
          <w:szCs w:val="20"/>
          <w:highlight w:val="green"/>
        </w:rPr>
      </w:pPr>
      <w:r w:rsidRPr="004A1E0E">
        <w:rPr>
          <w:b/>
          <w:sz w:val="20"/>
          <w:szCs w:val="20"/>
          <w:highlight w:val="green"/>
        </w:rPr>
        <w:t>A - ak predpokladaná hodnoty zákazky bude</w:t>
      </w:r>
      <w:r w:rsidRPr="004A1E0E">
        <w:rPr>
          <w:sz w:val="20"/>
          <w:szCs w:val="20"/>
          <w:highlight w:val="green"/>
        </w:rPr>
        <w:t>:</w:t>
      </w:r>
    </w:p>
    <w:p w:rsidR="004A1E0E" w:rsidRPr="004A1E0E" w:rsidRDefault="004A1E0E" w:rsidP="004A1E0E">
      <w:pPr>
        <w:pStyle w:val="Odsekzoznamu"/>
        <w:numPr>
          <w:ilvl w:val="0"/>
          <w:numId w:val="13"/>
        </w:numPr>
        <w:spacing w:after="0" w:line="276" w:lineRule="auto"/>
        <w:ind w:left="851" w:hanging="284"/>
        <w:jc w:val="both"/>
        <w:rPr>
          <w:rFonts w:ascii="Times New Roman" w:hAnsi="Times New Roman" w:cs="Times New Roman"/>
          <w:sz w:val="20"/>
          <w:szCs w:val="20"/>
        </w:rPr>
      </w:pPr>
      <w:r w:rsidRPr="004A1E0E">
        <w:rPr>
          <w:rFonts w:ascii="Times New Roman" w:hAnsi="Times New Roman" w:cs="Times New Roman"/>
          <w:b/>
          <w:sz w:val="20"/>
          <w:szCs w:val="20"/>
        </w:rPr>
        <w:t xml:space="preserve">pri tovaroch (okrem potravín) a službách (okrem služieb podľa prílohy č. 1 ZVO/smernice) - </w:t>
      </w:r>
      <w:r w:rsidR="00C47DD8">
        <w:rPr>
          <w:rFonts w:ascii="Times New Roman" w:hAnsi="Times New Roman" w:cs="Times New Roman"/>
          <w:b/>
          <w:sz w:val="20"/>
          <w:szCs w:val="20"/>
        </w:rPr>
        <w:t>zákonu) rovná alebo vyššia ako 5</w:t>
      </w:r>
      <w:r w:rsidRPr="004A1E0E">
        <w:rPr>
          <w:rFonts w:ascii="Times New Roman" w:hAnsi="Times New Roman" w:cs="Times New Roman"/>
          <w:b/>
          <w:sz w:val="20"/>
          <w:szCs w:val="20"/>
        </w:rPr>
        <w:t>0</w:t>
      </w:r>
      <w:r w:rsidR="00C47DD8">
        <w:rPr>
          <w:rFonts w:ascii="Times New Roman" w:hAnsi="Times New Roman" w:cs="Times New Roman"/>
          <w:b/>
          <w:sz w:val="20"/>
          <w:szCs w:val="20"/>
        </w:rPr>
        <w:t>.000,- € bez DPH ale menej ako 221</w:t>
      </w:r>
      <w:r w:rsidRPr="004A1E0E">
        <w:rPr>
          <w:rFonts w:ascii="Times New Roman" w:hAnsi="Times New Roman" w:cs="Times New Roman"/>
          <w:b/>
          <w:sz w:val="20"/>
          <w:szCs w:val="20"/>
        </w:rPr>
        <w:t>.000,- € bez DPH</w:t>
      </w:r>
      <w:r w:rsidRPr="004A1E0E">
        <w:rPr>
          <w:rFonts w:ascii="Times New Roman" w:hAnsi="Times New Roman" w:cs="Times New Roman"/>
          <w:sz w:val="20"/>
          <w:szCs w:val="20"/>
        </w:rPr>
        <w:t xml:space="preserve"> v priebehu kalendárneho roka alebo počas platnosti zmluvy ak sa zmluva uzaviera na dlhšie obdobie ako jeden kalendárny rok. príp. počas trvania zmluvy, ak je uzavretá na obdobie dlhšie ako 1 rok,</w:t>
      </w:r>
    </w:p>
    <w:p w:rsidR="004A1E0E" w:rsidRPr="004A1E0E" w:rsidRDefault="004A1E0E" w:rsidP="004A1E0E">
      <w:pPr>
        <w:pStyle w:val="Odsekzoznamu"/>
        <w:numPr>
          <w:ilvl w:val="0"/>
          <w:numId w:val="13"/>
        </w:numPr>
        <w:spacing w:after="0" w:line="276" w:lineRule="auto"/>
        <w:ind w:left="851" w:hanging="284"/>
        <w:jc w:val="both"/>
        <w:rPr>
          <w:rFonts w:ascii="Times New Roman" w:hAnsi="Times New Roman" w:cs="Times New Roman"/>
          <w:sz w:val="20"/>
          <w:szCs w:val="20"/>
        </w:rPr>
      </w:pPr>
      <w:r w:rsidRPr="004A1E0E">
        <w:rPr>
          <w:rFonts w:ascii="Times New Roman" w:hAnsi="Times New Roman" w:cs="Times New Roman"/>
          <w:b/>
          <w:sz w:val="20"/>
          <w:szCs w:val="20"/>
        </w:rPr>
        <w:t>pri dodaní tovaru, ktorým sú po</w:t>
      </w:r>
      <w:r w:rsidR="00C47DD8">
        <w:rPr>
          <w:rFonts w:ascii="Times New Roman" w:hAnsi="Times New Roman" w:cs="Times New Roman"/>
          <w:b/>
          <w:sz w:val="20"/>
          <w:szCs w:val="20"/>
        </w:rPr>
        <w:t>traviny rovná alebo vyššia ako 5</w:t>
      </w:r>
      <w:r w:rsidRPr="004A1E0E">
        <w:rPr>
          <w:rFonts w:ascii="Times New Roman" w:hAnsi="Times New Roman" w:cs="Times New Roman"/>
          <w:b/>
          <w:sz w:val="20"/>
          <w:szCs w:val="20"/>
        </w:rPr>
        <w:t>0.000,- € avšak nižš</w:t>
      </w:r>
      <w:r w:rsidR="00C47DD8">
        <w:rPr>
          <w:rFonts w:ascii="Times New Roman" w:hAnsi="Times New Roman" w:cs="Times New Roman"/>
          <w:b/>
          <w:sz w:val="20"/>
          <w:szCs w:val="20"/>
        </w:rPr>
        <w:t>ia ako 221</w:t>
      </w:r>
      <w:r w:rsidRPr="004A1E0E">
        <w:rPr>
          <w:rFonts w:ascii="Times New Roman" w:hAnsi="Times New Roman" w:cs="Times New Roman"/>
          <w:b/>
          <w:sz w:val="20"/>
          <w:szCs w:val="20"/>
        </w:rPr>
        <w:t>.000,- € bez DPH</w:t>
      </w:r>
      <w:r w:rsidRPr="004A1E0E">
        <w:rPr>
          <w:rFonts w:ascii="Times New Roman" w:hAnsi="Times New Roman" w:cs="Times New Roman"/>
          <w:sz w:val="20"/>
          <w:szCs w:val="20"/>
        </w:rPr>
        <w:t xml:space="preserve"> v priebehu kalendárneho roka alebo počas platnosti zmluvy ak sa zmluva uzaviera na dlhšie obdobie ako jeden kalendárny rok. príp. počas trvania zmluvy, ak je uzavretá na obdobie dlhšie ako 1 rok,</w:t>
      </w:r>
    </w:p>
    <w:p w:rsidR="004A1E0E" w:rsidRPr="004A1E0E" w:rsidRDefault="004A1E0E" w:rsidP="004A1E0E">
      <w:pPr>
        <w:pStyle w:val="Odsekzoznamu"/>
        <w:numPr>
          <w:ilvl w:val="0"/>
          <w:numId w:val="13"/>
        </w:numPr>
        <w:spacing w:after="0" w:line="276" w:lineRule="auto"/>
        <w:ind w:left="851" w:hanging="284"/>
        <w:jc w:val="both"/>
        <w:rPr>
          <w:rFonts w:ascii="Times New Roman" w:hAnsi="Times New Roman" w:cs="Times New Roman"/>
          <w:sz w:val="20"/>
          <w:szCs w:val="20"/>
        </w:rPr>
      </w:pPr>
      <w:r w:rsidRPr="004A1E0E">
        <w:rPr>
          <w:rFonts w:ascii="Times New Roman" w:hAnsi="Times New Roman" w:cs="Times New Roman"/>
          <w:b/>
          <w:sz w:val="20"/>
          <w:szCs w:val="20"/>
        </w:rPr>
        <w:t>pri stavebných prácach rovná aleb</w:t>
      </w:r>
      <w:r w:rsidR="00C47DD8">
        <w:rPr>
          <w:rFonts w:ascii="Times New Roman" w:hAnsi="Times New Roman" w:cs="Times New Roman"/>
          <w:b/>
          <w:sz w:val="20"/>
          <w:szCs w:val="20"/>
        </w:rPr>
        <w:t>o vyššia ako 50.000,- € avšak nižšia ako 5 538</w:t>
      </w:r>
      <w:r w:rsidRPr="004A1E0E">
        <w:rPr>
          <w:rFonts w:ascii="Times New Roman" w:hAnsi="Times New Roman" w:cs="Times New Roman"/>
          <w:b/>
          <w:sz w:val="20"/>
          <w:szCs w:val="20"/>
        </w:rPr>
        <w:t>.000,- € bez DPH</w:t>
      </w:r>
      <w:r w:rsidRPr="004A1E0E">
        <w:rPr>
          <w:rFonts w:ascii="Times New Roman" w:hAnsi="Times New Roman" w:cs="Times New Roman"/>
          <w:sz w:val="20"/>
          <w:szCs w:val="20"/>
        </w:rPr>
        <w:t xml:space="preserve"> v priebehu kalendárneho roka alebo počas platnosti zmluvy ak sa zmluva uzaviera na dlhšie obdobie ako jeden kalendárny rok. príp. počas trvania zmluvy, ak je uzavretá na obdobie dlhšie ako 1 rok,</w:t>
      </w:r>
    </w:p>
    <w:p w:rsidR="004A1E0E" w:rsidRPr="004A1E0E" w:rsidRDefault="004A1E0E" w:rsidP="004A1E0E">
      <w:pPr>
        <w:pStyle w:val="Odsekzoznamu"/>
        <w:numPr>
          <w:ilvl w:val="0"/>
          <w:numId w:val="13"/>
        </w:numPr>
        <w:spacing w:after="0" w:line="276" w:lineRule="auto"/>
        <w:ind w:left="851" w:hanging="284"/>
        <w:jc w:val="both"/>
        <w:rPr>
          <w:rFonts w:ascii="Times New Roman" w:hAnsi="Times New Roman" w:cs="Times New Roman"/>
          <w:sz w:val="20"/>
          <w:szCs w:val="20"/>
        </w:rPr>
      </w:pPr>
      <w:r w:rsidRPr="004A1E0E">
        <w:rPr>
          <w:rFonts w:ascii="Times New Roman" w:hAnsi="Times New Roman" w:cs="Times New Roman"/>
          <w:b/>
          <w:sz w:val="20"/>
          <w:szCs w:val="20"/>
        </w:rPr>
        <w:t>pri službách podľa prílohy č. 1 ZVO /sm</w:t>
      </w:r>
      <w:r w:rsidR="00C47DD8">
        <w:rPr>
          <w:rFonts w:ascii="Times New Roman" w:hAnsi="Times New Roman" w:cs="Times New Roman"/>
          <w:b/>
          <w:sz w:val="20"/>
          <w:szCs w:val="20"/>
        </w:rPr>
        <w:t>ernice) rovná alebo vyššia ako 50.000,- € avšak nižšia ako 75</w:t>
      </w:r>
      <w:r w:rsidRPr="004A1E0E">
        <w:rPr>
          <w:rFonts w:ascii="Times New Roman" w:hAnsi="Times New Roman" w:cs="Times New Roman"/>
          <w:b/>
          <w:sz w:val="20"/>
          <w:szCs w:val="20"/>
        </w:rPr>
        <w:t>0.000,- € bez DPH</w:t>
      </w:r>
      <w:r w:rsidRPr="004A1E0E">
        <w:rPr>
          <w:rFonts w:ascii="Times New Roman" w:hAnsi="Times New Roman" w:cs="Times New Roman"/>
          <w:sz w:val="20"/>
          <w:szCs w:val="20"/>
        </w:rPr>
        <w:t xml:space="preserve"> v priebehu kalendárneho roka alebo počas platnosti zmluvy ak sa zmluva uzaviera na dlhšie obdobie ako jeden kalendárny rok. príp. počas trvania zmluvy, ak je uzavr</w:t>
      </w:r>
      <w:r w:rsidR="00055D4F">
        <w:rPr>
          <w:rFonts w:ascii="Times New Roman" w:hAnsi="Times New Roman" w:cs="Times New Roman"/>
          <w:sz w:val="20"/>
          <w:szCs w:val="20"/>
        </w:rPr>
        <w:t>etá na obdobie dlhšie ako 1 rok.</w:t>
      </w:r>
    </w:p>
    <w:p w:rsidR="004A1E0E" w:rsidRPr="004A1E0E" w:rsidRDefault="00055D4F" w:rsidP="004A1E0E">
      <w:pPr>
        <w:spacing w:before="120" w:line="276" w:lineRule="auto"/>
        <w:ind w:left="284"/>
        <w:jc w:val="both"/>
        <w:rPr>
          <w:b/>
          <w:sz w:val="20"/>
          <w:szCs w:val="20"/>
          <w:u w:val="single"/>
        </w:rPr>
      </w:pPr>
      <w:r>
        <w:rPr>
          <w:b/>
          <w:sz w:val="20"/>
          <w:szCs w:val="20"/>
          <w:u w:val="single"/>
        </w:rPr>
        <w:t>V</w:t>
      </w:r>
      <w:r w:rsidR="004A1E0E" w:rsidRPr="004A1E0E">
        <w:rPr>
          <w:b/>
          <w:sz w:val="20"/>
          <w:szCs w:val="20"/>
          <w:u w:val="single"/>
        </w:rPr>
        <w:t>erejný obstarávateľ postupuje nasledovne:</w:t>
      </w:r>
    </w:p>
    <w:p w:rsidR="004A1E0E" w:rsidRPr="004A1E0E" w:rsidRDefault="004A1E0E" w:rsidP="004A1E0E">
      <w:pPr>
        <w:spacing w:line="276" w:lineRule="auto"/>
        <w:ind w:left="284"/>
        <w:jc w:val="both"/>
        <w:rPr>
          <w:sz w:val="20"/>
          <w:szCs w:val="20"/>
        </w:rPr>
      </w:pPr>
      <w:r w:rsidRPr="004A1E0E">
        <w:rPr>
          <w:sz w:val="20"/>
          <w:szCs w:val="20"/>
        </w:rPr>
        <w:t>Zamestnanec RefVO rozhodne, ktorý postup bude použitý pri verejnom obstarávaní:</w:t>
      </w:r>
    </w:p>
    <w:p w:rsidR="004A1E0E" w:rsidRPr="004A1E0E" w:rsidRDefault="004A1E0E" w:rsidP="004A1E0E">
      <w:pPr>
        <w:spacing w:before="120" w:line="276" w:lineRule="auto"/>
        <w:ind w:firstLine="284"/>
        <w:jc w:val="both"/>
        <w:rPr>
          <w:b/>
          <w:sz w:val="20"/>
          <w:szCs w:val="20"/>
        </w:rPr>
      </w:pPr>
      <w:r w:rsidRPr="004A1E0E">
        <w:rPr>
          <w:b/>
          <w:i/>
          <w:sz w:val="20"/>
          <w:szCs w:val="20"/>
          <w:highlight w:val="yellow"/>
        </w:rPr>
        <w:t>I. Prieskum trhu bez  oslovenia hospodárskych subjektov – napr. pomocou cenníkov a pod.</w:t>
      </w:r>
    </w:p>
    <w:p w:rsidR="004A1E0E" w:rsidRPr="004A1E0E" w:rsidRDefault="004A1E0E" w:rsidP="004A1E0E">
      <w:pPr>
        <w:spacing w:line="276" w:lineRule="auto"/>
        <w:ind w:left="284"/>
        <w:jc w:val="both"/>
        <w:rPr>
          <w:sz w:val="20"/>
          <w:szCs w:val="20"/>
        </w:rPr>
      </w:pPr>
      <w:r w:rsidRPr="004A1E0E">
        <w:rPr>
          <w:sz w:val="20"/>
          <w:szCs w:val="20"/>
        </w:rPr>
        <w:t xml:space="preserve">Ak ide o obstarávanie takého predmetu zákazky, kde je možné získať ponuky na predmet zákazky prostredníctvom informácií zverejnených na webe, katalógov, cenníkov, zverejnených ponúk dodávateľov a podobne, uskutoční prieskum trhu zamestnanec  RefVO spôsobom, že si zabezpečí získanie minimálne troch porovnateľných a relevantných ponúk– nie oslovením hospodárskych subjektov. </w:t>
      </w:r>
    </w:p>
    <w:p w:rsidR="004A1E0E" w:rsidRPr="004A1E0E" w:rsidRDefault="004A1E0E" w:rsidP="004A1E0E">
      <w:pPr>
        <w:spacing w:before="120" w:line="276" w:lineRule="auto"/>
        <w:ind w:left="284"/>
        <w:jc w:val="both"/>
        <w:rPr>
          <w:b/>
          <w:i/>
          <w:sz w:val="20"/>
          <w:szCs w:val="20"/>
        </w:rPr>
      </w:pPr>
      <w:r w:rsidRPr="004A1E0E">
        <w:rPr>
          <w:b/>
          <w:i/>
          <w:sz w:val="20"/>
          <w:szCs w:val="20"/>
          <w:highlight w:val="yellow"/>
        </w:rPr>
        <w:t>II. Prieskum trhu zaslaním výzvy na predk</w:t>
      </w:r>
      <w:r w:rsidR="00C47DD8">
        <w:rPr>
          <w:b/>
          <w:i/>
          <w:sz w:val="20"/>
          <w:szCs w:val="20"/>
          <w:highlight w:val="yellow"/>
        </w:rPr>
        <w:t xml:space="preserve">ladanie ponúk </w:t>
      </w:r>
      <w:r w:rsidRPr="004A1E0E">
        <w:rPr>
          <w:b/>
          <w:i/>
          <w:sz w:val="20"/>
          <w:szCs w:val="20"/>
          <w:highlight w:val="yellow"/>
        </w:rPr>
        <w:t xml:space="preserve"> min. 3 oprávneným  hospodárskym subjektom  elektronicky prostredníctvom elektronickej platformy.</w:t>
      </w:r>
    </w:p>
    <w:p w:rsidR="004A1E0E" w:rsidRPr="004A1E0E" w:rsidRDefault="004A1E0E" w:rsidP="004A1E0E">
      <w:pPr>
        <w:pStyle w:val="Odsekzoznamu"/>
        <w:numPr>
          <w:ilvl w:val="0"/>
          <w:numId w:val="17"/>
        </w:numPr>
        <w:spacing w:before="120" w:after="120" w:line="276" w:lineRule="auto"/>
        <w:ind w:left="567"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Zamestnanec RefVO zašle min. 3 vybraným hospodárskym subjektom výzvu na predloženie ponuky vypracovanú na základe </w:t>
      </w:r>
      <w:r w:rsidRPr="004A1E0E">
        <w:rPr>
          <w:rFonts w:ascii="Times New Roman" w:hAnsi="Times New Roman" w:cs="Times New Roman"/>
          <w:i/>
          <w:sz w:val="20"/>
          <w:szCs w:val="20"/>
        </w:rPr>
        <w:t>Prílohy č.</w:t>
      </w:r>
      <w:r w:rsidR="00ED3A1B">
        <w:rPr>
          <w:rFonts w:ascii="Times New Roman" w:hAnsi="Times New Roman" w:cs="Times New Roman"/>
          <w:i/>
          <w:sz w:val="20"/>
          <w:szCs w:val="20"/>
        </w:rPr>
        <w:t>5</w:t>
      </w:r>
      <w:r w:rsidRPr="004A1E0E">
        <w:rPr>
          <w:rFonts w:ascii="Times New Roman" w:hAnsi="Times New Roman" w:cs="Times New Roman"/>
          <w:i/>
          <w:sz w:val="20"/>
          <w:szCs w:val="20"/>
        </w:rPr>
        <w:t xml:space="preserve"> Požiadavka na vykonanie verejného obstarávania</w:t>
      </w:r>
      <w:r w:rsidRPr="004A1E0E">
        <w:rPr>
          <w:rFonts w:ascii="Times New Roman" w:hAnsi="Times New Roman" w:cs="Times New Roman"/>
          <w:sz w:val="20"/>
          <w:szCs w:val="20"/>
        </w:rPr>
        <w:t xml:space="preserve"> a s tým súvisiac</w:t>
      </w:r>
      <w:r w:rsidR="00ED3A1B">
        <w:rPr>
          <w:rFonts w:ascii="Times New Roman" w:hAnsi="Times New Roman" w:cs="Times New Roman"/>
          <w:sz w:val="20"/>
          <w:szCs w:val="20"/>
        </w:rPr>
        <w:t>ich príloh</w:t>
      </w:r>
      <w:r w:rsidRPr="004A1E0E">
        <w:rPr>
          <w:rFonts w:ascii="Times New Roman" w:hAnsi="Times New Roman" w:cs="Times New Roman"/>
          <w:sz w:val="20"/>
          <w:szCs w:val="20"/>
        </w:rPr>
        <w:t xml:space="preserve">. Výzva sa zasiela prostredníctvom funkcionality elektronickej platformy, pričom minimálna lehota na predkladanie ponúk bude  </w:t>
      </w:r>
      <w:r w:rsidR="00C47DD8">
        <w:rPr>
          <w:rFonts w:ascii="Times New Roman" w:hAnsi="Times New Roman" w:cs="Times New Roman"/>
          <w:b/>
          <w:i/>
          <w:sz w:val="20"/>
          <w:szCs w:val="20"/>
        </w:rPr>
        <w:t>min. 9</w:t>
      </w:r>
      <w:r w:rsidRPr="004A1E0E">
        <w:rPr>
          <w:rFonts w:ascii="Times New Roman" w:hAnsi="Times New Roman" w:cs="Times New Roman"/>
          <w:b/>
          <w:i/>
          <w:sz w:val="20"/>
          <w:szCs w:val="20"/>
        </w:rPr>
        <w:t xml:space="preserve"> celých pracovných</w:t>
      </w:r>
      <w:r w:rsidRPr="004A1E0E">
        <w:rPr>
          <w:rFonts w:ascii="Times New Roman" w:hAnsi="Times New Roman" w:cs="Times New Roman"/>
          <w:sz w:val="20"/>
          <w:szCs w:val="20"/>
        </w:rPr>
        <w:t xml:space="preserve"> dní odo dňa zaslania výzvy v prípade zákaziek na poskytnutie </w:t>
      </w:r>
      <w:r w:rsidRPr="004A1E0E">
        <w:rPr>
          <w:rFonts w:ascii="Times New Roman" w:hAnsi="Times New Roman" w:cs="Times New Roman"/>
          <w:b/>
          <w:sz w:val="20"/>
          <w:szCs w:val="20"/>
        </w:rPr>
        <w:t>služby</w:t>
      </w:r>
      <w:r w:rsidRPr="004A1E0E">
        <w:rPr>
          <w:rFonts w:ascii="Times New Roman" w:hAnsi="Times New Roman" w:cs="Times New Roman"/>
          <w:sz w:val="20"/>
          <w:szCs w:val="20"/>
        </w:rPr>
        <w:t xml:space="preserve"> alebo dodanie </w:t>
      </w:r>
      <w:r w:rsidRPr="004A1E0E">
        <w:rPr>
          <w:rFonts w:ascii="Times New Roman" w:hAnsi="Times New Roman" w:cs="Times New Roman"/>
          <w:b/>
          <w:sz w:val="20"/>
          <w:szCs w:val="20"/>
        </w:rPr>
        <w:t>tovaru</w:t>
      </w:r>
      <w:r w:rsidRPr="004A1E0E">
        <w:rPr>
          <w:rFonts w:ascii="Times New Roman" w:hAnsi="Times New Roman" w:cs="Times New Roman"/>
          <w:sz w:val="20"/>
          <w:szCs w:val="20"/>
        </w:rPr>
        <w:t xml:space="preserve"> a </w:t>
      </w:r>
      <w:r w:rsidR="00C47DD8">
        <w:rPr>
          <w:rFonts w:ascii="Times New Roman" w:hAnsi="Times New Roman" w:cs="Times New Roman"/>
          <w:b/>
          <w:i/>
          <w:sz w:val="20"/>
          <w:szCs w:val="20"/>
        </w:rPr>
        <w:t>minimálne 14</w:t>
      </w:r>
      <w:r w:rsidRPr="004A1E0E">
        <w:rPr>
          <w:rFonts w:ascii="Times New Roman" w:hAnsi="Times New Roman" w:cs="Times New Roman"/>
          <w:b/>
          <w:i/>
          <w:sz w:val="20"/>
          <w:szCs w:val="20"/>
        </w:rPr>
        <w:t xml:space="preserve"> celých pracovných dní</w:t>
      </w:r>
      <w:r w:rsidRPr="004A1E0E">
        <w:rPr>
          <w:rFonts w:ascii="Times New Roman" w:hAnsi="Times New Roman" w:cs="Times New Roman"/>
          <w:sz w:val="20"/>
          <w:szCs w:val="20"/>
        </w:rPr>
        <w:t xml:space="preserve"> v prípade zákaziek na uskutočnenie </w:t>
      </w:r>
      <w:r w:rsidRPr="004A1E0E">
        <w:rPr>
          <w:rFonts w:ascii="Times New Roman" w:hAnsi="Times New Roman" w:cs="Times New Roman"/>
          <w:b/>
          <w:sz w:val="20"/>
          <w:szCs w:val="20"/>
        </w:rPr>
        <w:t>stavebných prác</w:t>
      </w:r>
      <w:r w:rsidRPr="004A1E0E">
        <w:rPr>
          <w:rFonts w:ascii="Times New Roman" w:hAnsi="Times New Roman" w:cs="Times New Roman"/>
          <w:sz w:val="20"/>
          <w:szCs w:val="20"/>
        </w:rPr>
        <w:t>. Do lehoty sa nezapočítava deň zaslania výzvy.</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u w:val="single"/>
        </w:rPr>
      </w:pPr>
      <w:r w:rsidRPr="004A1E0E">
        <w:rPr>
          <w:rFonts w:ascii="Times New Roman" w:hAnsi="Times New Roman" w:cs="Times New Roman"/>
          <w:sz w:val="20"/>
          <w:szCs w:val="20"/>
          <w:u w:val="single"/>
        </w:rPr>
        <w:t>Obsah Výzvy na predkladanie ponúk:</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rPr>
      </w:pPr>
      <w:r w:rsidRPr="004A1E0E">
        <w:rPr>
          <w:rFonts w:ascii="Times New Roman" w:hAnsi="Times New Roman" w:cs="Times New Roman"/>
          <w:sz w:val="20"/>
          <w:szCs w:val="20"/>
        </w:rPr>
        <w:t>a) opis predmetu zákazky,</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rPr>
      </w:pPr>
      <w:r w:rsidRPr="004A1E0E">
        <w:rPr>
          <w:rFonts w:ascii="Times New Roman" w:hAnsi="Times New Roman" w:cs="Times New Roman"/>
          <w:sz w:val="20"/>
          <w:szCs w:val="20"/>
        </w:rPr>
        <w:t>b) lehotu na predkladanie ponúk, jazyk alebo jazyky, v ktorých možno predkladať ponuky,</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rPr>
      </w:pPr>
      <w:r w:rsidRPr="004A1E0E">
        <w:rPr>
          <w:rFonts w:ascii="Times New Roman" w:hAnsi="Times New Roman" w:cs="Times New Roman"/>
          <w:sz w:val="20"/>
          <w:szCs w:val="20"/>
        </w:rPr>
        <w:t>c) určenie dokladov, ak sú potrebné na preukázanie splnenia podmienok účasti (pričom sa rešpektuje povinnosť verejného obstarávateľa získavať doklady podľa zákona č. 177/2018 Z. z. o niektorých opatreniach na znižovanie administratívnej záťaže (zákon proti byrokracii),</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rPr>
      </w:pPr>
      <w:r w:rsidRPr="004A1E0E">
        <w:rPr>
          <w:rFonts w:ascii="Times New Roman" w:hAnsi="Times New Roman" w:cs="Times New Roman"/>
          <w:sz w:val="20"/>
          <w:szCs w:val="20"/>
        </w:rPr>
        <w:t>d) relatívnu váhu jednotlivých kritérií na vyhodnotenie ponúk alebo zostupné poradie dôležitosti kritérií,</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rPr>
      </w:pPr>
      <w:r w:rsidRPr="004A1E0E">
        <w:rPr>
          <w:rFonts w:ascii="Times New Roman" w:hAnsi="Times New Roman" w:cs="Times New Roman"/>
          <w:sz w:val="20"/>
          <w:szCs w:val="20"/>
        </w:rPr>
        <w:t>e) PHZ bez DPH, pokiaľ nejde o postup, pri ktorom sa predpokladaná hodnota zákazky bude určovať týmto prieskumom,</w:t>
      </w:r>
    </w:p>
    <w:p w:rsidR="004A1E0E" w:rsidRPr="004A1E0E" w:rsidRDefault="004A1E0E" w:rsidP="004A1E0E">
      <w:pPr>
        <w:pStyle w:val="Odsekzoznamu"/>
        <w:spacing w:before="120" w:after="120" w:line="276" w:lineRule="auto"/>
        <w:ind w:left="567"/>
        <w:jc w:val="both"/>
        <w:rPr>
          <w:rFonts w:ascii="Times New Roman" w:hAnsi="Times New Roman" w:cs="Times New Roman"/>
          <w:sz w:val="20"/>
          <w:szCs w:val="20"/>
        </w:rPr>
      </w:pPr>
      <w:r w:rsidRPr="004A1E0E">
        <w:rPr>
          <w:rFonts w:ascii="Times New Roman" w:hAnsi="Times New Roman" w:cs="Times New Roman"/>
          <w:sz w:val="20"/>
          <w:szCs w:val="20"/>
        </w:rPr>
        <w:t xml:space="preserve">f) </w:t>
      </w:r>
      <w:r w:rsidRPr="004A1E0E">
        <w:rPr>
          <w:rFonts w:ascii="Times New Roman" w:hAnsi="Times New Roman" w:cs="Times New Roman"/>
          <w:color w:val="FF0000"/>
          <w:sz w:val="20"/>
          <w:szCs w:val="20"/>
        </w:rPr>
        <w:t xml:space="preserve">návrh zmluvy </w:t>
      </w:r>
      <w:r w:rsidRPr="004A1E0E">
        <w:rPr>
          <w:rFonts w:ascii="Times New Roman" w:hAnsi="Times New Roman" w:cs="Times New Roman"/>
          <w:sz w:val="20"/>
          <w:szCs w:val="20"/>
        </w:rPr>
        <w:t xml:space="preserve">– min.   hlavné  </w:t>
      </w:r>
      <w:r w:rsidRPr="004A1E0E">
        <w:rPr>
          <w:rFonts w:ascii="Times New Roman" w:hAnsi="Times New Roman" w:cs="Times New Roman"/>
          <w:color w:val="FF0000"/>
          <w:sz w:val="20"/>
          <w:szCs w:val="20"/>
        </w:rPr>
        <w:t>zdroje</w:t>
      </w:r>
      <w:r w:rsidRPr="004A1E0E">
        <w:rPr>
          <w:rFonts w:ascii="Times New Roman" w:hAnsi="Times New Roman" w:cs="Times New Roman"/>
          <w:sz w:val="20"/>
          <w:szCs w:val="20"/>
        </w:rPr>
        <w:t xml:space="preserve"> financovania a platobné dojednania, záruky, termín dodania a iné podľa charakteru zákazky,</w:t>
      </w:r>
    </w:p>
    <w:p w:rsidR="004A1E0E" w:rsidRPr="004A1E0E" w:rsidRDefault="004A1E0E" w:rsidP="004A1E0E">
      <w:pPr>
        <w:pStyle w:val="Odsekzoznamu"/>
        <w:spacing w:before="120" w:after="120" w:line="276" w:lineRule="auto"/>
        <w:ind w:left="567"/>
        <w:contextualSpacing w:val="0"/>
        <w:jc w:val="both"/>
        <w:rPr>
          <w:rFonts w:ascii="Times New Roman" w:hAnsi="Times New Roman" w:cs="Times New Roman"/>
          <w:sz w:val="20"/>
          <w:szCs w:val="20"/>
        </w:rPr>
      </w:pPr>
      <w:r w:rsidRPr="004A1E0E">
        <w:rPr>
          <w:rFonts w:ascii="Times New Roman" w:hAnsi="Times New Roman" w:cs="Times New Roman"/>
          <w:sz w:val="20"/>
          <w:szCs w:val="20"/>
        </w:rPr>
        <w:lastRenderedPageBreak/>
        <w:t>g) ďalšie potrebné informácie.</w:t>
      </w:r>
    </w:p>
    <w:p w:rsidR="004A1E0E" w:rsidRPr="004A1E0E" w:rsidRDefault="004A1E0E" w:rsidP="004A1E0E">
      <w:pPr>
        <w:pStyle w:val="Odsekzoznamu"/>
        <w:numPr>
          <w:ilvl w:val="0"/>
          <w:numId w:val="17"/>
        </w:numPr>
        <w:spacing w:before="120" w:after="120" w:line="276" w:lineRule="auto"/>
        <w:contextualSpacing w:val="0"/>
        <w:jc w:val="both"/>
        <w:rPr>
          <w:rFonts w:ascii="Times New Roman" w:hAnsi="Times New Roman" w:cs="Times New Roman"/>
          <w:color w:val="FF0000"/>
          <w:sz w:val="20"/>
          <w:szCs w:val="20"/>
        </w:rPr>
      </w:pPr>
      <w:r w:rsidRPr="004A1E0E">
        <w:rPr>
          <w:rFonts w:ascii="Times New Roman" w:hAnsi="Times New Roman" w:cs="Times New Roman"/>
          <w:sz w:val="20"/>
          <w:szCs w:val="20"/>
        </w:rPr>
        <w:t xml:space="preserve">Oslovené hospodárske subjekty musia byť oprávnené dodávať tovar, uskutočňovať stavebné práce alebo poskytovať službu, ktorá je predmetom zákazky a zároveň nemajú uložený zákaz účasti vo verejnom obstarávaní potvrdený konečným rozhodnutím v Slovenskej republike alebo v štáte sídla, miesta podnikania alebo obvyklého pobytu (spĺňajú osobného postavenia podľa § 32 ods. 1 písm. e) a f) ZVO). Okrem toho nesmie u hospodárskych subjektov existovať dôvod na vylúčenie kvôli existencii konfliktu záujmov (podľa § 40 ods. 6 písm. f) ZVO). Verejný obstarávateľ nesmie osloviť hospodársky subjekt, ktorého konečným užívateľom výhod je verejný funkcionár podľa § 11 ods.1 písm. c) ZVO. </w:t>
      </w:r>
      <w:r w:rsidRPr="004A1E0E">
        <w:rPr>
          <w:rFonts w:ascii="Times New Roman" w:hAnsi="Times New Roman" w:cs="Times New Roman"/>
          <w:color w:val="FF0000"/>
          <w:sz w:val="20"/>
          <w:szCs w:val="20"/>
        </w:rPr>
        <w:t>Zamestnanec RefVO je povinný archivovať doklady z verejne dostupných zdrojov (</w:t>
      </w:r>
      <w:hyperlink r:id="rId7" w:history="1">
        <w:r w:rsidRPr="004A1E0E">
          <w:rPr>
            <w:rStyle w:val="Hypertextovprepojenie"/>
            <w:rFonts w:ascii="Times New Roman" w:hAnsi="Times New Roman" w:cs="Times New Roman"/>
            <w:sz w:val="20"/>
            <w:szCs w:val="20"/>
          </w:rPr>
          <w:t>www.uvo.gov.sk</w:t>
        </w:r>
      </w:hyperlink>
      <w:r w:rsidRPr="004A1E0E">
        <w:rPr>
          <w:rFonts w:ascii="Times New Roman" w:hAnsi="Times New Roman" w:cs="Times New Roman"/>
          <w:color w:val="FF0000"/>
          <w:sz w:val="20"/>
          <w:szCs w:val="20"/>
        </w:rPr>
        <w:t xml:space="preserve"> , </w:t>
      </w:r>
      <w:hyperlink r:id="rId8" w:history="1">
        <w:r w:rsidRPr="004A1E0E">
          <w:rPr>
            <w:rStyle w:val="Hypertextovprepojenie"/>
            <w:rFonts w:ascii="Times New Roman" w:hAnsi="Times New Roman" w:cs="Times New Roman"/>
            <w:sz w:val="20"/>
            <w:szCs w:val="20"/>
          </w:rPr>
          <w:t>www.oversi.gov.sk</w:t>
        </w:r>
      </w:hyperlink>
      <w:r w:rsidRPr="004A1E0E">
        <w:rPr>
          <w:rFonts w:ascii="Times New Roman" w:hAnsi="Times New Roman" w:cs="Times New Roman"/>
          <w:color w:val="FF0000"/>
          <w:sz w:val="20"/>
          <w:szCs w:val="20"/>
        </w:rPr>
        <w:t xml:space="preserve">  prípadne iné) o oslovených hospodárskych subjektoch, ktoré preukazujú ich oprávnenie  dodávať tovar, uskutočňovať stavebné práce alebo poskytovať služby v rozsahu predmetu zákazky. Tieto doklady budú súčasťou zákazky. </w:t>
      </w:r>
    </w:p>
    <w:p w:rsidR="004A1E0E" w:rsidRPr="004A1E0E" w:rsidRDefault="004A1E0E" w:rsidP="004A1E0E">
      <w:pPr>
        <w:pStyle w:val="Odsekzoznamu"/>
        <w:spacing w:before="120" w:after="120" w:line="276" w:lineRule="auto"/>
        <w:ind w:left="567"/>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Zamestnanec RefVO nesmie osloviť hospodársky subjekt, ktorého konečným užívateľom výhod </w:t>
      </w:r>
      <w:r w:rsidRPr="004A1E0E">
        <w:rPr>
          <w:rFonts w:ascii="Times New Roman" w:hAnsi="Times New Roman" w:cs="Times New Roman"/>
          <w:b/>
          <w:i/>
          <w:sz w:val="20"/>
          <w:szCs w:val="20"/>
        </w:rPr>
        <w:t>je verejný funkcionár podľa § 11 ods.1 písm. c) ZVO</w:t>
      </w:r>
      <w:r w:rsidRPr="004A1E0E">
        <w:rPr>
          <w:rFonts w:ascii="Times New Roman" w:hAnsi="Times New Roman" w:cs="Times New Roman"/>
          <w:sz w:val="20"/>
          <w:szCs w:val="20"/>
        </w:rPr>
        <w:t>.</w:t>
      </w:r>
    </w:p>
    <w:p w:rsidR="004A1E0E" w:rsidRPr="004A1E0E" w:rsidRDefault="004A1E0E" w:rsidP="004A1E0E">
      <w:pPr>
        <w:pStyle w:val="Odsekzoznamu"/>
        <w:numPr>
          <w:ilvl w:val="0"/>
          <w:numId w:val="17"/>
        </w:numPr>
        <w:spacing w:before="120" w:after="120" w:line="276" w:lineRule="auto"/>
        <w:ind w:left="567" w:hanging="283"/>
        <w:contextualSpacing w:val="0"/>
        <w:jc w:val="both"/>
        <w:rPr>
          <w:rFonts w:ascii="Times New Roman" w:hAnsi="Times New Roman" w:cs="Times New Roman"/>
          <w:color w:val="FF0000"/>
          <w:sz w:val="20"/>
          <w:szCs w:val="20"/>
        </w:rPr>
      </w:pPr>
      <w:r w:rsidRPr="004A1E0E">
        <w:rPr>
          <w:rFonts w:ascii="Times New Roman" w:hAnsi="Times New Roman" w:cs="Times New Roman"/>
          <w:color w:val="FF0000"/>
          <w:sz w:val="20"/>
          <w:szCs w:val="20"/>
        </w:rPr>
        <w:t>Predložené ponuky vyhodnocuj</w:t>
      </w:r>
      <w:r w:rsidR="009456FB">
        <w:rPr>
          <w:rFonts w:ascii="Times New Roman" w:hAnsi="Times New Roman" w:cs="Times New Roman"/>
          <w:color w:val="FF0000"/>
          <w:sz w:val="20"/>
          <w:szCs w:val="20"/>
        </w:rPr>
        <w:t>e zamestnanec RefVO a riaditeľka.</w:t>
      </w:r>
    </w:p>
    <w:p w:rsidR="004A1E0E" w:rsidRPr="004A1E0E" w:rsidRDefault="004A1E0E" w:rsidP="004A1E0E">
      <w:pPr>
        <w:pStyle w:val="Odsekzoznamu"/>
        <w:numPr>
          <w:ilvl w:val="0"/>
          <w:numId w:val="17"/>
        </w:numPr>
        <w:spacing w:before="120" w:after="120" w:line="276" w:lineRule="auto"/>
        <w:ind w:left="567"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O zrealizovanom zákazke bez zverejnenia vo Vestníku VO zamestnanec RefVO spracuje Záznam z prieskumu trhu, ktorého vzor tvorí Prílohu č.</w:t>
      </w:r>
      <w:r w:rsidR="009456FB">
        <w:rPr>
          <w:rFonts w:ascii="Times New Roman" w:hAnsi="Times New Roman" w:cs="Times New Roman"/>
          <w:sz w:val="20"/>
          <w:szCs w:val="20"/>
        </w:rPr>
        <w:t>6</w:t>
      </w:r>
      <w:r w:rsidRPr="004A1E0E">
        <w:rPr>
          <w:rFonts w:ascii="Times New Roman" w:hAnsi="Times New Roman" w:cs="Times New Roman"/>
          <w:sz w:val="20"/>
          <w:szCs w:val="20"/>
        </w:rPr>
        <w:t xml:space="preserve"> tejto Smernice. Výber úspešného uchádzača  prebieha v súlade s podmienkami, požiadavkami a kritériami na vyhodnotenie ponúk, ktoré si vo výzve určil.</w:t>
      </w:r>
    </w:p>
    <w:p w:rsidR="004A1E0E" w:rsidRPr="004A1E0E" w:rsidRDefault="004A1E0E" w:rsidP="004A1E0E">
      <w:pPr>
        <w:pStyle w:val="Odsekzoznamu"/>
        <w:numPr>
          <w:ilvl w:val="0"/>
          <w:numId w:val="17"/>
        </w:numPr>
        <w:spacing w:after="120" w:line="276" w:lineRule="auto"/>
        <w:ind w:left="567"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Zamestnanec RefVO je povinný písomne (elektronicky) oznámiť všetkým uchádzačom, ktorí predložili ponuky, výsledok vyhodnotenia ponúk.</w:t>
      </w:r>
    </w:p>
    <w:p w:rsidR="004A1E0E" w:rsidRPr="004A1E0E" w:rsidRDefault="004A1E0E" w:rsidP="004A1E0E">
      <w:pPr>
        <w:pStyle w:val="Odsekzoznamu"/>
        <w:numPr>
          <w:ilvl w:val="0"/>
          <w:numId w:val="17"/>
        </w:numPr>
        <w:spacing w:after="120" w:line="276" w:lineRule="auto"/>
        <w:ind w:left="567" w:hanging="283"/>
        <w:contextualSpacing w:val="0"/>
        <w:jc w:val="both"/>
        <w:rPr>
          <w:rFonts w:ascii="Times New Roman" w:hAnsi="Times New Roman" w:cs="Times New Roman"/>
          <w:b/>
          <w:i/>
          <w:sz w:val="20"/>
          <w:szCs w:val="20"/>
        </w:rPr>
      </w:pPr>
      <w:r w:rsidRPr="004A1E0E">
        <w:rPr>
          <w:rFonts w:ascii="Times New Roman" w:hAnsi="Times New Roman" w:cs="Times New Roman"/>
          <w:b/>
          <w:i/>
          <w:sz w:val="20"/>
          <w:szCs w:val="20"/>
        </w:rPr>
        <w:t>Verejný obstarávateľ môže odmietnuť uzavrieť zmluvu s uchádzačom, u ktorého existuje dôvod na vylúčenie podľa § 40 ods. 8 písm. d) zákona [má dôvodné podozrenie, že uchádzač alebo záujemca uzavrel s iným hospodárskym subjektom dohodu narúšajúcu alebo obmedzujúcu hospodársku súťaž]. Ustanovenie § 11 zákona tým nie je dotknuté.</w:t>
      </w:r>
    </w:p>
    <w:p w:rsidR="004A1E0E" w:rsidRPr="004A1E0E" w:rsidRDefault="004A1E0E" w:rsidP="004A1E0E">
      <w:pPr>
        <w:pStyle w:val="Odsekzoznamu"/>
        <w:numPr>
          <w:ilvl w:val="0"/>
          <w:numId w:val="17"/>
        </w:numPr>
        <w:spacing w:before="120" w:after="120" w:line="276" w:lineRule="auto"/>
        <w:ind w:left="567" w:hanging="283"/>
        <w:contextualSpacing w:val="0"/>
        <w:jc w:val="both"/>
        <w:rPr>
          <w:rFonts w:ascii="Times New Roman" w:hAnsi="Times New Roman" w:cs="Times New Roman"/>
          <w:sz w:val="20"/>
          <w:szCs w:val="20"/>
        </w:rPr>
      </w:pPr>
      <w:r w:rsidRPr="004A1E0E">
        <w:rPr>
          <w:rFonts w:ascii="Times New Roman" w:hAnsi="Times New Roman" w:cs="Times New Roman"/>
          <w:sz w:val="20"/>
          <w:szCs w:val="20"/>
        </w:rPr>
        <w:t xml:space="preserve">Zamestnanec RefVO povinne archivuje dokumentáciu </w:t>
      </w:r>
      <w:r w:rsidRPr="004A1E0E">
        <w:rPr>
          <w:rFonts w:ascii="Times New Roman" w:hAnsi="Times New Roman" w:cs="Times New Roman"/>
          <w:color w:val="FF0000"/>
          <w:sz w:val="20"/>
          <w:szCs w:val="20"/>
        </w:rPr>
        <w:t xml:space="preserve">po dobu min. 10 rokov </w:t>
      </w:r>
      <w:r w:rsidRPr="004A1E0E">
        <w:rPr>
          <w:rFonts w:ascii="Times New Roman" w:hAnsi="Times New Roman" w:cs="Times New Roman"/>
          <w:sz w:val="20"/>
          <w:szCs w:val="20"/>
        </w:rPr>
        <w:t>zo zrealizovanej zákazky, ktorá musí obsahovať najmä:</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a) výzva na predloženie ponúk a doklad o jej odoslaní min. 3 hospodárskym subjektom cez funkcionalitu elektronickej platformy pre verejné obstarávanie,</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b) identifikačné údaje oslovených uchádzačov a doklady o preverení toho, či hospodárske subjekty mohli byť oslovené v zmysle tejto smernice  (</w:t>
      </w:r>
      <w:hyperlink r:id="rId9" w:history="1">
        <w:r w:rsidRPr="004A1E0E">
          <w:rPr>
            <w:rStyle w:val="Hypertextovprepojenie"/>
            <w:rFonts w:ascii="Times New Roman" w:hAnsi="Times New Roman" w:cs="Times New Roman"/>
            <w:sz w:val="20"/>
            <w:szCs w:val="20"/>
          </w:rPr>
          <w:t>oversi.gov.sk</w:t>
        </w:r>
      </w:hyperlink>
      <w:r w:rsidRPr="004A1E0E">
        <w:rPr>
          <w:rFonts w:ascii="Times New Roman" w:hAnsi="Times New Roman" w:cs="Times New Roman"/>
          <w:sz w:val="20"/>
          <w:szCs w:val="20"/>
        </w:rPr>
        <w:t xml:space="preserve">  / </w:t>
      </w:r>
      <w:hyperlink r:id="rId10" w:history="1">
        <w:r w:rsidRPr="004A1E0E">
          <w:rPr>
            <w:rStyle w:val="Hypertextovprepojenie"/>
            <w:rFonts w:ascii="Times New Roman" w:hAnsi="Times New Roman" w:cs="Times New Roman"/>
            <w:sz w:val="20"/>
            <w:szCs w:val="20"/>
          </w:rPr>
          <w:t>www.uvo.gov.sk</w:t>
        </w:r>
      </w:hyperlink>
      <w:r w:rsidRPr="004A1E0E">
        <w:rPr>
          <w:rFonts w:ascii="Times New Roman" w:hAnsi="Times New Roman" w:cs="Times New Roman"/>
          <w:sz w:val="20"/>
          <w:szCs w:val="20"/>
        </w:rPr>
        <w:t>)</w:t>
      </w:r>
      <w:r w:rsidR="009456FB">
        <w:rPr>
          <w:rFonts w:ascii="Times New Roman" w:hAnsi="Times New Roman" w:cs="Times New Roman"/>
          <w:sz w:val="20"/>
          <w:szCs w:val="20"/>
        </w:rPr>
        <w:t>,</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c) ponuky uchádzačov zaslané verejnému obstarávateľovi, pričom z každej ponuky musí byť zrejmý presný dátum a čas (t. zn. hodina a minúta) jej doručenia verejnému obstarávateľovi,</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d) doklad o oprávnení dodávať tovar, poskytovať službu alebo vykonávať stavebné práce pre úspešného uchádzača,</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e) doklad, že úspešný uchádzač nemá uložený zákaz účasti vo verejnom obstarávaní potvrdený konečným rozhodnutím v Slovenskej republike alebo v štáte sídla, miesta podnikania alebo obvyklého pobytu,</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f) oznámenie o prijatí ponuky zaslané úspešnému uchádzačovi a oznámenia o neprijatí ponuky zaslané neúspešným uchádzačom,</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g) informácie a podklady, na základe ktorých určil predpokladanú hodnotu zákazky,</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h) doklad o zápise v Registri partnerov verejného sektora, ak je to relevantné vzhľadom na hodnotu zákazky (zmluvy),</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i) doklad o tom, že konečným užívateľom výhod úspešného uchádzača a ani jeho subdodávateľom nie je verejný funkcionár podľa § 11 ods.1 písm. c) ZVO,</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j) Záznam z vyhodnotenia ponúk, ktorého vzor tvorí prílohu č.</w:t>
      </w:r>
      <w:r w:rsidR="009456FB">
        <w:rPr>
          <w:rFonts w:ascii="Times New Roman" w:hAnsi="Times New Roman" w:cs="Times New Roman"/>
          <w:sz w:val="20"/>
          <w:szCs w:val="20"/>
        </w:rPr>
        <w:t>6</w:t>
      </w:r>
      <w:r w:rsidRPr="004A1E0E">
        <w:rPr>
          <w:rFonts w:ascii="Times New Roman" w:hAnsi="Times New Roman" w:cs="Times New Roman"/>
          <w:sz w:val="20"/>
          <w:szCs w:val="20"/>
        </w:rPr>
        <w:t xml:space="preserve"> k tejto smernici, </w:t>
      </w:r>
      <w:r w:rsidRPr="004A1E0E">
        <w:rPr>
          <w:rFonts w:ascii="Times New Roman" w:hAnsi="Times New Roman" w:cs="Times New Roman"/>
          <w:color w:val="FF0000"/>
          <w:sz w:val="20"/>
          <w:szCs w:val="20"/>
        </w:rPr>
        <w:t xml:space="preserve">vrátane dokladov k identifikácii možného konfliktu záujmov, </w:t>
      </w:r>
    </w:p>
    <w:p w:rsidR="004A1E0E" w:rsidRPr="004A1E0E" w:rsidRDefault="004A1E0E" w:rsidP="004A1E0E">
      <w:pPr>
        <w:pStyle w:val="Odsekzoznamu"/>
        <w:spacing w:before="120" w:after="0" w:line="276" w:lineRule="auto"/>
        <w:ind w:left="851" w:hanging="284"/>
        <w:jc w:val="both"/>
        <w:rPr>
          <w:rFonts w:ascii="Times New Roman" w:hAnsi="Times New Roman" w:cs="Times New Roman"/>
          <w:sz w:val="20"/>
          <w:szCs w:val="20"/>
        </w:rPr>
      </w:pPr>
      <w:r w:rsidRPr="004A1E0E">
        <w:rPr>
          <w:rFonts w:ascii="Times New Roman" w:hAnsi="Times New Roman" w:cs="Times New Roman"/>
          <w:sz w:val="20"/>
          <w:szCs w:val="20"/>
        </w:rPr>
        <w:t>k) iné doklady z realizovaného verejného obstarávania.</w:t>
      </w:r>
    </w:p>
    <w:p w:rsidR="004A1E0E" w:rsidRPr="004A1E0E" w:rsidRDefault="004A1E0E" w:rsidP="004A1E0E">
      <w:pPr>
        <w:spacing w:before="120" w:line="276" w:lineRule="auto"/>
        <w:ind w:left="567" w:hanging="283"/>
        <w:jc w:val="both"/>
        <w:rPr>
          <w:sz w:val="20"/>
          <w:szCs w:val="20"/>
        </w:rPr>
      </w:pPr>
      <w:r w:rsidRPr="004A1E0E">
        <w:rPr>
          <w:sz w:val="20"/>
          <w:szCs w:val="20"/>
        </w:rPr>
        <w:t>7.</w:t>
      </w:r>
      <w:r w:rsidRPr="004A1E0E">
        <w:rPr>
          <w:sz w:val="20"/>
          <w:szCs w:val="20"/>
        </w:rPr>
        <w:tab/>
        <w:t xml:space="preserve">V prípade zákazky s nízkou hodnotou (bez zverejnenia vo Vestníku VO s oslovením min. 3 hospodárskych </w:t>
      </w:r>
      <w:r w:rsidR="009456FB">
        <w:rPr>
          <w:sz w:val="20"/>
          <w:szCs w:val="20"/>
        </w:rPr>
        <w:t>subjektov</w:t>
      </w:r>
      <w:r w:rsidRPr="004A1E0E">
        <w:rPr>
          <w:sz w:val="20"/>
          <w:szCs w:val="20"/>
        </w:rPr>
        <w:t xml:space="preserve">)je možné určiť úspešného uchádzača a predpokladanú hodnotu zákazky aj jedným úkonom. V prípade voľby tohto postupu musí prijímateľ disponovať minimálne dvomi ponukami, nakoľko okrem úspešného uchádzača určuje zároveň predpokladanú hodnotu zákazky. Prijímateľ vo výzve na predkladanie ponúk adresovanej záujemcom prostredníctvom na to určenou funkcionalitou elektronickej platformy v tomto prípade </w:t>
      </w:r>
      <w:r w:rsidRPr="004A1E0E">
        <w:rPr>
          <w:sz w:val="20"/>
          <w:szCs w:val="20"/>
        </w:rPr>
        <w:lastRenderedPageBreak/>
        <w:t>neuvádza, že ide výlučne o určenie predpokladanej hodnoty zákazky. Ak bola predložená iba jedna ponuka, verejný obstarávateľ  môže dohľadať minimálne jednu ďalšiu ponuku na webových stránkach, alebo ju identifikuje pomocou CRZ a spolu s ponukou predloženou na základe výzvy na predkladanie ponúk určí z cenových údajov predpokladanú hodnotu zákazky. Zmluvu s dodávateľom, ktorý ako jediný v stanovenej lehote predložil ponuku, je možné uzavrieť v prípade, ak je jeho cenová ponuka nižšia, pričom cena bola jediným kritériom na vyhodnotenie ponúk.</w:t>
      </w:r>
    </w:p>
    <w:p w:rsidR="004A1E0E" w:rsidRPr="004A1E0E" w:rsidRDefault="004A1E0E" w:rsidP="004A1E0E">
      <w:pPr>
        <w:spacing w:before="120" w:line="276" w:lineRule="auto"/>
        <w:ind w:left="284"/>
        <w:jc w:val="both"/>
        <w:rPr>
          <w:sz w:val="20"/>
          <w:szCs w:val="20"/>
        </w:rPr>
      </w:pPr>
    </w:p>
    <w:p w:rsidR="004A1E0E" w:rsidRPr="004A1E0E" w:rsidRDefault="004A1E0E" w:rsidP="004A1E0E">
      <w:pPr>
        <w:spacing w:before="120" w:line="276" w:lineRule="auto"/>
        <w:ind w:left="284" w:hanging="284"/>
        <w:jc w:val="both"/>
        <w:rPr>
          <w:b/>
          <w:sz w:val="20"/>
          <w:szCs w:val="20"/>
          <w:u w:val="single"/>
        </w:rPr>
      </w:pPr>
      <w:r w:rsidRPr="004A1E0E">
        <w:rPr>
          <w:b/>
          <w:sz w:val="20"/>
          <w:szCs w:val="20"/>
          <w:highlight w:val="green"/>
          <w:u w:val="single"/>
        </w:rPr>
        <w:t>B - ak predpokladaná hodnota zákazky bude:</w:t>
      </w:r>
    </w:p>
    <w:p w:rsidR="004A1E0E" w:rsidRPr="004A1E0E" w:rsidRDefault="004A1E0E" w:rsidP="004A1E0E">
      <w:pPr>
        <w:spacing w:before="120" w:line="276" w:lineRule="auto"/>
        <w:ind w:left="284"/>
        <w:jc w:val="both"/>
        <w:rPr>
          <w:sz w:val="20"/>
          <w:szCs w:val="20"/>
        </w:rPr>
      </w:pPr>
      <w:r w:rsidRPr="004A1E0E">
        <w:rPr>
          <w:b/>
          <w:sz w:val="20"/>
          <w:szCs w:val="20"/>
        </w:rPr>
        <w:t>pri stavebných pr</w:t>
      </w:r>
      <w:r w:rsidR="007F56CD">
        <w:rPr>
          <w:b/>
          <w:sz w:val="20"/>
          <w:szCs w:val="20"/>
        </w:rPr>
        <w:t xml:space="preserve">ácach rovnaká alebo vyššia ako </w:t>
      </w:r>
      <w:r w:rsidRPr="004A1E0E">
        <w:rPr>
          <w:b/>
          <w:sz w:val="20"/>
          <w:szCs w:val="20"/>
        </w:rPr>
        <w:t>8</w:t>
      </w:r>
      <w:r w:rsidR="007F56CD">
        <w:rPr>
          <w:b/>
          <w:sz w:val="20"/>
          <w:szCs w:val="20"/>
        </w:rPr>
        <w:t>0</w:t>
      </w:r>
      <w:r w:rsidRPr="004A1E0E">
        <w:rPr>
          <w:b/>
          <w:sz w:val="20"/>
          <w:szCs w:val="20"/>
        </w:rPr>
        <w:t>0 000 eur</w:t>
      </w:r>
      <w:r w:rsidRPr="004A1E0E">
        <w:rPr>
          <w:sz w:val="20"/>
          <w:szCs w:val="20"/>
        </w:rPr>
        <w:t>, v priebehu kalendárneho roka alebo počas platnosti zmluvy ak sa zmluva uzaviera na dlhšie obdobie ako jeden kalendárny rok. príp. počas trvania zmluvy, ak je uzavretá na obdobie dlhšie ako 1 rok,</w:t>
      </w:r>
    </w:p>
    <w:p w:rsidR="004A1E0E" w:rsidRPr="004A1E0E" w:rsidRDefault="004A1E0E" w:rsidP="004A1E0E">
      <w:pPr>
        <w:spacing w:before="120" w:line="276" w:lineRule="auto"/>
        <w:ind w:left="284"/>
        <w:jc w:val="both"/>
        <w:rPr>
          <w:sz w:val="20"/>
          <w:szCs w:val="20"/>
        </w:rPr>
      </w:pPr>
      <w:r w:rsidRPr="004A1E0E">
        <w:rPr>
          <w:sz w:val="20"/>
          <w:szCs w:val="20"/>
        </w:rPr>
        <w:t>bude verejný obstarávateľ postupovať :</w:t>
      </w:r>
    </w:p>
    <w:p w:rsidR="004A1E0E" w:rsidRPr="004A1E0E" w:rsidRDefault="004A1E0E" w:rsidP="004A1E0E">
      <w:pPr>
        <w:spacing w:before="120" w:line="276" w:lineRule="auto"/>
        <w:ind w:left="284"/>
        <w:jc w:val="both"/>
        <w:rPr>
          <w:b/>
          <w:i/>
          <w:sz w:val="20"/>
          <w:szCs w:val="20"/>
        </w:rPr>
      </w:pPr>
      <w:r w:rsidRPr="004A1E0E">
        <w:rPr>
          <w:b/>
          <w:i/>
          <w:sz w:val="20"/>
          <w:szCs w:val="20"/>
          <w:highlight w:val="yellow"/>
        </w:rPr>
        <w:t>Výzvou na predkladanie ponúk so zverejnením vo Vestníku verejného obstarávania.</w:t>
      </w:r>
    </w:p>
    <w:p w:rsidR="004A1E0E" w:rsidRPr="004A1E0E" w:rsidRDefault="004A1E0E" w:rsidP="004A1E0E">
      <w:pPr>
        <w:spacing w:before="120" w:line="276" w:lineRule="auto"/>
        <w:ind w:left="284"/>
        <w:jc w:val="both"/>
        <w:rPr>
          <w:sz w:val="20"/>
          <w:szCs w:val="20"/>
        </w:rPr>
      </w:pPr>
      <w:r w:rsidRPr="004A1E0E">
        <w:rPr>
          <w:sz w:val="20"/>
          <w:szCs w:val="20"/>
        </w:rPr>
        <w:t xml:space="preserve">Zamestnanec RefVO je povinný postupovať v zmysle zákona a pri zohľadnení tejto smernice. O skutočnosti, či bude v zákazke zriadená komisia na vyhodnotenie ponúk alebo podmienok účasti rozhodne </w:t>
      </w:r>
      <w:r w:rsidR="009456FB">
        <w:rPr>
          <w:sz w:val="20"/>
          <w:szCs w:val="20"/>
        </w:rPr>
        <w:t>riaditeľka</w:t>
      </w:r>
      <w:r w:rsidRPr="004A1E0E">
        <w:rPr>
          <w:sz w:val="20"/>
          <w:szCs w:val="20"/>
        </w:rPr>
        <w:t>.</w:t>
      </w:r>
    </w:p>
    <w:p w:rsidR="004A1E0E" w:rsidRPr="004A1E0E" w:rsidRDefault="004A1E0E" w:rsidP="004A1E0E">
      <w:pPr>
        <w:spacing w:before="120" w:line="276" w:lineRule="auto"/>
        <w:ind w:left="284"/>
        <w:jc w:val="both"/>
        <w:rPr>
          <w:sz w:val="20"/>
          <w:szCs w:val="20"/>
          <w:u w:val="single"/>
        </w:rPr>
      </w:pPr>
      <w:r w:rsidRPr="004A1E0E">
        <w:rPr>
          <w:sz w:val="20"/>
          <w:szCs w:val="20"/>
          <w:u w:val="single"/>
        </w:rPr>
        <w:t>Vo výzve na predkladanie ponúk podľa uvedie:</w:t>
      </w:r>
    </w:p>
    <w:p w:rsidR="004A1E0E" w:rsidRPr="004A1E0E" w:rsidRDefault="004A1E0E" w:rsidP="004A1E0E">
      <w:pPr>
        <w:spacing w:before="120" w:line="276" w:lineRule="auto"/>
        <w:ind w:left="284"/>
        <w:jc w:val="both"/>
        <w:rPr>
          <w:sz w:val="20"/>
          <w:szCs w:val="20"/>
        </w:rPr>
      </w:pPr>
      <w:r w:rsidRPr="004A1E0E">
        <w:rPr>
          <w:sz w:val="20"/>
          <w:szCs w:val="20"/>
        </w:rPr>
        <w:t>a) predpokladanú hodnotu, množstvo alebo rozsah obstarávaných tovarov, stavebných prác alebo služieb,</w:t>
      </w:r>
    </w:p>
    <w:p w:rsidR="004A1E0E" w:rsidRPr="004A1E0E" w:rsidRDefault="004A1E0E" w:rsidP="004A1E0E">
      <w:pPr>
        <w:spacing w:before="120" w:line="276" w:lineRule="auto"/>
        <w:ind w:left="284"/>
        <w:jc w:val="both"/>
        <w:rPr>
          <w:sz w:val="20"/>
          <w:szCs w:val="20"/>
        </w:rPr>
      </w:pPr>
      <w:r w:rsidRPr="004A1E0E">
        <w:rPr>
          <w:sz w:val="20"/>
          <w:szCs w:val="20"/>
        </w:rPr>
        <w:t>b) lehotu na predkladanie ponúk,</w:t>
      </w:r>
    </w:p>
    <w:p w:rsidR="004A1E0E" w:rsidRPr="004A1E0E" w:rsidRDefault="004A1E0E" w:rsidP="004A1E0E">
      <w:pPr>
        <w:spacing w:before="120" w:line="276" w:lineRule="auto"/>
        <w:ind w:left="284"/>
        <w:jc w:val="both"/>
        <w:rPr>
          <w:sz w:val="20"/>
          <w:szCs w:val="20"/>
        </w:rPr>
      </w:pPr>
      <w:r w:rsidRPr="004A1E0E">
        <w:rPr>
          <w:sz w:val="20"/>
          <w:szCs w:val="20"/>
        </w:rPr>
        <w:t>c) informácie o vyžadovaných podmienkach účasti a doklady, ktorými ich možno preukázať,</w:t>
      </w:r>
    </w:p>
    <w:p w:rsidR="004A1E0E" w:rsidRPr="004A1E0E" w:rsidRDefault="004A1E0E" w:rsidP="004A1E0E">
      <w:pPr>
        <w:spacing w:before="120" w:line="276" w:lineRule="auto"/>
        <w:ind w:left="284"/>
        <w:jc w:val="both"/>
        <w:rPr>
          <w:sz w:val="20"/>
          <w:szCs w:val="20"/>
        </w:rPr>
      </w:pPr>
      <w:r w:rsidRPr="004A1E0E">
        <w:rPr>
          <w:sz w:val="20"/>
          <w:szCs w:val="20"/>
        </w:rPr>
        <w:t>d) informácie potrebné na vypracovanie ponuky, predloženie ponuky a plnenie zmluvy,</w:t>
      </w:r>
    </w:p>
    <w:p w:rsidR="004A1E0E" w:rsidRPr="004A1E0E" w:rsidRDefault="004A1E0E" w:rsidP="004A1E0E">
      <w:pPr>
        <w:spacing w:before="120" w:line="276" w:lineRule="auto"/>
        <w:ind w:left="284"/>
        <w:jc w:val="both"/>
        <w:rPr>
          <w:sz w:val="20"/>
          <w:szCs w:val="20"/>
        </w:rPr>
      </w:pPr>
      <w:r w:rsidRPr="004A1E0E">
        <w:rPr>
          <w:sz w:val="20"/>
          <w:szCs w:val="20"/>
        </w:rPr>
        <w:t>e) výhradu podľa § 108 ods. 2, ak sa uplatňuje,</w:t>
      </w:r>
    </w:p>
    <w:p w:rsidR="004A1E0E" w:rsidRPr="004A1E0E" w:rsidRDefault="004A1E0E" w:rsidP="004A1E0E">
      <w:pPr>
        <w:spacing w:before="120" w:line="276" w:lineRule="auto"/>
        <w:ind w:left="284"/>
        <w:jc w:val="both"/>
        <w:rPr>
          <w:sz w:val="20"/>
          <w:szCs w:val="20"/>
        </w:rPr>
      </w:pPr>
      <w:r w:rsidRPr="004A1E0E">
        <w:rPr>
          <w:sz w:val="20"/>
          <w:szCs w:val="20"/>
        </w:rPr>
        <w:t>f) kritériá na vyhodnotenie ponúk a ich relatívnu váhu,</w:t>
      </w:r>
    </w:p>
    <w:p w:rsidR="004A1E0E" w:rsidRPr="004A1E0E" w:rsidRDefault="004A1E0E" w:rsidP="004A1E0E">
      <w:pPr>
        <w:spacing w:before="120" w:line="276" w:lineRule="auto"/>
        <w:ind w:left="284"/>
        <w:jc w:val="both"/>
        <w:rPr>
          <w:sz w:val="20"/>
          <w:szCs w:val="20"/>
        </w:rPr>
      </w:pPr>
      <w:r w:rsidRPr="004A1E0E">
        <w:rPr>
          <w:sz w:val="20"/>
          <w:szCs w:val="20"/>
        </w:rPr>
        <w:t>g) informáciu, či sa použije elektronická aukcia.</w:t>
      </w:r>
    </w:p>
    <w:p w:rsidR="004A1E0E" w:rsidRPr="004A1E0E" w:rsidRDefault="004A1E0E" w:rsidP="004A1E0E">
      <w:pPr>
        <w:spacing w:before="120" w:line="276" w:lineRule="auto"/>
        <w:ind w:left="284"/>
        <w:jc w:val="both"/>
        <w:rPr>
          <w:sz w:val="20"/>
          <w:szCs w:val="20"/>
        </w:rPr>
      </w:pPr>
      <w:r w:rsidRPr="004A1E0E">
        <w:rPr>
          <w:sz w:val="20"/>
          <w:szCs w:val="20"/>
        </w:rPr>
        <w:t>Lehota na predkladanie ponúk nesmie byť kratšia ako</w:t>
      </w:r>
    </w:p>
    <w:p w:rsidR="004A1E0E" w:rsidRPr="004A1E0E" w:rsidRDefault="007F56CD" w:rsidP="004A1E0E">
      <w:pPr>
        <w:spacing w:before="120" w:line="276" w:lineRule="auto"/>
        <w:ind w:left="709"/>
        <w:jc w:val="both"/>
        <w:rPr>
          <w:sz w:val="20"/>
          <w:szCs w:val="20"/>
        </w:rPr>
      </w:pPr>
      <w:r>
        <w:rPr>
          <w:sz w:val="20"/>
          <w:szCs w:val="20"/>
        </w:rPr>
        <w:t xml:space="preserve">a) 9 </w:t>
      </w:r>
      <w:r w:rsidR="004A1E0E" w:rsidRPr="004A1E0E">
        <w:rPr>
          <w:sz w:val="20"/>
          <w:szCs w:val="20"/>
        </w:rPr>
        <w:t xml:space="preserve"> pracovných dní odo dňa odoslania výzvy na predkladanie ponúk, ak ide o zákazku na dodanie tovaru alebo zákazku na poskytnutie služby,</w:t>
      </w:r>
    </w:p>
    <w:p w:rsidR="004A1E0E" w:rsidRPr="004A1E0E" w:rsidRDefault="007F56CD" w:rsidP="004A1E0E">
      <w:pPr>
        <w:spacing w:before="120" w:line="276" w:lineRule="auto"/>
        <w:ind w:left="709"/>
        <w:jc w:val="both"/>
        <w:rPr>
          <w:sz w:val="20"/>
          <w:szCs w:val="20"/>
        </w:rPr>
      </w:pPr>
      <w:r>
        <w:rPr>
          <w:sz w:val="20"/>
          <w:szCs w:val="20"/>
        </w:rPr>
        <w:t xml:space="preserve">b) 14 </w:t>
      </w:r>
      <w:r w:rsidR="004A1E0E" w:rsidRPr="004A1E0E">
        <w:rPr>
          <w:sz w:val="20"/>
          <w:szCs w:val="20"/>
        </w:rPr>
        <w:t xml:space="preserve"> pracovných dní odo dňa odoslania výzvy na predkladanie ponúk, ak ide o zákazku na uskutočnenie stavebných prác.</w:t>
      </w:r>
    </w:p>
    <w:p w:rsidR="004A1E0E" w:rsidRPr="004A1E0E" w:rsidRDefault="004A1E0E" w:rsidP="004A1E0E">
      <w:pPr>
        <w:spacing w:before="120" w:line="276" w:lineRule="auto"/>
        <w:ind w:left="284"/>
        <w:jc w:val="both"/>
        <w:rPr>
          <w:sz w:val="20"/>
          <w:szCs w:val="20"/>
        </w:rPr>
      </w:pPr>
      <w:r w:rsidRPr="004A1E0E">
        <w:rPr>
          <w:sz w:val="20"/>
          <w:szCs w:val="20"/>
        </w:rPr>
        <w:t>Úrad uverejní výzvu na predkladanie ponúk podľa do troch pracovných dní odo dňa jej odoslania. Dátum odoslania preukazuje zamestnanec RefVO.</w:t>
      </w:r>
    </w:p>
    <w:p w:rsidR="004A1E0E" w:rsidRDefault="009456FB" w:rsidP="004A1E0E">
      <w:pPr>
        <w:spacing w:before="120" w:line="276" w:lineRule="auto"/>
        <w:ind w:left="284"/>
        <w:jc w:val="both"/>
        <w:rPr>
          <w:color w:val="FF0000"/>
          <w:sz w:val="20"/>
          <w:szCs w:val="20"/>
        </w:rPr>
      </w:pPr>
      <w:r>
        <w:rPr>
          <w:color w:val="FF0000"/>
          <w:sz w:val="20"/>
          <w:szCs w:val="20"/>
        </w:rPr>
        <w:t>Riaditeľka</w:t>
      </w:r>
      <w:r w:rsidR="004A1E0E" w:rsidRPr="004A1E0E">
        <w:rPr>
          <w:color w:val="FF0000"/>
          <w:sz w:val="20"/>
          <w:szCs w:val="20"/>
        </w:rPr>
        <w:t xml:space="preserve"> menuje komisiu zloženú s min. 5 členov (zástupcovia verejného obstarávania) na otváranie a vyhodnotenie predložených súťažných ponúk.</w:t>
      </w:r>
    </w:p>
    <w:p w:rsidR="009456FB" w:rsidRDefault="009456FB" w:rsidP="004A1E0E">
      <w:pPr>
        <w:spacing w:before="120" w:line="276" w:lineRule="auto"/>
        <w:ind w:left="284"/>
        <w:jc w:val="both"/>
        <w:rPr>
          <w:color w:val="FF0000"/>
          <w:sz w:val="20"/>
          <w:szCs w:val="20"/>
        </w:rPr>
      </w:pPr>
    </w:p>
    <w:p w:rsidR="009456FB" w:rsidRDefault="009456FB" w:rsidP="004A1E0E">
      <w:pPr>
        <w:spacing w:before="120" w:line="276" w:lineRule="auto"/>
        <w:ind w:left="284"/>
        <w:jc w:val="both"/>
        <w:rPr>
          <w:color w:val="FF0000"/>
          <w:sz w:val="20"/>
          <w:szCs w:val="20"/>
        </w:rPr>
      </w:pPr>
    </w:p>
    <w:p w:rsidR="009456FB" w:rsidRPr="009456FB" w:rsidRDefault="009456FB" w:rsidP="009456FB">
      <w:pPr>
        <w:jc w:val="center"/>
        <w:rPr>
          <w:b/>
          <w:bCs/>
          <w:noProof w:val="0"/>
          <w:sz w:val="20"/>
          <w:szCs w:val="20"/>
        </w:rPr>
      </w:pPr>
      <w:r w:rsidRPr="009456FB">
        <w:rPr>
          <w:b/>
          <w:bCs/>
          <w:noProof w:val="0"/>
          <w:sz w:val="20"/>
          <w:szCs w:val="20"/>
        </w:rPr>
        <w:t>Článok 9</w:t>
      </w:r>
    </w:p>
    <w:p w:rsidR="009456FB" w:rsidRPr="009456FB" w:rsidRDefault="009456FB" w:rsidP="009456FB">
      <w:pPr>
        <w:jc w:val="center"/>
        <w:rPr>
          <w:b/>
          <w:bCs/>
          <w:noProof w:val="0"/>
          <w:sz w:val="20"/>
          <w:szCs w:val="20"/>
        </w:rPr>
      </w:pPr>
      <w:r w:rsidRPr="009456FB">
        <w:rPr>
          <w:b/>
          <w:bCs/>
          <w:noProof w:val="0"/>
          <w:sz w:val="20"/>
          <w:szCs w:val="20"/>
        </w:rPr>
        <w:t>Finančná kontrola</w:t>
      </w:r>
    </w:p>
    <w:p w:rsidR="009456FB" w:rsidRPr="009456FB" w:rsidRDefault="009456FB" w:rsidP="009456FB">
      <w:pPr>
        <w:pStyle w:val="Odsekzoznamu"/>
        <w:numPr>
          <w:ilvl w:val="6"/>
          <w:numId w:val="19"/>
        </w:numPr>
        <w:spacing w:before="120" w:after="0" w:line="240" w:lineRule="auto"/>
        <w:ind w:left="567" w:hanging="567"/>
        <w:contextualSpacing w:val="0"/>
        <w:jc w:val="both"/>
        <w:rPr>
          <w:rFonts w:ascii="Times New Roman" w:hAnsi="Times New Roman" w:cs="Times New Roman"/>
          <w:sz w:val="20"/>
          <w:szCs w:val="20"/>
        </w:rPr>
      </w:pPr>
      <w:r w:rsidRPr="009456FB">
        <w:rPr>
          <w:rFonts w:ascii="Times New Roman" w:hAnsi="Times New Roman" w:cs="Times New Roman"/>
          <w:sz w:val="20"/>
          <w:szCs w:val="20"/>
        </w:rPr>
        <w:t>Podľa nového zákona č. 357/2015 Z.z. o finančnej kontrole a audite existuje základná finančná kontrola, administratívna kontrola a kontrola na mieste.</w:t>
      </w:r>
    </w:p>
    <w:p w:rsidR="009456FB" w:rsidRPr="009456FB" w:rsidRDefault="009456FB" w:rsidP="009456FB">
      <w:pPr>
        <w:pStyle w:val="Odsekzoznamu"/>
        <w:numPr>
          <w:ilvl w:val="6"/>
          <w:numId w:val="19"/>
        </w:numPr>
        <w:spacing w:before="120" w:after="0" w:line="240" w:lineRule="auto"/>
        <w:ind w:left="567" w:hanging="567"/>
        <w:contextualSpacing w:val="0"/>
        <w:jc w:val="both"/>
        <w:rPr>
          <w:rFonts w:ascii="Times New Roman" w:hAnsi="Times New Roman" w:cs="Times New Roman"/>
          <w:sz w:val="20"/>
          <w:szCs w:val="20"/>
        </w:rPr>
      </w:pPr>
      <w:r w:rsidRPr="009456FB">
        <w:rPr>
          <w:rFonts w:ascii="Times New Roman" w:hAnsi="Times New Roman" w:cs="Times New Roman"/>
          <w:sz w:val="20"/>
          <w:szCs w:val="20"/>
        </w:rPr>
        <w:t xml:space="preserve">Podmienky výkonu o finančnej kontroly upravuje aktuálny vnútorný predpis o finančnej kontrole MŠ Senica. </w:t>
      </w:r>
    </w:p>
    <w:p w:rsidR="009456FB" w:rsidRDefault="009456FB" w:rsidP="009456FB">
      <w:pPr>
        <w:spacing w:before="120"/>
        <w:jc w:val="center"/>
        <w:rPr>
          <w:rFonts w:ascii="Arial" w:hAnsi="Arial" w:cs="Arial"/>
          <w:b/>
          <w:bCs/>
          <w:noProof w:val="0"/>
          <w:sz w:val="20"/>
          <w:szCs w:val="20"/>
        </w:rPr>
      </w:pPr>
    </w:p>
    <w:p w:rsidR="009456FB" w:rsidRPr="004A1E0E" w:rsidRDefault="009456FB" w:rsidP="004A1E0E">
      <w:pPr>
        <w:spacing w:before="120" w:line="276" w:lineRule="auto"/>
        <w:ind w:left="284"/>
        <w:jc w:val="both"/>
        <w:rPr>
          <w:color w:val="FF0000"/>
          <w:sz w:val="20"/>
          <w:szCs w:val="20"/>
        </w:rPr>
      </w:pPr>
    </w:p>
    <w:p w:rsidR="004A1E0E" w:rsidRPr="004A1E0E" w:rsidRDefault="004A1E0E" w:rsidP="004A1E0E">
      <w:pPr>
        <w:spacing w:before="120" w:line="276" w:lineRule="auto"/>
        <w:ind w:left="284"/>
        <w:jc w:val="both"/>
        <w:rPr>
          <w:sz w:val="20"/>
          <w:szCs w:val="20"/>
        </w:rPr>
      </w:pPr>
    </w:p>
    <w:p w:rsidR="004A1E0E" w:rsidRPr="004A1E0E" w:rsidRDefault="004A1E0E" w:rsidP="004A1E0E">
      <w:pPr>
        <w:spacing w:before="240" w:line="276" w:lineRule="auto"/>
        <w:ind w:left="284"/>
        <w:jc w:val="center"/>
        <w:rPr>
          <w:b/>
          <w:sz w:val="20"/>
          <w:szCs w:val="20"/>
        </w:rPr>
      </w:pPr>
      <w:r w:rsidRPr="004A1E0E">
        <w:rPr>
          <w:b/>
          <w:sz w:val="20"/>
          <w:szCs w:val="20"/>
        </w:rPr>
        <w:lastRenderedPageBreak/>
        <w:t xml:space="preserve">Článok </w:t>
      </w:r>
      <w:r w:rsidR="009456FB">
        <w:rPr>
          <w:b/>
          <w:sz w:val="20"/>
          <w:szCs w:val="20"/>
        </w:rPr>
        <w:t>10</w:t>
      </w:r>
    </w:p>
    <w:p w:rsidR="004A1E0E" w:rsidRPr="004A1E0E" w:rsidRDefault="004A1E0E" w:rsidP="004A1E0E">
      <w:pPr>
        <w:spacing w:line="276" w:lineRule="auto"/>
        <w:ind w:left="284"/>
        <w:jc w:val="center"/>
        <w:rPr>
          <w:b/>
          <w:sz w:val="20"/>
          <w:szCs w:val="20"/>
        </w:rPr>
      </w:pPr>
      <w:r w:rsidRPr="004A1E0E">
        <w:rPr>
          <w:b/>
          <w:sz w:val="20"/>
          <w:szCs w:val="20"/>
        </w:rPr>
        <w:t>Prechodné ustanovenia</w:t>
      </w:r>
    </w:p>
    <w:p w:rsidR="004A1E0E" w:rsidRDefault="004A1E0E" w:rsidP="004A1E0E">
      <w:pPr>
        <w:spacing w:before="120" w:line="276" w:lineRule="auto"/>
        <w:ind w:left="284"/>
        <w:jc w:val="both"/>
        <w:rPr>
          <w:sz w:val="20"/>
          <w:szCs w:val="20"/>
        </w:rPr>
      </w:pPr>
    </w:p>
    <w:p w:rsidR="00C820AA" w:rsidRDefault="00C820AA" w:rsidP="00C820AA">
      <w:pPr>
        <w:spacing w:line="276" w:lineRule="auto"/>
        <w:ind w:left="284"/>
        <w:jc w:val="center"/>
        <w:rPr>
          <w:b/>
          <w:sz w:val="20"/>
          <w:szCs w:val="20"/>
        </w:rPr>
      </w:pPr>
      <w:r>
        <w:rPr>
          <w:b/>
          <w:sz w:val="20"/>
          <w:szCs w:val="20"/>
        </w:rPr>
        <w:t>§52</w:t>
      </w:r>
    </w:p>
    <w:p w:rsidR="00C820AA" w:rsidRPr="004A1E0E" w:rsidRDefault="00C820AA" w:rsidP="00C820AA">
      <w:pPr>
        <w:spacing w:line="276" w:lineRule="auto"/>
        <w:ind w:left="284"/>
        <w:jc w:val="center"/>
        <w:rPr>
          <w:b/>
          <w:sz w:val="20"/>
          <w:szCs w:val="20"/>
        </w:rPr>
      </w:pPr>
    </w:p>
    <w:p w:rsidR="00C820AA" w:rsidRDefault="00C820AA" w:rsidP="00C820AA">
      <w:pPr>
        <w:rPr>
          <w:rFonts w:eastAsia="Times New Roman"/>
          <w:noProof w:val="0"/>
        </w:rPr>
      </w:pPr>
      <w:r w:rsidRPr="00CB5E57">
        <w:rPr>
          <w:rFonts w:eastAsia="Times New Roman"/>
          <w:noProof w:val="0"/>
          <w:sz w:val="20"/>
          <w:szCs w:val="20"/>
        </w:rPr>
        <w:t>Výzva</w:t>
      </w:r>
      <w:r w:rsidRPr="00CB5E57">
        <w:rPr>
          <w:rFonts w:eastAsia="Times New Roman"/>
          <w:noProof w:val="0"/>
          <w:spacing w:val="45"/>
          <w:sz w:val="20"/>
          <w:szCs w:val="20"/>
        </w:rPr>
        <w:t xml:space="preserve"> </w:t>
      </w:r>
      <w:r w:rsidRPr="00CB5E57">
        <w:rPr>
          <w:rFonts w:eastAsia="Times New Roman"/>
          <w:noProof w:val="0"/>
          <w:sz w:val="20"/>
          <w:szCs w:val="20"/>
        </w:rPr>
        <w:t>poskytovateľa</w:t>
      </w:r>
      <w:r w:rsidRPr="00CB5E57">
        <w:rPr>
          <w:rFonts w:eastAsia="Times New Roman"/>
          <w:noProof w:val="0"/>
          <w:spacing w:val="45"/>
          <w:sz w:val="20"/>
          <w:szCs w:val="20"/>
        </w:rPr>
        <w:t xml:space="preserve"> </w:t>
      </w:r>
      <w:r w:rsidRPr="00CB5E57">
        <w:rPr>
          <w:rFonts w:eastAsia="Times New Roman"/>
          <w:noProof w:val="0"/>
          <w:sz w:val="20"/>
          <w:szCs w:val="20"/>
        </w:rPr>
        <w:t>vyhlásená</w:t>
      </w:r>
      <w:r w:rsidRPr="00CB5E57">
        <w:rPr>
          <w:rFonts w:eastAsia="Times New Roman"/>
          <w:noProof w:val="0"/>
          <w:spacing w:val="45"/>
          <w:sz w:val="20"/>
          <w:szCs w:val="20"/>
        </w:rPr>
        <w:t xml:space="preserve"> </w:t>
      </w:r>
      <w:r w:rsidRPr="00CB5E57">
        <w:rPr>
          <w:rFonts w:eastAsia="Times New Roman"/>
          <w:noProof w:val="0"/>
          <w:sz w:val="20"/>
          <w:szCs w:val="20"/>
        </w:rPr>
        <w:t>podľa</w:t>
      </w:r>
      <w:r w:rsidRPr="00CB5E57">
        <w:rPr>
          <w:rFonts w:eastAsia="Times New Roman"/>
          <w:noProof w:val="0"/>
          <w:spacing w:val="45"/>
          <w:sz w:val="20"/>
          <w:szCs w:val="20"/>
        </w:rPr>
        <w:t xml:space="preserve"> </w:t>
      </w:r>
      <w:r w:rsidRPr="00CB5E57">
        <w:rPr>
          <w:rFonts w:eastAsia="Times New Roman"/>
          <w:noProof w:val="0"/>
          <w:sz w:val="20"/>
          <w:szCs w:val="20"/>
        </w:rPr>
        <w:t>§</w:t>
      </w:r>
      <w:r w:rsidRPr="00CB5E57">
        <w:rPr>
          <w:rFonts w:eastAsia="Times New Roman"/>
          <w:noProof w:val="0"/>
          <w:spacing w:val="45"/>
          <w:sz w:val="20"/>
          <w:szCs w:val="20"/>
        </w:rPr>
        <w:t xml:space="preserve"> </w:t>
      </w:r>
      <w:r w:rsidRPr="00CB5E57">
        <w:rPr>
          <w:rFonts w:eastAsia="Times New Roman"/>
          <w:noProof w:val="0"/>
          <w:sz w:val="20"/>
          <w:szCs w:val="20"/>
        </w:rPr>
        <w:t>24</w:t>
      </w:r>
      <w:r w:rsidRPr="00CB5E57">
        <w:rPr>
          <w:rFonts w:eastAsia="Times New Roman"/>
          <w:noProof w:val="0"/>
          <w:spacing w:val="45"/>
          <w:sz w:val="20"/>
          <w:szCs w:val="20"/>
        </w:rPr>
        <w:t xml:space="preserve"> </w:t>
      </w:r>
      <w:r w:rsidRPr="00CB5E57">
        <w:rPr>
          <w:rFonts w:eastAsia="Times New Roman"/>
          <w:noProof w:val="0"/>
          <w:sz w:val="20"/>
          <w:szCs w:val="20"/>
        </w:rPr>
        <w:t>ods.</w:t>
      </w:r>
      <w:r w:rsidRPr="00CB5E57">
        <w:rPr>
          <w:rFonts w:eastAsia="Times New Roman"/>
          <w:noProof w:val="0"/>
          <w:spacing w:val="45"/>
          <w:sz w:val="20"/>
          <w:szCs w:val="20"/>
        </w:rPr>
        <w:t xml:space="preserve"> </w:t>
      </w:r>
      <w:r w:rsidRPr="00CB5E57">
        <w:rPr>
          <w:rFonts w:eastAsia="Times New Roman"/>
          <w:noProof w:val="0"/>
          <w:sz w:val="20"/>
          <w:szCs w:val="20"/>
        </w:rPr>
        <w:t>3</w:t>
      </w:r>
      <w:r w:rsidRPr="00CB5E57">
        <w:rPr>
          <w:rFonts w:eastAsia="Times New Roman"/>
          <w:noProof w:val="0"/>
          <w:spacing w:val="45"/>
          <w:sz w:val="20"/>
          <w:szCs w:val="20"/>
        </w:rPr>
        <w:t xml:space="preserve"> </w:t>
      </w:r>
      <w:r w:rsidRPr="00CB5E57">
        <w:rPr>
          <w:rFonts w:eastAsia="Times New Roman"/>
          <w:noProof w:val="0"/>
          <w:sz w:val="20"/>
          <w:szCs w:val="20"/>
        </w:rPr>
        <w:t>v</w:t>
      </w:r>
      <w:r w:rsidRPr="00CB5E57">
        <w:rPr>
          <w:rFonts w:eastAsia="Times New Roman"/>
          <w:noProof w:val="0"/>
          <w:spacing w:val="45"/>
          <w:sz w:val="20"/>
          <w:szCs w:val="20"/>
        </w:rPr>
        <w:t xml:space="preserve"> </w:t>
      </w:r>
      <w:r w:rsidRPr="00CB5E57">
        <w:rPr>
          <w:rFonts w:eastAsia="Times New Roman"/>
          <w:noProof w:val="0"/>
          <w:sz w:val="20"/>
          <w:szCs w:val="20"/>
        </w:rPr>
        <w:t>znení</w:t>
      </w:r>
      <w:r w:rsidRPr="00CB5E57">
        <w:rPr>
          <w:rFonts w:eastAsia="Times New Roman"/>
          <w:noProof w:val="0"/>
          <w:spacing w:val="45"/>
          <w:sz w:val="20"/>
          <w:szCs w:val="20"/>
        </w:rPr>
        <w:t xml:space="preserve"> </w:t>
      </w:r>
      <w:r w:rsidRPr="00CB5E57">
        <w:rPr>
          <w:rFonts w:eastAsia="Times New Roman"/>
          <w:noProof w:val="0"/>
          <w:sz w:val="20"/>
          <w:szCs w:val="20"/>
        </w:rPr>
        <w:t>účinnom</w:t>
      </w:r>
      <w:r w:rsidRPr="00CB5E57">
        <w:rPr>
          <w:rFonts w:eastAsia="Times New Roman"/>
          <w:noProof w:val="0"/>
          <w:spacing w:val="45"/>
          <w:sz w:val="20"/>
          <w:szCs w:val="20"/>
        </w:rPr>
        <w:t xml:space="preserve"> </w:t>
      </w:r>
      <w:r w:rsidRPr="00CB5E57">
        <w:rPr>
          <w:rFonts w:eastAsia="Times New Roman"/>
          <w:noProof w:val="0"/>
          <w:sz w:val="20"/>
          <w:szCs w:val="20"/>
        </w:rPr>
        <w:t>do</w:t>
      </w:r>
      <w:r w:rsidRPr="00CB5E57">
        <w:rPr>
          <w:rFonts w:eastAsia="Times New Roman"/>
          <w:noProof w:val="0"/>
          <w:spacing w:val="45"/>
          <w:sz w:val="20"/>
          <w:szCs w:val="20"/>
        </w:rPr>
        <w:t xml:space="preserve"> </w:t>
      </w:r>
      <w:r w:rsidRPr="00CB5E57">
        <w:rPr>
          <w:rFonts w:eastAsia="Times New Roman"/>
          <w:noProof w:val="0"/>
          <w:sz w:val="20"/>
          <w:szCs w:val="20"/>
        </w:rPr>
        <w:t>31.</w:t>
      </w:r>
      <w:r w:rsidRPr="00CB5E57">
        <w:rPr>
          <w:rFonts w:eastAsia="Times New Roman"/>
          <w:noProof w:val="0"/>
          <w:spacing w:val="45"/>
          <w:sz w:val="20"/>
          <w:szCs w:val="20"/>
        </w:rPr>
        <w:t xml:space="preserve"> </w:t>
      </w:r>
      <w:r w:rsidRPr="00CB5E57">
        <w:rPr>
          <w:rFonts w:eastAsia="Times New Roman"/>
          <w:noProof w:val="0"/>
          <w:sz w:val="20"/>
          <w:szCs w:val="20"/>
        </w:rPr>
        <w:t>júla</w:t>
      </w:r>
      <w:r w:rsidRPr="00CB5E57">
        <w:rPr>
          <w:rFonts w:eastAsia="Times New Roman"/>
          <w:noProof w:val="0"/>
          <w:spacing w:val="45"/>
          <w:sz w:val="20"/>
          <w:szCs w:val="20"/>
        </w:rPr>
        <w:t xml:space="preserve"> </w:t>
      </w:r>
      <w:r w:rsidRPr="00CB5E57">
        <w:rPr>
          <w:rFonts w:eastAsia="Times New Roman"/>
          <w:noProof w:val="0"/>
          <w:sz w:val="20"/>
          <w:szCs w:val="20"/>
        </w:rPr>
        <w:t>2024</w:t>
      </w:r>
      <w:r w:rsidRPr="00CB5E57">
        <w:rPr>
          <w:rFonts w:eastAsia="Times New Roman"/>
          <w:noProof w:val="0"/>
          <w:spacing w:val="45"/>
          <w:sz w:val="20"/>
          <w:szCs w:val="20"/>
        </w:rPr>
        <w:t xml:space="preserve"> </w:t>
      </w:r>
      <w:r w:rsidRPr="00CB5E57">
        <w:rPr>
          <w:rFonts w:eastAsia="Times New Roman"/>
          <w:noProof w:val="0"/>
          <w:sz w:val="20"/>
          <w:szCs w:val="20"/>
        </w:rPr>
        <w:t>sa považuje</w:t>
      </w:r>
      <w:r w:rsidRPr="00CB5E57">
        <w:rPr>
          <w:rFonts w:eastAsia="Times New Roman"/>
          <w:noProof w:val="0"/>
          <w:spacing w:val="4"/>
          <w:sz w:val="20"/>
          <w:szCs w:val="20"/>
        </w:rPr>
        <w:t xml:space="preserve"> </w:t>
      </w:r>
      <w:r w:rsidRPr="00CB5E57">
        <w:rPr>
          <w:rFonts w:eastAsia="Times New Roman"/>
          <w:noProof w:val="0"/>
          <w:sz w:val="20"/>
          <w:szCs w:val="20"/>
        </w:rPr>
        <w:t>za</w:t>
      </w:r>
      <w:r w:rsidRPr="00CB5E57">
        <w:rPr>
          <w:rFonts w:eastAsia="Times New Roman"/>
          <w:noProof w:val="0"/>
          <w:spacing w:val="4"/>
          <w:sz w:val="20"/>
          <w:szCs w:val="20"/>
        </w:rPr>
        <w:t xml:space="preserve"> </w:t>
      </w:r>
      <w:r w:rsidRPr="00CB5E57">
        <w:rPr>
          <w:rFonts w:eastAsia="Times New Roman"/>
          <w:noProof w:val="0"/>
          <w:sz w:val="20"/>
          <w:szCs w:val="20"/>
        </w:rPr>
        <w:t>výzvu</w:t>
      </w:r>
      <w:r w:rsidRPr="00CB5E57">
        <w:rPr>
          <w:rFonts w:eastAsia="Times New Roman"/>
          <w:noProof w:val="0"/>
          <w:spacing w:val="4"/>
          <w:sz w:val="20"/>
          <w:szCs w:val="20"/>
        </w:rPr>
        <w:t xml:space="preserve"> </w:t>
      </w:r>
      <w:r w:rsidRPr="00CB5E57">
        <w:rPr>
          <w:rFonts w:eastAsia="Times New Roman"/>
          <w:noProof w:val="0"/>
          <w:sz w:val="20"/>
          <w:szCs w:val="20"/>
        </w:rPr>
        <w:t>poskytovateľa</w:t>
      </w:r>
      <w:r w:rsidRPr="00CB5E57">
        <w:rPr>
          <w:rFonts w:eastAsia="Times New Roman"/>
          <w:noProof w:val="0"/>
          <w:spacing w:val="4"/>
          <w:sz w:val="20"/>
          <w:szCs w:val="20"/>
        </w:rPr>
        <w:t xml:space="preserve"> </w:t>
      </w:r>
      <w:r w:rsidRPr="00CB5E57">
        <w:rPr>
          <w:rFonts w:eastAsia="Times New Roman"/>
          <w:noProof w:val="0"/>
          <w:sz w:val="20"/>
          <w:szCs w:val="20"/>
        </w:rPr>
        <w:t>vyhlásenú</w:t>
      </w:r>
      <w:r w:rsidRPr="00CB5E57">
        <w:rPr>
          <w:rFonts w:eastAsia="Times New Roman"/>
          <w:noProof w:val="0"/>
          <w:spacing w:val="4"/>
          <w:sz w:val="20"/>
          <w:szCs w:val="20"/>
        </w:rPr>
        <w:t xml:space="preserve"> </w:t>
      </w:r>
      <w:r w:rsidRPr="00CB5E57">
        <w:rPr>
          <w:rFonts w:eastAsia="Times New Roman"/>
          <w:noProof w:val="0"/>
          <w:sz w:val="20"/>
          <w:szCs w:val="20"/>
        </w:rPr>
        <w:t>podľa</w:t>
      </w:r>
      <w:r w:rsidRPr="00CB5E57">
        <w:rPr>
          <w:rFonts w:eastAsia="Times New Roman"/>
          <w:noProof w:val="0"/>
          <w:spacing w:val="4"/>
          <w:sz w:val="20"/>
          <w:szCs w:val="20"/>
        </w:rPr>
        <w:t xml:space="preserve"> </w:t>
      </w:r>
      <w:r w:rsidRPr="00CB5E57">
        <w:rPr>
          <w:rFonts w:eastAsia="Times New Roman"/>
          <w:noProof w:val="0"/>
          <w:sz w:val="20"/>
          <w:szCs w:val="20"/>
        </w:rPr>
        <w:t>§</w:t>
      </w:r>
      <w:r w:rsidRPr="00CB5E57">
        <w:rPr>
          <w:rFonts w:eastAsia="Times New Roman"/>
          <w:noProof w:val="0"/>
          <w:spacing w:val="4"/>
          <w:sz w:val="20"/>
          <w:szCs w:val="20"/>
        </w:rPr>
        <w:t xml:space="preserve"> </w:t>
      </w:r>
      <w:r w:rsidRPr="00CB5E57">
        <w:rPr>
          <w:rFonts w:eastAsia="Times New Roman"/>
          <w:noProof w:val="0"/>
          <w:sz w:val="20"/>
          <w:szCs w:val="20"/>
        </w:rPr>
        <w:t>24</w:t>
      </w:r>
      <w:r w:rsidRPr="00CB5E57">
        <w:rPr>
          <w:rFonts w:eastAsia="Times New Roman"/>
          <w:noProof w:val="0"/>
          <w:spacing w:val="4"/>
          <w:sz w:val="20"/>
          <w:szCs w:val="20"/>
        </w:rPr>
        <w:t xml:space="preserve"> </w:t>
      </w:r>
      <w:r w:rsidRPr="00CB5E57">
        <w:rPr>
          <w:rFonts w:eastAsia="Times New Roman"/>
          <w:noProof w:val="0"/>
          <w:sz w:val="20"/>
          <w:szCs w:val="20"/>
        </w:rPr>
        <w:t>ods.</w:t>
      </w:r>
      <w:r w:rsidRPr="00CB5E57">
        <w:rPr>
          <w:rFonts w:eastAsia="Times New Roman"/>
          <w:noProof w:val="0"/>
          <w:spacing w:val="4"/>
          <w:sz w:val="20"/>
          <w:szCs w:val="20"/>
        </w:rPr>
        <w:t xml:space="preserve"> </w:t>
      </w:r>
      <w:r w:rsidRPr="00CB5E57">
        <w:rPr>
          <w:rFonts w:eastAsia="Times New Roman"/>
          <w:noProof w:val="0"/>
          <w:sz w:val="20"/>
          <w:szCs w:val="20"/>
        </w:rPr>
        <w:t>3</w:t>
      </w:r>
      <w:r w:rsidRPr="00CB5E57">
        <w:rPr>
          <w:rFonts w:eastAsia="Times New Roman"/>
          <w:noProof w:val="0"/>
          <w:spacing w:val="4"/>
          <w:sz w:val="20"/>
          <w:szCs w:val="20"/>
        </w:rPr>
        <w:t xml:space="preserve"> </w:t>
      </w:r>
      <w:r w:rsidRPr="00CB5E57">
        <w:rPr>
          <w:rFonts w:eastAsia="Times New Roman"/>
          <w:noProof w:val="0"/>
          <w:sz w:val="20"/>
          <w:szCs w:val="20"/>
        </w:rPr>
        <w:t>v</w:t>
      </w:r>
      <w:r w:rsidRPr="00CB5E57">
        <w:rPr>
          <w:rFonts w:eastAsia="Times New Roman"/>
          <w:noProof w:val="0"/>
          <w:spacing w:val="4"/>
          <w:sz w:val="20"/>
          <w:szCs w:val="20"/>
        </w:rPr>
        <w:t xml:space="preserve"> </w:t>
      </w:r>
      <w:r w:rsidRPr="00CB5E57">
        <w:rPr>
          <w:rFonts w:eastAsia="Times New Roman"/>
          <w:noProof w:val="0"/>
          <w:sz w:val="20"/>
          <w:szCs w:val="20"/>
        </w:rPr>
        <w:t>znení</w:t>
      </w:r>
      <w:r w:rsidRPr="00CB5E57">
        <w:rPr>
          <w:rFonts w:eastAsia="Times New Roman"/>
          <w:noProof w:val="0"/>
          <w:spacing w:val="4"/>
          <w:sz w:val="20"/>
          <w:szCs w:val="20"/>
        </w:rPr>
        <w:t xml:space="preserve"> </w:t>
      </w:r>
      <w:r w:rsidRPr="00CB5E57">
        <w:rPr>
          <w:rFonts w:eastAsia="Times New Roman"/>
          <w:noProof w:val="0"/>
          <w:sz w:val="20"/>
          <w:szCs w:val="20"/>
        </w:rPr>
        <w:t>účinnom</w:t>
      </w:r>
      <w:r w:rsidRPr="00CB5E57">
        <w:rPr>
          <w:rFonts w:eastAsia="Times New Roman"/>
          <w:noProof w:val="0"/>
          <w:spacing w:val="4"/>
          <w:sz w:val="20"/>
          <w:szCs w:val="20"/>
        </w:rPr>
        <w:t xml:space="preserve"> </w:t>
      </w:r>
      <w:r w:rsidRPr="00CB5E57">
        <w:rPr>
          <w:rFonts w:eastAsia="Times New Roman"/>
          <w:noProof w:val="0"/>
          <w:sz w:val="20"/>
          <w:szCs w:val="20"/>
        </w:rPr>
        <w:t>od</w:t>
      </w:r>
      <w:r w:rsidRPr="00CB5E57">
        <w:rPr>
          <w:rFonts w:eastAsia="Times New Roman"/>
          <w:noProof w:val="0"/>
          <w:spacing w:val="4"/>
          <w:sz w:val="20"/>
          <w:szCs w:val="20"/>
        </w:rPr>
        <w:t xml:space="preserve"> </w:t>
      </w:r>
      <w:r w:rsidRPr="00CB5E57">
        <w:rPr>
          <w:rFonts w:eastAsia="Times New Roman"/>
          <w:noProof w:val="0"/>
          <w:sz w:val="20"/>
          <w:szCs w:val="20"/>
        </w:rPr>
        <w:t>1.</w:t>
      </w:r>
      <w:r w:rsidRPr="00CB5E57">
        <w:rPr>
          <w:rFonts w:eastAsia="Times New Roman"/>
          <w:noProof w:val="0"/>
          <w:spacing w:val="4"/>
          <w:sz w:val="20"/>
          <w:szCs w:val="20"/>
        </w:rPr>
        <w:t xml:space="preserve"> </w:t>
      </w:r>
      <w:r w:rsidRPr="00CB5E57">
        <w:rPr>
          <w:rFonts w:eastAsia="Times New Roman"/>
          <w:noProof w:val="0"/>
          <w:sz w:val="20"/>
          <w:szCs w:val="20"/>
        </w:rPr>
        <w:t>augusta 2024</w:t>
      </w:r>
      <w:r w:rsidRPr="00CB5E57">
        <w:rPr>
          <w:rFonts w:eastAsia="Times New Roman"/>
          <w:noProof w:val="0"/>
        </w:rPr>
        <w:t>.</w:t>
      </w:r>
    </w:p>
    <w:p w:rsidR="00C820AA" w:rsidRPr="00CB5E57" w:rsidRDefault="00C820AA" w:rsidP="00C820AA">
      <w:pPr>
        <w:rPr>
          <w:rFonts w:eastAsia="Times New Roman"/>
          <w:noProof w:val="0"/>
        </w:rPr>
      </w:pPr>
    </w:p>
    <w:p w:rsidR="00C820AA" w:rsidRDefault="00C820AA" w:rsidP="00C820AA">
      <w:pPr>
        <w:rPr>
          <w:rFonts w:eastAsia="Times New Roman"/>
          <w:b/>
          <w:noProof w:val="0"/>
          <w:sz w:val="20"/>
          <w:szCs w:val="20"/>
        </w:rPr>
      </w:pPr>
      <w:r>
        <w:rPr>
          <w:rFonts w:eastAsia="Times New Roman"/>
          <w:noProof w:val="0"/>
        </w:rPr>
        <w:t xml:space="preserve">                                                                              </w:t>
      </w:r>
      <w:r w:rsidRPr="00CB5E57">
        <w:rPr>
          <w:rFonts w:eastAsia="Times New Roman"/>
          <w:b/>
          <w:noProof w:val="0"/>
          <w:sz w:val="20"/>
          <w:szCs w:val="20"/>
        </w:rPr>
        <w:t>§ 53</w:t>
      </w:r>
    </w:p>
    <w:p w:rsidR="00C820AA" w:rsidRPr="00CB5E57" w:rsidRDefault="00C820AA" w:rsidP="00C820AA">
      <w:pPr>
        <w:rPr>
          <w:rFonts w:eastAsia="Times New Roman"/>
          <w:b/>
          <w:noProof w:val="0"/>
          <w:sz w:val="20"/>
          <w:szCs w:val="20"/>
        </w:rPr>
      </w:pPr>
    </w:p>
    <w:p w:rsidR="00C820AA" w:rsidRPr="00CB5E57" w:rsidRDefault="00C820AA" w:rsidP="00C820AA">
      <w:pPr>
        <w:rPr>
          <w:rFonts w:eastAsia="Times New Roman"/>
          <w:noProof w:val="0"/>
          <w:sz w:val="20"/>
          <w:szCs w:val="20"/>
        </w:rPr>
      </w:pPr>
      <w:r w:rsidRPr="00CB5E57">
        <w:rPr>
          <w:rFonts w:eastAsia="Times New Roman"/>
          <w:noProof w:val="0"/>
          <w:sz w:val="20"/>
          <w:szCs w:val="20"/>
        </w:rPr>
        <w:t>(1)Režim</w:t>
      </w:r>
      <w:r w:rsidRPr="00CB5E57">
        <w:rPr>
          <w:rFonts w:eastAsia="Times New Roman"/>
          <w:noProof w:val="0"/>
          <w:spacing w:val="-2"/>
          <w:sz w:val="20"/>
          <w:szCs w:val="20"/>
        </w:rPr>
        <w:t xml:space="preserve"> </w:t>
      </w:r>
      <w:r w:rsidRPr="00CB5E57">
        <w:rPr>
          <w:rFonts w:eastAsia="Times New Roman"/>
          <w:noProof w:val="0"/>
          <w:sz w:val="20"/>
          <w:szCs w:val="20"/>
        </w:rPr>
        <w:t>flexibility</w:t>
      </w:r>
      <w:r w:rsidRPr="00CB5E57">
        <w:rPr>
          <w:rFonts w:eastAsia="Times New Roman"/>
          <w:noProof w:val="0"/>
          <w:spacing w:val="-2"/>
          <w:sz w:val="20"/>
          <w:szCs w:val="20"/>
        </w:rPr>
        <w:t xml:space="preserve"> </w:t>
      </w:r>
      <w:r w:rsidRPr="00CB5E57">
        <w:rPr>
          <w:rFonts w:eastAsia="Times New Roman"/>
          <w:noProof w:val="0"/>
          <w:sz w:val="20"/>
          <w:szCs w:val="20"/>
        </w:rPr>
        <w:t>sa</w:t>
      </w:r>
      <w:r w:rsidRPr="00CB5E57">
        <w:rPr>
          <w:rFonts w:eastAsia="Times New Roman"/>
          <w:noProof w:val="0"/>
          <w:spacing w:val="-2"/>
          <w:sz w:val="20"/>
          <w:szCs w:val="20"/>
        </w:rPr>
        <w:t xml:space="preserve"> </w:t>
      </w:r>
      <w:r w:rsidRPr="00CB5E57">
        <w:rPr>
          <w:rFonts w:eastAsia="Times New Roman"/>
          <w:noProof w:val="0"/>
          <w:sz w:val="20"/>
          <w:szCs w:val="20"/>
        </w:rPr>
        <w:t>vzťahuje</w:t>
      </w:r>
      <w:r w:rsidRPr="00CB5E57">
        <w:rPr>
          <w:rFonts w:eastAsia="Times New Roman"/>
          <w:noProof w:val="0"/>
          <w:spacing w:val="-2"/>
          <w:sz w:val="20"/>
          <w:szCs w:val="20"/>
        </w:rPr>
        <w:t xml:space="preserve"> </w:t>
      </w:r>
      <w:r w:rsidRPr="00CB5E57">
        <w:rPr>
          <w:rFonts w:eastAsia="Times New Roman"/>
          <w:noProof w:val="0"/>
          <w:sz w:val="20"/>
          <w:szCs w:val="20"/>
        </w:rPr>
        <w:t>na</w:t>
      </w:r>
      <w:r w:rsidRPr="00CB5E57">
        <w:rPr>
          <w:rFonts w:eastAsia="Times New Roman"/>
          <w:noProof w:val="0"/>
          <w:spacing w:val="-2"/>
          <w:sz w:val="20"/>
          <w:szCs w:val="20"/>
        </w:rPr>
        <w:t xml:space="preserve"> </w:t>
      </w:r>
      <w:r w:rsidRPr="00CB5E57">
        <w:rPr>
          <w:rFonts w:eastAsia="Times New Roman"/>
          <w:noProof w:val="0"/>
          <w:sz w:val="20"/>
          <w:szCs w:val="20"/>
        </w:rPr>
        <w:t>výzvy</w:t>
      </w:r>
      <w:r w:rsidRPr="00CB5E57">
        <w:rPr>
          <w:rFonts w:eastAsia="Times New Roman"/>
          <w:noProof w:val="0"/>
          <w:spacing w:val="-2"/>
          <w:sz w:val="20"/>
          <w:szCs w:val="20"/>
        </w:rPr>
        <w:t xml:space="preserve"> </w:t>
      </w:r>
      <w:r w:rsidRPr="00CB5E57">
        <w:rPr>
          <w:rFonts w:eastAsia="Times New Roman"/>
          <w:noProof w:val="0"/>
          <w:sz w:val="20"/>
          <w:szCs w:val="20"/>
        </w:rPr>
        <w:t>vyhlásené</w:t>
      </w:r>
      <w:r w:rsidRPr="00CB5E57">
        <w:rPr>
          <w:rFonts w:eastAsia="Times New Roman"/>
          <w:noProof w:val="0"/>
          <w:spacing w:val="-2"/>
          <w:sz w:val="20"/>
          <w:szCs w:val="20"/>
        </w:rPr>
        <w:t xml:space="preserve"> </w:t>
      </w:r>
      <w:r w:rsidRPr="00CB5E57">
        <w:rPr>
          <w:rFonts w:eastAsia="Times New Roman"/>
          <w:noProof w:val="0"/>
          <w:sz w:val="20"/>
          <w:szCs w:val="20"/>
        </w:rPr>
        <w:t>a</w:t>
      </w:r>
      <w:r w:rsidRPr="00CB5E57">
        <w:rPr>
          <w:rFonts w:eastAsia="Times New Roman"/>
          <w:noProof w:val="0"/>
          <w:spacing w:val="-2"/>
          <w:sz w:val="20"/>
          <w:szCs w:val="20"/>
        </w:rPr>
        <w:t xml:space="preserve"> </w:t>
      </w:r>
      <w:r w:rsidRPr="00CB5E57">
        <w:rPr>
          <w:rFonts w:eastAsia="Times New Roman"/>
          <w:noProof w:val="0"/>
          <w:sz w:val="20"/>
          <w:szCs w:val="20"/>
        </w:rPr>
        <w:t>neuzavreté</w:t>
      </w:r>
      <w:r w:rsidRPr="00CB5E57">
        <w:rPr>
          <w:rFonts w:eastAsia="Times New Roman"/>
          <w:noProof w:val="0"/>
          <w:spacing w:val="-2"/>
          <w:sz w:val="20"/>
          <w:szCs w:val="20"/>
        </w:rPr>
        <w:t xml:space="preserve"> </w:t>
      </w:r>
      <w:r w:rsidRPr="00CB5E57">
        <w:rPr>
          <w:rFonts w:eastAsia="Times New Roman"/>
          <w:noProof w:val="0"/>
          <w:sz w:val="20"/>
          <w:szCs w:val="20"/>
        </w:rPr>
        <w:t>do</w:t>
      </w:r>
      <w:r w:rsidRPr="00CB5E57">
        <w:rPr>
          <w:rFonts w:eastAsia="Times New Roman"/>
          <w:noProof w:val="0"/>
          <w:spacing w:val="-2"/>
          <w:sz w:val="20"/>
          <w:szCs w:val="20"/>
        </w:rPr>
        <w:t xml:space="preserve"> </w:t>
      </w:r>
      <w:r w:rsidRPr="00CB5E57">
        <w:rPr>
          <w:rFonts w:eastAsia="Times New Roman"/>
          <w:noProof w:val="0"/>
          <w:sz w:val="20"/>
          <w:szCs w:val="20"/>
        </w:rPr>
        <w:t>31.</w:t>
      </w:r>
      <w:r w:rsidRPr="00CB5E57">
        <w:rPr>
          <w:rFonts w:eastAsia="Times New Roman"/>
          <w:noProof w:val="0"/>
          <w:spacing w:val="-2"/>
          <w:sz w:val="20"/>
          <w:szCs w:val="20"/>
        </w:rPr>
        <w:t xml:space="preserve"> </w:t>
      </w:r>
      <w:r w:rsidRPr="00CB5E57">
        <w:rPr>
          <w:rFonts w:eastAsia="Times New Roman"/>
          <w:noProof w:val="0"/>
          <w:sz w:val="20"/>
          <w:szCs w:val="20"/>
        </w:rPr>
        <w:t>júla</w:t>
      </w:r>
      <w:r w:rsidRPr="00CB5E57">
        <w:rPr>
          <w:rFonts w:eastAsia="Times New Roman"/>
          <w:noProof w:val="0"/>
          <w:spacing w:val="-2"/>
          <w:sz w:val="20"/>
          <w:szCs w:val="20"/>
        </w:rPr>
        <w:t xml:space="preserve"> </w:t>
      </w:r>
      <w:r w:rsidRPr="00CB5E57">
        <w:rPr>
          <w:rFonts w:eastAsia="Times New Roman"/>
          <w:noProof w:val="0"/>
          <w:sz w:val="20"/>
          <w:szCs w:val="20"/>
        </w:rPr>
        <w:t>2024,</w:t>
      </w:r>
      <w:r w:rsidRPr="00CB5E57">
        <w:rPr>
          <w:rFonts w:eastAsia="Times New Roman"/>
          <w:noProof w:val="0"/>
          <w:spacing w:val="-2"/>
          <w:sz w:val="20"/>
          <w:szCs w:val="20"/>
        </w:rPr>
        <w:t xml:space="preserve"> </w:t>
      </w:r>
      <w:r w:rsidRPr="00CB5E57">
        <w:rPr>
          <w:rFonts w:eastAsia="Times New Roman"/>
          <w:noProof w:val="0"/>
          <w:sz w:val="20"/>
          <w:szCs w:val="20"/>
        </w:rPr>
        <w:t>ako</w:t>
      </w:r>
      <w:r w:rsidRPr="00CB5E57">
        <w:rPr>
          <w:rFonts w:eastAsia="Times New Roman"/>
          <w:noProof w:val="0"/>
          <w:spacing w:val="-2"/>
          <w:sz w:val="20"/>
          <w:szCs w:val="20"/>
        </w:rPr>
        <w:t xml:space="preserve"> </w:t>
      </w:r>
      <w:r w:rsidRPr="00CB5E57">
        <w:rPr>
          <w:rFonts w:eastAsia="Times New Roman"/>
          <w:noProof w:val="0"/>
          <w:sz w:val="20"/>
          <w:szCs w:val="20"/>
        </w:rPr>
        <w:t>aj</w:t>
      </w:r>
      <w:r w:rsidRPr="00CB5E57">
        <w:rPr>
          <w:rFonts w:eastAsia="Times New Roman"/>
          <w:noProof w:val="0"/>
          <w:spacing w:val="-2"/>
          <w:sz w:val="20"/>
          <w:szCs w:val="20"/>
        </w:rPr>
        <w:t xml:space="preserve"> </w:t>
      </w:r>
      <w:r w:rsidRPr="00CB5E57">
        <w:rPr>
          <w:rFonts w:eastAsia="Times New Roman"/>
          <w:noProof w:val="0"/>
          <w:sz w:val="20"/>
          <w:szCs w:val="20"/>
        </w:rPr>
        <w:t>na konania</w:t>
      </w:r>
      <w:r w:rsidRPr="00CB5E57">
        <w:rPr>
          <w:rFonts w:eastAsia="Times New Roman"/>
          <w:noProof w:val="0"/>
          <w:spacing w:val="-3"/>
          <w:sz w:val="20"/>
          <w:szCs w:val="20"/>
        </w:rPr>
        <w:t xml:space="preserve"> </w:t>
      </w:r>
      <w:r w:rsidRPr="00CB5E57">
        <w:rPr>
          <w:rFonts w:eastAsia="Times New Roman"/>
          <w:noProof w:val="0"/>
          <w:sz w:val="20"/>
          <w:szCs w:val="20"/>
        </w:rPr>
        <w:t>podľa</w:t>
      </w:r>
      <w:r w:rsidRPr="00CB5E57">
        <w:rPr>
          <w:rFonts w:eastAsia="Times New Roman"/>
          <w:noProof w:val="0"/>
          <w:spacing w:val="-3"/>
          <w:sz w:val="20"/>
          <w:szCs w:val="20"/>
        </w:rPr>
        <w:t xml:space="preserve"> </w:t>
      </w:r>
      <w:r w:rsidRPr="00CB5E57">
        <w:rPr>
          <w:rFonts w:eastAsia="Times New Roman"/>
          <w:noProof w:val="0"/>
          <w:sz w:val="20"/>
          <w:szCs w:val="20"/>
        </w:rPr>
        <w:t>§</w:t>
      </w:r>
      <w:r w:rsidRPr="00CB5E57">
        <w:rPr>
          <w:rFonts w:eastAsia="Times New Roman"/>
          <w:noProof w:val="0"/>
          <w:spacing w:val="-3"/>
          <w:sz w:val="20"/>
          <w:szCs w:val="20"/>
        </w:rPr>
        <w:t xml:space="preserve"> </w:t>
      </w:r>
      <w:r w:rsidRPr="00CB5E57">
        <w:rPr>
          <w:rFonts w:eastAsia="Times New Roman"/>
          <w:noProof w:val="0"/>
          <w:sz w:val="20"/>
          <w:szCs w:val="20"/>
        </w:rPr>
        <w:t>16</w:t>
      </w:r>
      <w:r w:rsidRPr="00CB5E57">
        <w:rPr>
          <w:rFonts w:eastAsia="Times New Roman"/>
          <w:noProof w:val="0"/>
          <w:spacing w:val="-3"/>
          <w:sz w:val="20"/>
          <w:szCs w:val="20"/>
        </w:rPr>
        <w:t xml:space="preserve"> </w:t>
      </w:r>
      <w:r w:rsidRPr="00CB5E57">
        <w:rPr>
          <w:rFonts w:eastAsia="Times New Roman"/>
          <w:noProof w:val="0"/>
          <w:sz w:val="20"/>
          <w:szCs w:val="20"/>
        </w:rPr>
        <w:t>a</w:t>
      </w:r>
      <w:r w:rsidRPr="00CB5E57">
        <w:rPr>
          <w:rFonts w:eastAsia="Times New Roman"/>
          <w:noProof w:val="0"/>
          <w:spacing w:val="-3"/>
          <w:sz w:val="20"/>
          <w:szCs w:val="20"/>
        </w:rPr>
        <w:t xml:space="preserve"> </w:t>
      </w:r>
      <w:r w:rsidRPr="00CB5E57">
        <w:rPr>
          <w:rFonts w:eastAsia="Times New Roman"/>
          <w:noProof w:val="0"/>
          <w:sz w:val="20"/>
          <w:szCs w:val="20"/>
        </w:rPr>
        <w:t>§</w:t>
      </w:r>
      <w:r w:rsidRPr="00CB5E57">
        <w:rPr>
          <w:rFonts w:eastAsia="Times New Roman"/>
          <w:noProof w:val="0"/>
          <w:spacing w:val="-3"/>
          <w:sz w:val="20"/>
          <w:szCs w:val="20"/>
        </w:rPr>
        <w:t xml:space="preserve"> </w:t>
      </w:r>
      <w:r w:rsidRPr="00CB5E57">
        <w:rPr>
          <w:rFonts w:eastAsia="Times New Roman"/>
          <w:noProof w:val="0"/>
          <w:sz w:val="20"/>
          <w:szCs w:val="20"/>
        </w:rPr>
        <w:t>18</w:t>
      </w:r>
      <w:r w:rsidRPr="00CB5E57">
        <w:rPr>
          <w:rFonts w:eastAsia="Times New Roman"/>
          <w:noProof w:val="0"/>
          <w:spacing w:val="-3"/>
          <w:sz w:val="20"/>
          <w:szCs w:val="20"/>
        </w:rPr>
        <w:t xml:space="preserve"> </w:t>
      </w:r>
      <w:r w:rsidRPr="00CB5E57">
        <w:rPr>
          <w:rFonts w:eastAsia="Times New Roman"/>
          <w:noProof w:val="0"/>
          <w:sz w:val="20"/>
          <w:szCs w:val="20"/>
        </w:rPr>
        <w:t>až</w:t>
      </w:r>
      <w:r w:rsidRPr="00CB5E57">
        <w:rPr>
          <w:rFonts w:eastAsia="Times New Roman"/>
          <w:noProof w:val="0"/>
          <w:spacing w:val="-3"/>
          <w:sz w:val="20"/>
          <w:szCs w:val="20"/>
        </w:rPr>
        <w:t xml:space="preserve"> </w:t>
      </w:r>
      <w:r w:rsidRPr="00CB5E57">
        <w:rPr>
          <w:rFonts w:eastAsia="Times New Roman"/>
          <w:noProof w:val="0"/>
          <w:sz w:val="20"/>
          <w:szCs w:val="20"/>
        </w:rPr>
        <w:t>21</w:t>
      </w:r>
      <w:r w:rsidRPr="00CB5E57">
        <w:rPr>
          <w:rFonts w:eastAsia="Times New Roman"/>
          <w:noProof w:val="0"/>
          <w:spacing w:val="-3"/>
          <w:sz w:val="20"/>
          <w:szCs w:val="20"/>
        </w:rPr>
        <w:t xml:space="preserve"> </w:t>
      </w:r>
      <w:r w:rsidRPr="00CB5E57">
        <w:rPr>
          <w:rFonts w:eastAsia="Times New Roman"/>
          <w:noProof w:val="0"/>
          <w:sz w:val="20"/>
          <w:szCs w:val="20"/>
        </w:rPr>
        <w:t>začaté</w:t>
      </w:r>
      <w:r w:rsidRPr="00CB5E57">
        <w:rPr>
          <w:rFonts w:eastAsia="Times New Roman"/>
          <w:noProof w:val="0"/>
          <w:spacing w:val="-3"/>
          <w:sz w:val="20"/>
          <w:szCs w:val="20"/>
        </w:rPr>
        <w:t xml:space="preserve"> </w:t>
      </w:r>
      <w:r w:rsidRPr="00CB5E57">
        <w:rPr>
          <w:rFonts w:eastAsia="Times New Roman"/>
          <w:noProof w:val="0"/>
          <w:sz w:val="20"/>
          <w:szCs w:val="20"/>
        </w:rPr>
        <w:t>a</w:t>
      </w:r>
      <w:r w:rsidRPr="00CB5E57">
        <w:rPr>
          <w:rFonts w:eastAsia="Times New Roman"/>
          <w:noProof w:val="0"/>
          <w:spacing w:val="-3"/>
          <w:sz w:val="20"/>
          <w:szCs w:val="20"/>
        </w:rPr>
        <w:t xml:space="preserve"> </w:t>
      </w:r>
      <w:r w:rsidRPr="00CB5E57">
        <w:rPr>
          <w:rFonts w:eastAsia="Times New Roman"/>
          <w:noProof w:val="0"/>
          <w:sz w:val="20"/>
          <w:szCs w:val="20"/>
        </w:rPr>
        <w:t>neukončené</w:t>
      </w:r>
      <w:r w:rsidRPr="00CB5E57">
        <w:rPr>
          <w:rFonts w:eastAsia="Times New Roman"/>
          <w:noProof w:val="0"/>
          <w:spacing w:val="-3"/>
          <w:sz w:val="20"/>
          <w:szCs w:val="20"/>
        </w:rPr>
        <w:t xml:space="preserve"> </w:t>
      </w:r>
      <w:r w:rsidRPr="00CB5E57">
        <w:rPr>
          <w:rFonts w:eastAsia="Times New Roman"/>
          <w:noProof w:val="0"/>
          <w:sz w:val="20"/>
          <w:szCs w:val="20"/>
        </w:rPr>
        <w:t>do</w:t>
      </w:r>
      <w:r w:rsidRPr="00CB5E57">
        <w:rPr>
          <w:rFonts w:eastAsia="Times New Roman"/>
          <w:noProof w:val="0"/>
          <w:spacing w:val="-3"/>
          <w:sz w:val="20"/>
          <w:szCs w:val="20"/>
        </w:rPr>
        <w:t xml:space="preserve"> </w:t>
      </w:r>
      <w:r w:rsidRPr="00CB5E57">
        <w:rPr>
          <w:rFonts w:eastAsia="Times New Roman"/>
          <w:noProof w:val="0"/>
          <w:sz w:val="20"/>
          <w:szCs w:val="20"/>
        </w:rPr>
        <w:t>31.</w:t>
      </w:r>
      <w:r w:rsidRPr="00CB5E57">
        <w:rPr>
          <w:rFonts w:eastAsia="Times New Roman"/>
          <w:noProof w:val="0"/>
          <w:spacing w:val="-3"/>
          <w:sz w:val="20"/>
          <w:szCs w:val="20"/>
        </w:rPr>
        <w:t xml:space="preserve"> </w:t>
      </w:r>
      <w:r w:rsidRPr="00CB5E57">
        <w:rPr>
          <w:rFonts w:eastAsia="Times New Roman"/>
          <w:noProof w:val="0"/>
          <w:sz w:val="20"/>
          <w:szCs w:val="20"/>
        </w:rPr>
        <w:t>júla</w:t>
      </w:r>
      <w:r w:rsidRPr="00CB5E57">
        <w:rPr>
          <w:rFonts w:eastAsia="Times New Roman"/>
          <w:noProof w:val="0"/>
          <w:spacing w:val="-3"/>
          <w:sz w:val="20"/>
          <w:szCs w:val="20"/>
        </w:rPr>
        <w:t xml:space="preserve"> </w:t>
      </w:r>
      <w:r w:rsidRPr="00CB5E57">
        <w:rPr>
          <w:rFonts w:eastAsia="Times New Roman"/>
          <w:noProof w:val="0"/>
          <w:sz w:val="20"/>
          <w:szCs w:val="20"/>
        </w:rPr>
        <w:t>2024.</w:t>
      </w:r>
      <w:r w:rsidRPr="00CB5E57">
        <w:rPr>
          <w:rFonts w:eastAsia="Times New Roman"/>
          <w:noProof w:val="0"/>
          <w:spacing w:val="-3"/>
          <w:sz w:val="20"/>
          <w:szCs w:val="20"/>
        </w:rPr>
        <w:t xml:space="preserve"> </w:t>
      </w:r>
      <w:r w:rsidRPr="00CB5E57">
        <w:rPr>
          <w:rFonts w:eastAsia="Times New Roman"/>
          <w:noProof w:val="0"/>
          <w:sz w:val="20"/>
          <w:szCs w:val="20"/>
        </w:rPr>
        <w:t>Poskytovateľ</w:t>
      </w:r>
      <w:r w:rsidRPr="00CB5E57">
        <w:rPr>
          <w:rFonts w:eastAsia="Times New Roman"/>
          <w:noProof w:val="0"/>
          <w:spacing w:val="-3"/>
          <w:sz w:val="20"/>
          <w:szCs w:val="20"/>
        </w:rPr>
        <w:t xml:space="preserve"> </w:t>
      </w:r>
      <w:r w:rsidRPr="00CB5E57">
        <w:rPr>
          <w:rFonts w:eastAsia="Times New Roman"/>
          <w:noProof w:val="0"/>
          <w:sz w:val="20"/>
          <w:szCs w:val="20"/>
        </w:rPr>
        <w:t>do</w:t>
      </w:r>
      <w:r w:rsidRPr="00CB5E57">
        <w:rPr>
          <w:rFonts w:eastAsia="Times New Roman"/>
          <w:noProof w:val="0"/>
          <w:spacing w:val="-3"/>
          <w:sz w:val="20"/>
          <w:szCs w:val="20"/>
        </w:rPr>
        <w:t xml:space="preserve"> </w:t>
      </w:r>
      <w:r w:rsidRPr="00CB5E57">
        <w:rPr>
          <w:rFonts w:eastAsia="Times New Roman"/>
          <w:noProof w:val="0"/>
          <w:sz w:val="20"/>
          <w:szCs w:val="20"/>
        </w:rPr>
        <w:t>dvoch mesiacov</w:t>
      </w:r>
      <w:r w:rsidRPr="00CB5E57">
        <w:rPr>
          <w:rFonts w:eastAsia="Times New Roman"/>
          <w:noProof w:val="0"/>
          <w:spacing w:val="112"/>
          <w:sz w:val="20"/>
          <w:szCs w:val="20"/>
        </w:rPr>
        <w:t xml:space="preserve"> </w:t>
      </w:r>
      <w:r w:rsidRPr="00CB5E57">
        <w:rPr>
          <w:rFonts w:eastAsia="Times New Roman"/>
          <w:noProof w:val="0"/>
          <w:sz w:val="20"/>
          <w:szCs w:val="20"/>
        </w:rPr>
        <w:t>od</w:t>
      </w:r>
      <w:r w:rsidRPr="00CB5E57">
        <w:rPr>
          <w:rFonts w:eastAsia="Times New Roman"/>
          <w:noProof w:val="0"/>
          <w:spacing w:val="112"/>
          <w:sz w:val="20"/>
          <w:szCs w:val="20"/>
        </w:rPr>
        <w:t xml:space="preserve"> </w:t>
      </w:r>
      <w:r w:rsidRPr="00CB5E57">
        <w:rPr>
          <w:rFonts w:eastAsia="Times New Roman"/>
          <w:noProof w:val="0"/>
          <w:sz w:val="20"/>
          <w:szCs w:val="20"/>
        </w:rPr>
        <w:t>nadobudnutia</w:t>
      </w:r>
      <w:r w:rsidRPr="00CB5E57">
        <w:rPr>
          <w:rFonts w:eastAsia="Times New Roman"/>
          <w:noProof w:val="0"/>
          <w:spacing w:val="112"/>
          <w:sz w:val="20"/>
          <w:szCs w:val="20"/>
        </w:rPr>
        <w:t xml:space="preserve"> </w:t>
      </w:r>
      <w:r w:rsidRPr="00CB5E57">
        <w:rPr>
          <w:rFonts w:eastAsia="Times New Roman"/>
          <w:noProof w:val="0"/>
          <w:sz w:val="20"/>
          <w:szCs w:val="20"/>
        </w:rPr>
        <w:t>účinnosti</w:t>
      </w:r>
      <w:r w:rsidRPr="00CB5E57">
        <w:rPr>
          <w:rFonts w:eastAsia="Times New Roman"/>
          <w:noProof w:val="0"/>
          <w:spacing w:val="112"/>
          <w:sz w:val="20"/>
          <w:szCs w:val="20"/>
        </w:rPr>
        <w:t xml:space="preserve"> </w:t>
      </w:r>
      <w:r w:rsidRPr="00CB5E57">
        <w:rPr>
          <w:rFonts w:eastAsia="Times New Roman"/>
          <w:noProof w:val="0"/>
          <w:sz w:val="20"/>
          <w:szCs w:val="20"/>
        </w:rPr>
        <w:t>tohto</w:t>
      </w:r>
      <w:r w:rsidRPr="00CB5E57">
        <w:rPr>
          <w:rFonts w:eastAsia="Times New Roman"/>
          <w:noProof w:val="0"/>
          <w:spacing w:val="112"/>
          <w:sz w:val="20"/>
          <w:szCs w:val="20"/>
        </w:rPr>
        <w:t xml:space="preserve"> </w:t>
      </w:r>
      <w:r w:rsidRPr="00CB5E57">
        <w:rPr>
          <w:rFonts w:eastAsia="Times New Roman"/>
          <w:noProof w:val="0"/>
          <w:sz w:val="20"/>
          <w:szCs w:val="20"/>
        </w:rPr>
        <w:t>zákona</w:t>
      </w:r>
      <w:r w:rsidRPr="00CB5E57">
        <w:rPr>
          <w:rFonts w:eastAsia="Times New Roman"/>
          <w:noProof w:val="0"/>
          <w:spacing w:val="112"/>
          <w:sz w:val="20"/>
          <w:szCs w:val="20"/>
        </w:rPr>
        <w:t xml:space="preserve"> </w:t>
      </w:r>
      <w:r w:rsidRPr="00CB5E57">
        <w:rPr>
          <w:rFonts w:eastAsia="Times New Roman"/>
          <w:noProof w:val="0"/>
          <w:sz w:val="20"/>
          <w:szCs w:val="20"/>
        </w:rPr>
        <w:t>doplní</w:t>
      </w:r>
      <w:r w:rsidRPr="00CB5E57">
        <w:rPr>
          <w:rFonts w:eastAsia="Times New Roman"/>
          <w:noProof w:val="0"/>
          <w:spacing w:val="112"/>
          <w:sz w:val="20"/>
          <w:szCs w:val="20"/>
        </w:rPr>
        <w:t xml:space="preserve"> </w:t>
      </w:r>
      <w:r w:rsidRPr="00CB5E57">
        <w:rPr>
          <w:rFonts w:eastAsia="Times New Roman"/>
          <w:noProof w:val="0"/>
          <w:sz w:val="20"/>
          <w:szCs w:val="20"/>
        </w:rPr>
        <w:t>do</w:t>
      </w:r>
      <w:r w:rsidRPr="00CB5E57">
        <w:rPr>
          <w:rFonts w:eastAsia="Times New Roman"/>
          <w:noProof w:val="0"/>
          <w:spacing w:val="112"/>
          <w:sz w:val="20"/>
          <w:szCs w:val="20"/>
        </w:rPr>
        <w:t xml:space="preserve"> </w:t>
      </w:r>
      <w:r w:rsidRPr="00CB5E57">
        <w:rPr>
          <w:rFonts w:eastAsia="Times New Roman"/>
          <w:noProof w:val="0"/>
          <w:sz w:val="20"/>
          <w:szCs w:val="20"/>
        </w:rPr>
        <w:t>výziev</w:t>
      </w:r>
      <w:r w:rsidRPr="00CB5E57">
        <w:rPr>
          <w:rFonts w:eastAsia="Times New Roman"/>
          <w:noProof w:val="0"/>
          <w:spacing w:val="112"/>
          <w:sz w:val="20"/>
          <w:szCs w:val="20"/>
        </w:rPr>
        <w:t xml:space="preserve"> </w:t>
      </w:r>
      <w:r w:rsidRPr="00CB5E57">
        <w:rPr>
          <w:rFonts w:eastAsia="Times New Roman"/>
          <w:noProof w:val="0"/>
          <w:sz w:val="20"/>
          <w:szCs w:val="20"/>
        </w:rPr>
        <w:t>vyhlásených</w:t>
      </w:r>
      <w:r w:rsidRPr="00CB5E57">
        <w:rPr>
          <w:rFonts w:eastAsia="Times New Roman"/>
          <w:noProof w:val="0"/>
          <w:spacing w:val="112"/>
          <w:sz w:val="20"/>
          <w:szCs w:val="20"/>
        </w:rPr>
        <w:t xml:space="preserve"> </w:t>
      </w:r>
      <w:r w:rsidRPr="00CB5E57">
        <w:rPr>
          <w:rFonts w:eastAsia="Times New Roman"/>
          <w:noProof w:val="0"/>
          <w:sz w:val="20"/>
          <w:szCs w:val="20"/>
        </w:rPr>
        <w:t xml:space="preserve">a neuzavretých do 31. júla 2024 formálnu náležitosť podľa § 14 ods. 2 písm. f). </w:t>
      </w:r>
    </w:p>
    <w:p w:rsidR="00C820AA" w:rsidRPr="00CB5E57" w:rsidRDefault="00C820AA" w:rsidP="00C820AA">
      <w:pPr>
        <w:rPr>
          <w:rFonts w:eastAsia="Times New Roman"/>
          <w:noProof w:val="0"/>
          <w:sz w:val="20"/>
          <w:szCs w:val="20"/>
        </w:rPr>
      </w:pPr>
      <w:r w:rsidRPr="00CB5E57">
        <w:rPr>
          <w:rFonts w:eastAsia="Times New Roman"/>
          <w:noProof w:val="0"/>
          <w:sz w:val="20"/>
          <w:szCs w:val="20"/>
        </w:rPr>
        <w:t>(2)Rozhodnutia</w:t>
      </w:r>
      <w:r w:rsidRPr="00CB5E57">
        <w:rPr>
          <w:rFonts w:eastAsia="Times New Roman"/>
          <w:noProof w:val="0"/>
          <w:spacing w:val="-1"/>
          <w:sz w:val="20"/>
          <w:szCs w:val="20"/>
        </w:rPr>
        <w:t xml:space="preserve"> </w:t>
      </w:r>
      <w:r w:rsidRPr="00CB5E57">
        <w:rPr>
          <w:rFonts w:eastAsia="Times New Roman"/>
          <w:noProof w:val="0"/>
          <w:sz w:val="20"/>
          <w:szCs w:val="20"/>
        </w:rPr>
        <w:t>vydané</w:t>
      </w:r>
      <w:r w:rsidRPr="00CB5E57">
        <w:rPr>
          <w:rFonts w:eastAsia="Times New Roman"/>
          <w:noProof w:val="0"/>
          <w:spacing w:val="-1"/>
          <w:sz w:val="20"/>
          <w:szCs w:val="20"/>
        </w:rPr>
        <w:t xml:space="preserve"> </w:t>
      </w:r>
      <w:r w:rsidRPr="00CB5E57">
        <w:rPr>
          <w:rFonts w:eastAsia="Times New Roman"/>
          <w:noProof w:val="0"/>
          <w:sz w:val="20"/>
          <w:szCs w:val="20"/>
        </w:rPr>
        <w:t>podľa</w:t>
      </w:r>
      <w:r w:rsidRPr="00CB5E57">
        <w:rPr>
          <w:rFonts w:eastAsia="Times New Roman"/>
          <w:noProof w:val="0"/>
          <w:spacing w:val="-1"/>
          <w:sz w:val="20"/>
          <w:szCs w:val="20"/>
        </w:rPr>
        <w:t xml:space="preserve"> </w:t>
      </w:r>
      <w:r w:rsidRPr="00CB5E57">
        <w:rPr>
          <w:rFonts w:eastAsia="Times New Roman"/>
          <w:noProof w:val="0"/>
          <w:sz w:val="20"/>
          <w:szCs w:val="20"/>
        </w:rPr>
        <w:t>§</w:t>
      </w:r>
      <w:r w:rsidRPr="00CB5E57">
        <w:rPr>
          <w:rFonts w:eastAsia="Times New Roman"/>
          <w:noProof w:val="0"/>
          <w:spacing w:val="-1"/>
          <w:sz w:val="20"/>
          <w:szCs w:val="20"/>
        </w:rPr>
        <w:t xml:space="preserve"> </w:t>
      </w:r>
      <w:r w:rsidRPr="00CB5E57">
        <w:rPr>
          <w:rFonts w:eastAsia="Times New Roman"/>
          <w:noProof w:val="0"/>
          <w:sz w:val="20"/>
          <w:szCs w:val="20"/>
        </w:rPr>
        <w:t>16,</w:t>
      </w:r>
      <w:r w:rsidRPr="00CB5E57">
        <w:rPr>
          <w:rFonts w:eastAsia="Times New Roman"/>
          <w:noProof w:val="0"/>
          <w:spacing w:val="-1"/>
          <w:sz w:val="20"/>
          <w:szCs w:val="20"/>
        </w:rPr>
        <w:t xml:space="preserve"> </w:t>
      </w:r>
      <w:r w:rsidRPr="00CB5E57">
        <w:rPr>
          <w:rFonts w:eastAsia="Times New Roman"/>
          <w:noProof w:val="0"/>
          <w:sz w:val="20"/>
          <w:szCs w:val="20"/>
        </w:rPr>
        <w:t>§</w:t>
      </w:r>
      <w:r w:rsidRPr="00CB5E57">
        <w:rPr>
          <w:rFonts w:eastAsia="Times New Roman"/>
          <w:noProof w:val="0"/>
          <w:spacing w:val="-1"/>
          <w:sz w:val="20"/>
          <w:szCs w:val="20"/>
        </w:rPr>
        <w:t xml:space="preserve"> </w:t>
      </w:r>
      <w:r w:rsidRPr="00CB5E57">
        <w:rPr>
          <w:rFonts w:eastAsia="Times New Roman"/>
          <w:noProof w:val="0"/>
          <w:sz w:val="20"/>
          <w:szCs w:val="20"/>
        </w:rPr>
        <w:t>18,</w:t>
      </w:r>
      <w:r w:rsidRPr="00CB5E57">
        <w:rPr>
          <w:rFonts w:eastAsia="Times New Roman"/>
          <w:noProof w:val="0"/>
          <w:spacing w:val="-1"/>
          <w:sz w:val="20"/>
          <w:szCs w:val="20"/>
        </w:rPr>
        <w:t xml:space="preserve"> </w:t>
      </w:r>
      <w:r w:rsidRPr="00CB5E57">
        <w:rPr>
          <w:rFonts w:eastAsia="Times New Roman"/>
          <w:noProof w:val="0"/>
          <w:sz w:val="20"/>
          <w:szCs w:val="20"/>
        </w:rPr>
        <w:t>§</w:t>
      </w:r>
      <w:r w:rsidRPr="00CB5E57">
        <w:rPr>
          <w:rFonts w:eastAsia="Times New Roman"/>
          <w:noProof w:val="0"/>
          <w:spacing w:val="-1"/>
          <w:sz w:val="20"/>
          <w:szCs w:val="20"/>
        </w:rPr>
        <w:t xml:space="preserve"> </w:t>
      </w:r>
      <w:r w:rsidRPr="00CB5E57">
        <w:rPr>
          <w:rFonts w:eastAsia="Times New Roman"/>
          <w:noProof w:val="0"/>
          <w:sz w:val="20"/>
          <w:szCs w:val="20"/>
        </w:rPr>
        <w:t>20</w:t>
      </w:r>
      <w:r w:rsidRPr="00CB5E57">
        <w:rPr>
          <w:rFonts w:eastAsia="Times New Roman"/>
          <w:noProof w:val="0"/>
          <w:spacing w:val="-1"/>
          <w:sz w:val="20"/>
          <w:szCs w:val="20"/>
        </w:rPr>
        <w:t xml:space="preserve"> </w:t>
      </w:r>
      <w:r w:rsidRPr="00CB5E57">
        <w:rPr>
          <w:rFonts w:eastAsia="Times New Roman"/>
          <w:noProof w:val="0"/>
          <w:sz w:val="20"/>
          <w:szCs w:val="20"/>
        </w:rPr>
        <w:t>a</w:t>
      </w:r>
      <w:r w:rsidRPr="00CB5E57">
        <w:rPr>
          <w:rFonts w:eastAsia="Times New Roman"/>
          <w:noProof w:val="0"/>
          <w:spacing w:val="-1"/>
          <w:sz w:val="20"/>
          <w:szCs w:val="20"/>
        </w:rPr>
        <w:t xml:space="preserve"> </w:t>
      </w:r>
      <w:r w:rsidRPr="00CB5E57">
        <w:rPr>
          <w:rFonts w:eastAsia="Times New Roman"/>
          <w:noProof w:val="0"/>
          <w:sz w:val="20"/>
          <w:szCs w:val="20"/>
        </w:rPr>
        <w:t>§</w:t>
      </w:r>
      <w:r w:rsidRPr="00CB5E57">
        <w:rPr>
          <w:rFonts w:eastAsia="Times New Roman"/>
          <w:noProof w:val="0"/>
          <w:spacing w:val="-1"/>
          <w:sz w:val="20"/>
          <w:szCs w:val="20"/>
        </w:rPr>
        <w:t xml:space="preserve"> </w:t>
      </w:r>
      <w:r w:rsidRPr="00CB5E57">
        <w:rPr>
          <w:rFonts w:eastAsia="Times New Roman"/>
          <w:noProof w:val="0"/>
          <w:sz w:val="20"/>
          <w:szCs w:val="20"/>
        </w:rPr>
        <w:t>21</w:t>
      </w:r>
      <w:r w:rsidRPr="00CB5E57">
        <w:rPr>
          <w:rFonts w:eastAsia="Times New Roman"/>
          <w:noProof w:val="0"/>
          <w:spacing w:val="-1"/>
          <w:sz w:val="20"/>
          <w:szCs w:val="20"/>
        </w:rPr>
        <w:t xml:space="preserve"> </w:t>
      </w:r>
      <w:r w:rsidRPr="00CB5E57">
        <w:rPr>
          <w:rFonts w:eastAsia="Times New Roman"/>
          <w:noProof w:val="0"/>
          <w:sz w:val="20"/>
          <w:szCs w:val="20"/>
        </w:rPr>
        <w:t>do</w:t>
      </w:r>
      <w:r w:rsidRPr="00CB5E57">
        <w:rPr>
          <w:rFonts w:eastAsia="Times New Roman"/>
          <w:noProof w:val="0"/>
          <w:spacing w:val="-1"/>
          <w:sz w:val="20"/>
          <w:szCs w:val="20"/>
        </w:rPr>
        <w:t xml:space="preserve"> </w:t>
      </w:r>
      <w:r w:rsidRPr="00CB5E57">
        <w:rPr>
          <w:rFonts w:eastAsia="Times New Roman"/>
          <w:noProof w:val="0"/>
          <w:sz w:val="20"/>
          <w:szCs w:val="20"/>
        </w:rPr>
        <w:t>31.</w:t>
      </w:r>
      <w:r w:rsidRPr="00CB5E57">
        <w:rPr>
          <w:rFonts w:eastAsia="Times New Roman"/>
          <w:noProof w:val="0"/>
          <w:spacing w:val="-1"/>
          <w:sz w:val="20"/>
          <w:szCs w:val="20"/>
        </w:rPr>
        <w:t xml:space="preserve"> </w:t>
      </w:r>
      <w:r w:rsidRPr="00CB5E57">
        <w:rPr>
          <w:rFonts w:eastAsia="Times New Roman"/>
          <w:noProof w:val="0"/>
          <w:sz w:val="20"/>
          <w:szCs w:val="20"/>
        </w:rPr>
        <w:t>júla</w:t>
      </w:r>
      <w:r w:rsidRPr="00CB5E57">
        <w:rPr>
          <w:rFonts w:eastAsia="Times New Roman"/>
          <w:noProof w:val="0"/>
          <w:spacing w:val="-1"/>
          <w:sz w:val="20"/>
          <w:szCs w:val="20"/>
        </w:rPr>
        <w:t xml:space="preserve"> </w:t>
      </w:r>
      <w:r w:rsidRPr="00CB5E57">
        <w:rPr>
          <w:rFonts w:eastAsia="Times New Roman"/>
          <w:noProof w:val="0"/>
          <w:sz w:val="20"/>
          <w:szCs w:val="20"/>
        </w:rPr>
        <w:t>2024</w:t>
      </w:r>
      <w:r w:rsidRPr="00CB5E57">
        <w:rPr>
          <w:rFonts w:eastAsia="Times New Roman"/>
          <w:noProof w:val="0"/>
          <w:spacing w:val="-1"/>
          <w:sz w:val="20"/>
          <w:szCs w:val="20"/>
        </w:rPr>
        <w:t xml:space="preserve"> </w:t>
      </w:r>
      <w:r w:rsidRPr="00CB5E57">
        <w:rPr>
          <w:rFonts w:eastAsia="Times New Roman"/>
          <w:noProof w:val="0"/>
          <w:sz w:val="20"/>
          <w:szCs w:val="20"/>
        </w:rPr>
        <w:t>nie</w:t>
      </w:r>
      <w:r w:rsidRPr="00CB5E57">
        <w:rPr>
          <w:rFonts w:eastAsia="Times New Roman"/>
          <w:noProof w:val="0"/>
          <w:spacing w:val="-1"/>
          <w:sz w:val="20"/>
          <w:szCs w:val="20"/>
        </w:rPr>
        <w:t xml:space="preserve"> </w:t>
      </w:r>
      <w:r w:rsidRPr="00CB5E57">
        <w:rPr>
          <w:rFonts w:eastAsia="Times New Roman"/>
          <w:noProof w:val="0"/>
          <w:sz w:val="20"/>
          <w:szCs w:val="20"/>
        </w:rPr>
        <w:t>sú</w:t>
      </w:r>
      <w:r w:rsidRPr="00CB5E57">
        <w:rPr>
          <w:rFonts w:eastAsia="Times New Roman"/>
          <w:noProof w:val="0"/>
          <w:spacing w:val="-1"/>
          <w:sz w:val="20"/>
          <w:szCs w:val="20"/>
        </w:rPr>
        <w:t xml:space="preserve"> </w:t>
      </w:r>
      <w:r w:rsidRPr="00CB5E57">
        <w:rPr>
          <w:rFonts w:eastAsia="Times New Roman"/>
          <w:noProof w:val="0"/>
          <w:sz w:val="20"/>
          <w:szCs w:val="20"/>
        </w:rPr>
        <w:t>týmto</w:t>
      </w:r>
      <w:r w:rsidRPr="00CB5E57">
        <w:rPr>
          <w:rFonts w:eastAsia="Times New Roman"/>
          <w:noProof w:val="0"/>
          <w:spacing w:val="-1"/>
          <w:sz w:val="20"/>
          <w:szCs w:val="20"/>
        </w:rPr>
        <w:t xml:space="preserve"> </w:t>
      </w:r>
      <w:r w:rsidRPr="00CB5E57">
        <w:rPr>
          <w:rFonts w:eastAsia="Times New Roman"/>
          <w:noProof w:val="0"/>
          <w:sz w:val="20"/>
          <w:szCs w:val="20"/>
        </w:rPr>
        <w:t>zákonom dotknuté.“.</w:t>
      </w:r>
    </w:p>
    <w:p w:rsidR="00C820AA" w:rsidRDefault="00C820AA" w:rsidP="004A1E0E">
      <w:pPr>
        <w:spacing w:before="120" w:line="276" w:lineRule="auto"/>
        <w:ind w:left="284"/>
        <w:jc w:val="both"/>
        <w:rPr>
          <w:sz w:val="20"/>
          <w:szCs w:val="20"/>
        </w:rPr>
      </w:pPr>
    </w:p>
    <w:p w:rsidR="009456FB" w:rsidRDefault="009456FB" w:rsidP="00055D4F">
      <w:pPr>
        <w:spacing w:before="120" w:line="276" w:lineRule="auto"/>
        <w:jc w:val="both"/>
        <w:rPr>
          <w:sz w:val="20"/>
          <w:szCs w:val="20"/>
        </w:rPr>
      </w:pPr>
    </w:p>
    <w:p w:rsidR="009456FB" w:rsidRDefault="009456FB" w:rsidP="004A1E0E">
      <w:pPr>
        <w:spacing w:before="120" w:line="276" w:lineRule="auto"/>
        <w:ind w:left="284"/>
        <w:jc w:val="both"/>
        <w:rPr>
          <w:sz w:val="20"/>
          <w:szCs w:val="20"/>
        </w:rPr>
      </w:pPr>
    </w:p>
    <w:p w:rsidR="009456FB" w:rsidRPr="004A1E0E" w:rsidRDefault="009456FB" w:rsidP="004A1E0E">
      <w:pPr>
        <w:spacing w:before="120" w:line="276" w:lineRule="auto"/>
        <w:ind w:left="284"/>
        <w:jc w:val="both"/>
        <w:rPr>
          <w:sz w:val="20"/>
          <w:szCs w:val="20"/>
        </w:rPr>
      </w:pPr>
    </w:p>
    <w:p w:rsidR="004A1E0E" w:rsidRPr="004A1E0E" w:rsidRDefault="004A1E0E" w:rsidP="004A1E0E">
      <w:pPr>
        <w:spacing w:line="276" w:lineRule="auto"/>
        <w:ind w:left="284"/>
        <w:jc w:val="center"/>
        <w:rPr>
          <w:b/>
          <w:sz w:val="20"/>
          <w:szCs w:val="20"/>
        </w:rPr>
      </w:pPr>
      <w:r w:rsidRPr="004A1E0E">
        <w:rPr>
          <w:b/>
          <w:sz w:val="20"/>
          <w:szCs w:val="20"/>
        </w:rPr>
        <w:t>Článok 1</w:t>
      </w:r>
      <w:r w:rsidR="009456FB">
        <w:rPr>
          <w:b/>
          <w:sz w:val="20"/>
          <w:szCs w:val="20"/>
        </w:rPr>
        <w:t>1</w:t>
      </w:r>
    </w:p>
    <w:p w:rsidR="007F56CD" w:rsidRDefault="004A1E0E" w:rsidP="007F56CD">
      <w:pPr>
        <w:spacing w:line="276" w:lineRule="auto"/>
        <w:ind w:left="284"/>
        <w:jc w:val="center"/>
        <w:rPr>
          <w:b/>
          <w:sz w:val="20"/>
          <w:szCs w:val="20"/>
        </w:rPr>
      </w:pPr>
      <w:r w:rsidRPr="004A1E0E">
        <w:rPr>
          <w:b/>
          <w:sz w:val="20"/>
          <w:szCs w:val="20"/>
        </w:rPr>
        <w:t>Spoločné a záverečné ustanovenia</w:t>
      </w:r>
    </w:p>
    <w:p w:rsidR="007F56CD" w:rsidRDefault="007F56CD" w:rsidP="007F56CD">
      <w:pPr>
        <w:spacing w:line="276" w:lineRule="auto"/>
        <w:ind w:left="284"/>
        <w:jc w:val="center"/>
        <w:rPr>
          <w:b/>
          <w:sz w:val="20"/>
          <w:szCs w:val="20"/>
        </w:rPr>
      </w:pPr>
    </w:p>
    <w:p w:rsidR="004A1E0E" w:rsidRPr="007F56CD" w:rsidRDefault="007F56CD" w:rsidP="007F56CD">
      <w:pPr>
        <w:spacing w:line="276" w:lineRule="auto"/>
        <w:rPr>
          <w:b/>
          <w:sz w:val="20"/>
          <w:szCs w:val="20"/>
        </w:rPr>
      </w:pPr>
      <w:r>
        <w:rPr>
          <w:b/>
          <w:sz w:val="20"/>
          <w:szCs w:val="20"/>
        </w:rPr>
        <w:t xml:space="preserve">1. </w:t>
      </w:r>
      <w:r w:rsidR="004A1E0E" w:rsidRPr="007F56CD">
        <w:rPr>
          <w:sz w:val="20"/>
          <w:szCs w:val="20"/>
        </w:rPr>
        <w:t xml:space="preserve">Táto smernica je záväzná </w:t>
      </w:r>
      <w:r w:rsidR="009456FB" w:rsidRPr="007F56CD">
        <w:rPr>
          <w:sz w:val="20"/>
          <w:szCs w:val="20"/>
        </w:rPr>
        <w:t>pre všetkých zamestnancov</w:t>
      </w:r>
      <w:r w:rsidR="004A1E0E" w:rsidRPr="007F56CD">
        <w:rPr>
          <w:sz w:val="20"/>
          <w:szCs w:val="20"/>
        </w:rPr>
        <w:t>.</w:t>
      </w:r>
    </w:p>
    <w:p w:rsidR="004A1E0E" w:rsidRPr="004A1E0E" w:rsidRDefault="004A1E0E" w:rsidP="004A1E0E">
      <w:pPr>
        <w:spacing w:before="120" w:line="276" w:lineRule="auto"/>
        <w:ind w:left="284" w:hanging="284"/>
        <w:jc w:val="both"/>
        <w:rPr>
          <w:sz w:val="20"/>
          <w:szCs w:val="20"/>
        </w:rPr>
      </w:pPr>
      <w:r w:rsidRPr="004A1E0E">
        <w:rPr>
          <w:sz w:val="20"/>
          <w:szCs w:val="20"/>
        </w:rPr>
        <w:t>2. V prípade rozpočtového provizória bude proces verejného obstarávania realizovaný len pre predmety zákazky potrebné k bezproblémovému chodu úradu a v súlade so zákonom č. 523/2004 Z. z. o rozpočtových pravidlách verejnej správy a o zmene a doplnení niektorých zákonov v znení neskorších predpisov, zákonom 583/2004 Z. z. o rozpočtových pravidlách územnej samosprávy v znení neskorších predpisov a s článkom 4 ods. 1 písm. f) tejto smernice.</w:t>
      </w:r>
    </w:p>
    <w:p w:rsidR="004A1E0E" w:rsidRDefault="004A1E0E" w:rsidP="004A1E0E">
      <w:pPr>
        <w:spacing w:before="120" w:line="276" w:lineRule="auto"/>
        <w:ind w:left="284" w:hanging="284"/>
        <w:jc w:val="both"/>
        <w:rPr>
          <w:sz w:val="20"/>
          <w:szCs w:val="20"/>
        </w:rPr>
      </w:pPr>
      <w:r w:rsidRPr="004A1E0E">
        <w:rPr>
          <w:sz w:val="20"/>
          <w:szCs w:val="20"/>
        </w:rPr>
        <w:t>3. T</w:t>
      </w:r>
      <w:r w:rsidR="007F56CD">
        <w:rPr>
          <w:sz w:val="20"/>
          <w:szCs w:val="20"/>
        </w:rPr>
        <w:t>áto smernica nadobúda účinnosť 1.8.2024</w:t>
      </w:r>
      <w:r w:rsidRPr="004A1E0E">
        <w:rPr>
          <w:sz w:val="20"/>
          <w:szCs w:val="20"/>
        </w:rPr>
        <w:t>.</w:t>
      </w:r>
    </w:p>
    <w:p w:rsidR="009456FB" w:rsidRDefault="009456FB" w:rsidP="004A1E0E">
      <w:pPr>
        <w:spacing w:before="120" w:line="276" w:lineRule="auto"/>
        <w:ind w:left="284" w:hanging="284"/>
        <w:jc w:val="both"/>
        <w:rPr>
          <w:sz w:val="20"/>
          <w:szCs w:val="20"/>
        </w:rPr>
      </w:pPr>
    </w:p>
    <w:p w:rsidR="009456FB" w:rsidRDefault="009456FB" w:rsidP="004A1E0E">
      <w:pPr>
        <w:spacing w:before="120" w:line="276" w:lineRule="auto"/>
        <w:ind w:left="284" w:hanging="284"/>
        <w:jc w:val="both"/>
        <w:rPr>
          <w:sz w:val="20"/>
          <w:szCs w:val="20"/>
        </w:rPr>
      </w:pPr>
    </w:p>
    <w:p w:rsidR="009456FB" w:rsidRDefault="009456FB" w:rsidP="004A1E0E">
      <w:pPr>
        <w:spacing w:before="120" w:line="276" w:lineRule="auto"/>
        <w:ind w:left="284" w:hanging="284"/>
        <w:jc w:val="both"/>
        <w:rPr>
          <w:sz w:val="20"/>
          <w:szCs w:val="20"/>
        </w:rPr>
      </w:pPr>
    </w:p>
    <w:p w:rsidR="009456FB" w:rsidRDefault="009456FB" w:rsidP="004A1E0E">
      <w:pPr>
        <w:spacing w:before="120" w:line="276" w:lineRule="auto"/>
        <w:ind w:left="284" w:hanging="284"/>
        <w:jc w:val="both"/>
        <w:rPr>
          <w:sz w:val="20"/>
          <w:szCs w:val="20"/>
        </w:rPr>
      </w:pPr>
    </w:p>
    <w:p w:rsidR="009456FB" w:rsidRDefault="009456FB" w:rsidP="009456FB">
      <w:pPr>
        <w:jc w:val="center"/>
        <w:rPr>
          <w:rFonts w:ascii="Arial" w:hAnsi="Arial" w:cs="Arial"/>
          <w:noProof w:val="0"/>
        </w:rPr>
      </w:pPr>
      <w:r>
        <w:rPr>
          <w:rFonts w:ascii="Arial" w:hAnsi="Arial" w:cs="Arial"/>
          <w:noProof w:val="0"/>
        </w:rPr>
        <w:t xml:space="preserve">                                          Renáta Rýzková</w:t>
      </w:r>
    </w:p>
    <w:p w:rsidR="009456FB" w:rsidRDefault="009456FB" w:rsidP="009456FB">
      <w:pPr>
        <w:jc w:val="center"/>
        <w:rPr>
          <w:rFonts w:ascii="Arial" w:hAnsi="Arial" w:cs="Arial"/>
          <w:noProof w:val="0"/>
          <w:sz w:val="20"/>
          <w:szCs w:val="20"/>
        </w:rPr>
      </w:pPr>
      <w:r>
        <w:rPr>
          <w:rFonts w:ascii="Arial" w:hAnsi="Arial" w:cs="Arial"/>
          <w:noProof w:val="0"/>
          <w:sz w:val="20"/>
          <w:szCs w:val="20"/>
        </w:rPr>
        <w:tab/>
        <w:t xml:space="preserve">    </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t>Riaditeľka</w:t>
      </w:r>
    </w:p>
    <w:p w:rsidR="009456FB" w:rsidRDefault="009456FB" w:rsidP="009456FB">
      <w:pPr>
        <w:jc w:val="center"/>
        <w:rPr>
          <w:rFonts w:ascii="Arial" w:hAnsi="Arial" w:cs="Arial"/>
          <w:noProof w:val="0"/>
          <w:sz w:val="20"/>
          <w:szCs w:val="20"/>
        </w:rPr>
      </w:pPr>
    </w:p>
    <w:p w:rsidR="009456FB" w:rsidRDefault="009456FB" w:rsidP="009456FB">
      <w:pPr>
        <w:jc w:val="center"/>
        <w:rPr>
          <w:rFonts w:ascii="Arial" w:hAnsi="Arial" w:cs="Arial"/>
          <w:noProof w:val="0"/>
          <w:sz w:val="20"/>
          <w:szCs w:val="20"/>
        </w:rPr>
      </w:pPr>
    </w:p>
    <w:p w:rsidR="009456FB" w:rsidRDefault="007F56CD" w:rsidP="009456FB">
      <w:pPr>
        <w:spacing w:before="120"/>
        <w:rPr>
          <w:rFonts w:ascii="Arial" w:hAnsi="Arial" w:cs="Arial"/>
          <w:noProof w:val="0"/>
          <w:sz w:val="20"/>
          <w:szCs w:val="20"/>
        </w:rPr>
      </w:pPr>
      <w:r>
        <w:rPr>
          <w:rFonts w:ascii="Arial" w:hAnsi="Arial" w:cs="Arial"/>
          <w:noProof w:val="0"/>
          <w:sz w:val="20"/>
          <w:szCs w:val="20"/>
        </w:rPr>
        <w:t>V Senici, dňa 27.6.2024</w:t>
      </w:r>
    </w:p>
    <w:p w:rsidR="009456FB" w:rsidRDefault="009456FB" w:rsidP="004A1E0E">
      <w:pPr>
        <w:spacing w:before="120" w:line="276" w:lineRule="auto"/>
        <w:ind w:left="284" w:hanging="284"/>
        <w:jc w:val="both"/>
        <w:rPr>
          <w:sz w:val="20"/>
          <w:szCs w:val="20"/>
        </w:rPr>
      </w:pPr>
    </w:p>
    <w:p w:rsidR="009456FB" w:rsidRDefault="009456FB" w:rsidP="004A1E0E">
      <w:pPr>
        <w:spacing w:before="120" w:line="276" w:lineRule="auto"/>
        <w:ind w:left="284" w:hanging="284"/>
        <w:jc w:val="both"/>
        <w:rPr>
          <w:sz w:val="20"/>
          <w:szCs w:val="20"/>
        </w:rPr>
      </w:pPr>
    </w:p>
    <w:p w:rsidR="009456FB" w:rsidRDefault="009456FB" w:rsidP="004A1E0E">
      <w:pPr>
        <w:spacing w:before="120" w:line="276" w:lineRule="auto"/>
        <w:ind w:left="284" w:hanging="284"/>
        <w:jc w:val="both"/>
        <w:rPr>
          <w:sz w:val="20"/>
          <w:szCs w:val="20"/>
        </w:rPr>
      </w:pPr>
    </w:p>
    <w:p w:rsidR="00055D4F" w:rsidRDefault="00055D4F" w:rsidP="004A1E0E">
      <w:pPr>
        <w:spacing w:before="120" w:line="276" w:lineRule="auto"/>
        <w:ind w:left="284" w:hanging="284"/>
        <w:jc w:val="both"/>
        <w:rPr>
          <w:sz w:val="20"/>
          <w:szCs w:val="20"/>
        </w:rPr>
      </w:pPr>
    </w:p>
    <w:p w:rsidR="00055D4F" w:rsidRDefault="00055D4F" w:rsidP="004A1E0E">
      <w:pPr>
        <w:spacing w:before="120" w:line="276" w:lineRule="auto"/>
        <w:ind w:left="284" w:hanging="284"/>
        <w:jc w:val="both"/>
        <w:rPr>
          <w:sz w:val="20"/>
          <w:szCs w:val="20"/>
        </w:rPr>
      </w:pPr>
    </w:p>
    <w:p w:rsidR="00055D4F" w:rsidRDefault="00055D4F" w:rsidP="004A1E0E">
      <w:pPr>
        <w:spacing w:before="120" w:line="276" w:lineRule="auto"/>
        <w:ind w:left="284" w:hanging="284"/>
        <w:jc w:val="both"/>
        <w:rPr>
          <w:sz w:val="20"/>
          <w:szCs w:val="20"/>
        </w:rPr>
      </w:pPr>
    </w:p>
    <w:p w:rsidR="005C7C87" w:rsidRDefault="005C7C87" w:rsidP="004A1E0E">
      <w:pPr>
        <w:spacing w:before="120" w:line="276" w:lineRule="auto"/>
        <w:ind w:left="284" w:hanging="284"/>
        <w:jc w:val="both"/>
        <w:rPr>
          <w:sz w:val="20"/>
          <w:szCs w:val="20"/>
        </w:rPr>
      </w:pPr>
      <w:bookmarkStart w:id="0" w:name="_GoBack"/>
      <w:bookmarkEnd w:id="0"/>
    </w:p>
    <w:p w:rsidR="00055D4F" w:rsidRPr="004A1E0E" w:rsidRDefault="00055D4F" w:rsidP="004A1E0E">
      <w:pPr>
        <w:spacing w:before="120" w:line="276" w:lineRule="auto"/>
        <w:ind w:left="284" w:hanging="284"/>
        <w:jc w:val="both"/>
        <w:rPr>
          <w:sz w:val="20"/>
          <w:szCs w:val="20"/>
        </w:rPr>
      </w:pPr>
    </w:p>
    <w:p w:rsidR="009456FB" w:rsidRPr="009456FB" w:rsidRDefault="009456FB" w:rsidP="009456FB">
      <w:pPr>
        <w:spacing w:before="120"/>
        <w:rPr>
          <w:noProof w:val="0"/>
          <w:sz w:val="20"/>
          <w:szCs w:val="20"/>
        </w:rPr>
      </w:pPr>
      <w:r w:rsidRPr="009456FB">
        <w:rPr>
          <w:noProof w:val="0"/>
          <w:sz w:val="20"/>
          <w:szCs w:val="20"/>
        </w:rPr>
        <w:lastRenderedPageBreak/>
        <w:t>Príloha č. 1 Sociálne služby a iné osobitné služby</w:t>
      </w:r>
    </w:p>
    <w:p w:rsidR="009456FB" w:rsidRPr="009456FB" w:rsidRDefault="009456FB" w:rsidP="009456FB">
      <w:pPr>
        <w:spacing w:before="120"/>
        <w:rPr>
          <w:noProof w:val="0"/>
          <w:sz w:val="20"/>
          <w:szCs w:val="20"/>
        </w:rPr>
      </w:pPr>
      <w:r w:rsidRPr="009456FB">
        <w:rPr>
          <w:noProof w:val="0"/>
          <w:sz w:val="20"/>
          <w:szCs w:val="20"/>
        </w:rPr>
        <w:t>Príloha č. 2 Test bežnej dostupnosti</w:t>
      </w:r>
    </w:p>
    <w:p w:rsidR="009456FB" w:rsidRPr="009456FB" w:rsidRDefault="009456FB" w:rsidP="009456FB">
      <w:pPr>
        <w:spacing w:before="120"/>
        <w:rPr>
          <w:noProof w:val="0"/>
          <w:sz w:val="20"/>
          <w:szCs w:val="20"/>
        </w:rPr>
      </w:pPr>
      <w:r w:rsidRPr="009456FB">
        <w:rPr>
          <w:noProof w:val="0"/>
          <w:sz w:val="20"/>
          <w:szCs w:val="20"/>
        </w:rPr>
        <w:t xml:space="preserve">Príloha č. 3 Prieskum trhu – výzva na predloženie cenových ponúk pre určenie predpokladanej hodnoty </w:t>
      </w:r>
      <w:r w:rsidRPr="009456FB">
        <w:rPr>
          <w:noProof w:val="0"/>
          <w:sz w:val="20"/>
          <w:szCs w:val="20"/>
        </w:rPr>
        <w:tab/>
      </w:r>
      <w:r w:rsidRPr="009456FB">
        <w:rPr>
          <w:noProof w:val="0"/>
          <w:sz w:val="20"/>
          <w:szCs w:val="20"/>
        </w:rPr>
        <w:tab/>
        <w:t>zákazky,</w:t>
      </w:r>
    </w:p>
    <w:p w:rsidR="009456FB" w:rsidRPr="009456FB" w:rsidRDefault="009456FB" w:rsidP="009456FB">
      <w:pPr>
        <w:spacing w:before="120"/>
        <w:rPr>
          <w:noProof w:val="0"/>
          <w:sz w:val="20"/>
          <w:szCs w:val="20"/>
        </w:rPr>
      </w:pPr>
      <w:r w:rsidRPr="009456FB">
        <w:rPr>
          <w:noProof w:val="0"/>
          <w:sz w:val="20"/>
          <w:szCs w:val="20"/>
        </w:rPr>
        <w:t xml:space="preserve">Príloha č. 4 Prieskum trhu – výzva na predloženie cenových ponúk </w:t>
      </w:r>
    </w:p>
    <w:p w:rsidR="009456FB" w:rsidRPr="009456FB" w:rsidRDefault="009456FB" w:rsidP="009456FB">
      <w:pPr>
        <w:spacing w:before="120"/>
        <w:rPr>
          <w:noProof w:val="0"/>
          <w:sz w:val="20"/>
          <w:szCs w:val="20"/>
        </w:rPr>
      </w:pPr>
      <w:r w:rsidRPr="009456FB">
        <w:rPr>
          <w:noProof w:val="0"/>
          <w:sz w:val="20"/>
          <w:szCs w:val="20"/>
        </w:rPr>
        <w:t>Príloha č. 5 Súťažné podklady</w:t>
      </w:r>
    </w:p>
    <w:p w:rsidR="009456FB" w:rsidRPr="009456FB" w:rsidRDefault="009456FB" w:rsidP="009456FB">
      <w:pPr>
        <w:spacing w:before="120"/>
        <w:rPr>
          <w:noProof w:val="0"/>
          <w:sz w:val="20"/>
          <w:szCs w:val="20"/>
        </w:rPr>
      </w:pPr>
      <w:r w:rsidRPr="009456FB">
        <w:rPr>
          <w:noProof w:val="0"/>
          <w:sz w:val="20"/>
          <w:szCs w:val="20"/>
        </w:rPr>
        <w:t xml:space="preserve">Príloha č. 6  Záznam z vyhodnotenia </w:t>
      </w:r>
    </w:p>
    <w:p w:rsidR="009456FB" w:rsidRPr="009456FB" w:rsidRDefault="009456FB" w:rsidP="009456FB">
      <w:pPr>
        <w:spacing w:before="120"/>
        <w:rPr>
          <w:noProof w:val="0"/>
          <w:sz w:val="20"/>
          <w:szCs w:val="20"/>
        </w:rPr>
      </w:pPr>
      <w:r w:rsidRPr="009456FB">
        <w:rPr>
          <w:noProof w:val="0"/>
          <w:sz w:val="20"/>
          <w:szCs w:val="20"/>
        </w:rPr>
        <w:t>Príloha č.7 Potvrdenie o prevzatí ponúk</w:t>
      </w:r>
    </w:p>
    <w:p w:rsidR="009456FB" w:rsidRPr="009456FB" w:rsidRDefault="009456FB" w:rsidP="009456FB">
      <w:pPr>
        <w:spacing w:before="120"/>
        <w:rPr>
          <w:noProof w:val="0"/>
          <w:sz w:val="20"/>
          <w:szCs w:val="20"/>
        </w:rPr>
      </w:pPr>
      <w:r w:rsidRPr="009456FB">
        <w:rPr>
          <w:noProof w:val="0"/>
          <w:sz w:val="20"/>
          <w:szCs w:val="20"/>
        </w:rPr>
        <w:t>Príloha č. 8 Evidencia záujemcov, ktorým bola  odoslaná výzva na predloženie ponuky</w:t>
      </w:r>
    </w:p>
    <w:p w:rsidR="009456FB" w:rsidRPr="009456FB" w:rsidRDefault="009456FB" w:rsidP="009456FB">
      <w:pPr>
        <w:spacing w:before="120"/>
        <w:rPr>
          <w:noProof w:val="0"/>
          <w:sz w:val="20"/>
          <w:szCs w:val="20"/>
        </w:rPr>
      </w:pPr>
      <w:r w:rsidRPr="009456FB">
        <w:rPr>
          <w:noProof w:val="0"/>
          <w:sz w:val="20"/>
          <w:szCs w:val="20"/>
        </w:rPr>
        <w:t>Príloha č. 9 Evidencia doručených ponúk</w:t>
      </w:r>
    </w:p>
    <w:p w:rsidR="009456FB" w:rsidRPr="009456FB" w:rsidRDefault="00575883" w:rsidP="009456FB">
      <w:pPr>
        <w:spacing w:before="120"/>
        <w:rPr>
          <w:noProof w:val="0"/>
          <w:sz w:val="20"/>
          <w:szCs w:val="20"/>
        </w:rPr>
      </w:pPr>
      <w:r>
        <w:rPr>
          <w:noProof w:val="0"/>
          <w:sz w:val="20"/>
          <w:szCs w:val="20"/>
        </w:rPr>
        <w:t xml:space="preserve">Príloha č.10 </w:t>
      </w:r>
      <w:r w:rsidR="009456FB" w:rsidRPr="009456FB">
        <w:rPr>
          <w:noProof w:val="0"/>
          <w:sz w:val="20"/>
          <w:szCs w:val="20"/>
        </w:rPr>
        <w:t xml:space="preserve"> Súhrnná správa o zadaní zákaziek </w:t>
      </w:r>
    </w:p>
    <w:p w:rsidR="009456FB" w:rsidRPr="009456FB" w:rsidRDefault="00575883" w:rsidP="009456FB">
      <w:pPr>
        <w:spacing w:before="120"/>
        <w:rPr>
          <w:noProof w:val="0"/>
          <w:sz w:val="20"/>
          <w:szCs w:val="20"/>
        </w:rPr>
      </w:pPr>
      <w:r>
        <w:rPr>
          <w:noProof w:val="0"/>
          <w:sz w:val="20"/>
          <w:szCs w:val="20"/>
        </w:rPr>
        <w:t>Príloha č. 11</w:t>
      </w:r>
      <w:r w:rsidR="009456FB" w:rsidRPr="009456FB">
        <w:rPr>
          <w:noProof w:val="0"/>
          <w:sz w:val="20"/>
          <w:szCs w:val="20"/>
        </w:rPr>
        <w:t xml:space="preserve"> Čestné vyhlásenie ku konfliktu záujmu</w:t>
      </w:r>
    </w:p>
    <w:p w:rsidR="009456FB" w:rsidRPr="009456FB" w:rsidRDefault="00575883" w:rsidP="009456FB">
      <w:pPr>
        <w:rPr>
          <w:noProof w:val="0"/>
          <w:sz w:val="20"/>
          <w:szCs w:val="20"/>
        </w:rPr>
      </w:pPr>
      <w:r>
        <w:rPr>
          <w:noProof w:val="0"/>
          <w:sz w:val="20"/>
          <w:szCs w:val="20"/>
        </w:rPr>
        <w:t>Príloha č. 12</w:t>
      </w:r>
      <w:r w:rsidR="009456FB" w:rsidRPr="009456FB">
        <w:rPr>
          <w:noProof w:val="0"/>
          <w:sz w:val="20"/>
          <w:szCs w:val="20"/>
        </w:rPr>
        <w:t xml:space="preserve">  Referencie  </w:t>
      </w:r>
    </w:p>
    <w:p w:rsidR="009456FB" w:rsidRPr="009456FB" w:rsidRDefault="00575883" w:rsidP="009456FB">
      <w:pPr>
        <w:rPr>
          <w:noProof w:val="0"/>
          <w:sz w:val="20"/>
          <w:szCs w:val="20"/>
        </w:rPr>
      </w:pPr>
      <w:r>
        <w:rPr>
          <w:noProof w:val="0"/>
          <w:sz w:val="20"/>
          <w:szCs w:val="20"/>
        </w:rPr>
        <w:t>Príloha č. 13</w:t>
      </w:r>
      <w:r w:rsidR="009456FB" w:rsidRPr="009456FB">
        <w:rPr>
          <w:noProof w:val="0"/>
          <w:sz w:val="20"/>
          <w:szCs w:val="20"/>
        </w:rPr>
        <w:t xml:space="preserve"> Finančné limity</w:t>
      </w:r>
    </w:p>
    <w:p w:rsidR="00BC68E5" w:rsidRDefault="00BC68E5">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9456FB" w:rsidRDefault="009456FB">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055D4F" w:rsidRDefault="00055D4F">
      <w:pPr>
        <w:rPr>
          <w:sz w:val="20"/>
          <w:szCs w:val="20"/>
        </w:rPr>
      </w:pPr>
    </w:p>
    <w:p w:rsidR="009456FB" w:rsidRDefault="009456FB">
      <w:pPr>
        <w:rPr>
          <w:sz w:val="20"/>
          <w:szCs w:val="20"/>
        </w:rPr>
      </w:pPr>
    </w:p>
    <w:p w:rsidR="009456FB" w:rsidRDefault="009456FB" w:rsidP="009456FB">
      <w:pPr>
        <w:spacing w:before="120"/>
        <w:jc w:val="right"/>
        <w:rPr>
          <w:rFonts w:ascii="Arial" w:hAnsi="Arial" w:cs="Arial"/>
          <w:noProof w:val="0"/>
          <w:sz w:val="20"/>
          <w:szCs w:val="20"/>
        </w:rPr>
      </w:pPr>
      <w:r>
        <w:rPr>
          <w:rFonts w:ascii="Arial" w:hAnsi="Arial" w:cs="Arial"/>
          <w:noProof w:val="0"/>
          <w:sz w:val="20"/>
          <w:szCs w:val="20"/>
        </w:rPr>
        <w:t>Príloha č. 1</w:t>
      </w:r>
    </w:p>
    <w:p w:rsidR="009456FB" w:rsidRPr="006E023D" w:rsidRDefault="009456FB" w:rsidP="009456FB">
      <w:pPr>
        <w:pStyle w:val="Zhlavie21"/>
        <w:shd w:val="clear" w:color="auto" w:fill="auto"/>
        <w:suppressAutoHyphens/>
        <w:spacing w:before="120" w:after="0" w:line="240" w:lineRule="auto"/>
        <w:rPr>
          <w:rStyle w:val="Zhlavie20"/>
          <w:rFonts w:ascii="Arial" w:hAnsi="Arial" w:cs="Arial"/>
          <w:b/>
          <w:bCs/>
          <w:sz w:val="20"/>
          <w:szCs w:val="20"/>
        </w:rPr>
      </w:pPr>
      <w:bookmarkStart w:id="1" w:name="bookmark14"/>
      <w:r w:rsidRPr="006E023D">
        <w:rPr>
          <w:rStyle w:val="Zhlavie20"/>
          <w:rFonts w:ascii="Arial" w:hAnsi="Arial" w:cs="Arial"/>
          <w:b/>
          <w:bCs/>
          <w:sz w:val="20"/>
          <w:szCs w:val="20"/>
        </w:rPr>
        <w:t>SOCIÁLNE SLUŽBY A INÉ OSOBITNÉ SLUŽBY</w:t>
      </w:r>
      <w:bookmarkEnd w:id="1"/>
    </w:p>
    <w:p w:rsidR="009456FB" w:rsidRPr="006E023D" w:rsidRDefault="009456FB" w:rsidP="009456FB">
      <w:pPr>
        <w:pStyle w:val="Zhlavie21"/>
        <w:shd w:val="clear" w:color="auto" w:fill="auto"/>
        <w:suppressAutoHyphens/>
        <w:spacing w:before="120" w:after="0" w:line="240" w:lineRule="auto"/>
        <w:rPr>
          <w:rFonts w:ascii="Arial" w:hAnsi="Arial" w:cs="Arial"/>
          <w:b w:val="0"/>
          <w:bCs w:val="0"/>
          <w:sz w:val="20"/>
          <w:szCs w:val="20"/>
        </w:rPr>
      </w:pPr>
    </w:p>
    <w:p w:rsidR="009456FB" w:rsidRDefault="009456FB" w:rsidP="009456FB">
      <w:pPr>
        <w:rPr>
          <w:rFonts w:ascii="Arial" w:hAnsi="Arial" w:cs="Arial"/>
          <w:b/>
          <w:bCs/>
          <w:sz w:val="22"/>
          <w:szCs w:val="22"/>
        </w:rPr>
      </w:pPr>
    </w:p>
    <w:tbl>
      <w:tblPr>
        <w:tblW w:w="5000" w:type="pct"/>
        <w:tblInd w:w="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731"/>
        <w:gridCol w:w="7750"/>
      </w:tblGrid>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b/>
                <w:bCs/>
                <w:sz w:val="20"/>
                <w:szCs w:val="20"/>
              </w:rPr>
            </w:pPr>
            <w:r w:rsidRPr="001C37A0">
              <w:rPr>
                <w:rFonts w:ascii="Arial" w:hAnsi="Arial" w:cs="Arial"/>
                <w:b/>
                <w:bCs/>
                <w:sz w:val="20"/>
                <w:szCs w:val="20"/>
              </w:rPr>
              <w:t>Kód CPV</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b/>
                <w:bCs/>
                <w:sz w:val="20"/>
                <w:szCs w:val="20"/>
              </w:rPr>
            </w:pPr>
            <w:r w:rsidRPr="001C37A0">
              <w:rPr>
                <w:rFonts w:ascii="Arial" w:hAnsi="Arial" w:cs="Arial"/>
                <w:b/>
                <w:bCs/>
                <w:sz w:val="20"/>
                <w:szCs w:val="20"/>
              </w:rPr>
              <w:t>Opis</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75200000-8;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75231200-6; </w:t>
            </w: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75231240-8;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79611000-0; </w:t>
            </w:r>
          </w:p>
          <w:p w:rsidR="009456FB" w:rsidRDefault="009456FB" w:rsidP="009456FB">
            <w:pPr>
              <w:pStyle w:val="Bezriadkovania"/>
              <w:rPr>
                <w:rFonts w:ascii="Arial" w:hAnsi="Arial" w:cs="Arial"/>
                <w:sz w:val="20"/>
                <w:szCs w:val="20"/>
              </w:rPr>
            </w:pPr>
            <w:r>
              <w:rPr>
                <w:rFonts w:ascii="Arial" w:hAnsi="Arial" w:cs="Arial"/>
                <w:sz w:val="20"/>
                <w:szCs w:val="20"/>
              </w:rPr>
              <w:t>79622000-0</w:t>
            </w:r>
          </w:p>
          <w:p w:rsidR="009456FB" w:rsidRDefault="009456FB" w:rsidP="009456FB">
            <w:pPr>
              <w:pStyle w:val="Bezriadkovania"/>
              <w:rPr>
                <w:rFonts w:ascii="Arial" w:hAnsi="Arial" w:cs="Arial"/>
                <w:sz w:val="20"/>
                <w:szCs w:val="20"/>
              </w:rPr>
            </w:pPr>
            <w:r w:rsidRPr="001C37A0">
              <w:rPr>
                <w:rFonts w:ascii="Arial" w:hAnsi="Arial" w:cs="Arial"/>
                <w:sz w:val="20"/>
                <w:szCs w:val="20"/>
              </w:rPr>
              <w:t>79624000-4</w:t>
            </w:r>
          </w:p>
          <w:p w:rsidR="009456FB" w:rsidRDefault="009456FB" w:rsidP="009456FB">
            <w:pPr>
              <w:pStyle w:val="Bezriadkovania"/>
              <w:rPr>
                <w:rFonts w:ascii="Arial" w:hAnsi="Arial" w:cs="Arial"/>
                <w:sz w:val="20"/>
                <w:szCs w:val="20"/>
              </w:rPr>
            </w:pPr>
            <w:r>
              <w:rPr>
                <w:rFonts w:ascii="Arial" w:hAnsi="Arial" w:cs="Arial"/>
                <w:sz w:val="20"/>
                <w:szCs w:val="20"/>
              </w:rPr>
              <w:t>79625000-1</w:t>
            </w:r>
          </w:p>
          <w:p w:rsidR="009456FB" w:rsidRDefault="009456FB" w:rsidP="009456FB">
            <w:pPr>
              <w:pStyle w:val="Bezriadkovania"/>
              <w:rPr>
                <w:rFonts w:ascii="Arial" w:hAnsi="Arial" w:cs="Arial"/>
                <w:sz w:val="20"/>
                <w:szCs w:val="20"/>
              </w:rPr>
            </w:pPr>
            <w:r>
              <w:rPr>
                <w:rFonts w:ascii="Arial" w:hAnsi="Arial" w:cs="Arial"/>
                <w:sz w:val="20"/>
                <w:szCs w:val="20"/>
              </w:rPr>
              <w:t>od 85000000-9 do 85323000-9</w:t>
            </w: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98133100-5</w:t>
            </w:r>
          </w:p>
          <w:p w:rsidR="009456FB" w:rsidRDefault="009456FB" w:rsidP="009456FB">
            <w:pPr>
              <w:pStyle w:val="Bezriadkovania"/>
              <w:rPr>
                <w:rFonts w:ascii="Arial" w:hAnsi="Arial" w:cs="Arial"/>
                <w:sz w:val="20"/>
                <w:szCs w:val="20"/>
              </w:rPr>
            </w:pPr>
            <w:r>
              <w:rPr>
                <w:rFonts w:ascii="Arial" w:hAnsi="Arial" w:cs="Arial"/>
                <w:sz w:val="20"/>
                <w:szCs w:val="20"/>
              </w:rPr>
              <w:t>98133000-4</w:t>
            </w:r>
          </w:p>
          <w:p w:rsidR="009456FB" w:rsidRDefault="009456FB" w:rsidP="009456FB">
            <w:pPr>
              <w:pStyle w:val="Bezriadkovania"/>
              <w:rPr>
                <w:rFonts w:ascii="Arial" w:hAnsi="Arial" w:cs="Arial"/>
                <w:sz w:val="20"/>
                <w:szCs w:val="20"/>
              </w:rPr>
            </w:pPr>
            <w:r>
              <w:rPr>
                <w:rFonts w:ascii="Arial" w:hAnsi="Arial" w:cs="Arial"/>
                <w:sz w:val="20"/>
                <w:szCs w:val="20"/>
              </w:rPr>
              <w:t>98200000-5</w:t>
            </w:r>
          </w:p>
          <w:p w:rsidR="009456FB" w:rsidRDefault="009456FB" w:rsidP="009456FB">
            <w:pPr>
              <w:pStyle w:val="Bezriadkovania"/>
              <w:rPr>
                <w:rFonts w:ascii="Arial" w:hAnsi="Arial" w:cs="Arial"/>
                <w:sz w:val="20"/>
                <w:szCs w:val="20"/>
              </w:rPr>
            </w:pPr>
            <w:r>
              <w:rPr>
                <w:rFonts w:ascii="Arial" w:hAnsi="Arial" w:cs="Arial"/>
                <w:sz w:val="20"/>
                <w:szCs w:val="20"/>
              </w:rPr>
              <w:t>98500000-8</w:t>
            </w:r>
          </w:p>
          <w:p w:rsidR="009456FB" w:rsidRDefault="009456FB" w:rsidP="009456FB">
            <w:pPr>
              <w:pStyle w:val="Bezriadkovania"/>
              <w:rPr>
                <w:rFonts w:ascii="Arial" w:hAnsi="Arial" w:cs="Arial"/>
                <w:sz w:val="20"/>
                <w:szCs w:val="20"/>
              </w:rPr>
            </w:pPr>
            <w:r>
              <w:rPr>
                <w:rFonts w:ascii="Arial" w:hAnsi="Arial" w:cs="Arial"/>
                <w:sz w:val="20"/>
                <w:szCs w:val="20"/>
              </w:rPr>
              <w:t>98513000-2</w:t>
            </w:r>
          </w:p>
          <w:p w:rsidR="009456FB" w:rsidRDefault="009456FB" w:rsidP="009456FB">
            <w:pPr>
              <w:pStyle w:val="Bezriadkovania"/>
              <w:rPr>
                <w:rFonts w:ascii="Arial" w:hAnsi="Arial" w:cs="Arial"/>
                <w:sz w:val="20"/>
                <w:szCs w:val="20"/>
              </w:rPr>
            </w:pPr>
            <w:r w:rsidRPr="004E5878">
              <w:rPr>
                <w:rFonts w:ascii="Arial" w:hAnsi="Arial" w:cs="Arial"/>
                <w:sz w:val="20"/>
                <w:szCs w:val="20"/>
              </w:rPr>
              <w:t>98513100-3</w:t>
            </w:r>
          </w:p>
          <w:p w:rsidR="009456FB" w:rsidRDefault="009456FB" w:rsidP="009456FB">
            <w:pPr>
              <w:pStyle w:val="Bezriadkovania"/>
              <w:rPr>
                <w:rFonts w:ascii="Arial" w:hAnsi="Arial" w:cs="Arial"/>
                <w:sz w:val="20"/>
                <w:szCs w:val="20"/>
              </w:rPr>
            </w:pPr>
            <w:r w:rsidRPr="004E5878">
              <w:rPr>
                <w:rFonts w:ascii="Arial" w:hAnsi="Arial" w:cs="Arial"/>
                <w:sz w:val="20"/>
                <w:szCs w:val="20"/>
              </w:rPr>
              <w:t>98513200-4</w:t>
            </w:r>
          </w:p>
          <w:p w:rsidR="009456FB" w:rsidRDefault="009456FB" w:rsidP="009456FB">
            <w:pPr>
              <w:pStyle w:val="Bezriadkovania"/>
              <w:rPr>
                <w:rFonts w:ascii="Arial" w:hAnsi="Arial" w:cs="Arial"/>
                <w:sz w:val="20"/>
                <w:szCs w:val="20"/>
              </w:rPr>
            </w:pPr>
            <w:r w:rsidRPr="004E5878">
              <w:rPr>
                <w:rFonts w:ascii="Arial" w:hAnsi="Arial" w:cs="Arial"/>
                <w:sz w:val="20"/>
                <w:szCs w:val="20"/>
              </w:rPr>
              <w:t>98513300-5</w:t>
            </w:r>
          </w:p>
          <w:p w:rsidR="009456FB" w:rsidRDefault="009456FB" w:rsidP="009456FB">
            <w:pPr>
              <w:pStyle w:val="Bezriadkovania"/>
              <w:rPr>
                <w:rFonts w:ascii="Arial" w:hAnsi="Arial" w:cs="Arial"/>
                <w:sz w:val="20"/>
                <w:szCs w:val="20"/>
              </w:rPr>
            </w:pPr>
            <w:r w:rsidRPr="004E5878">
              <w:rPr>
                <w:rFonts w:ascii="Arial" w:hAnsi="Arial" w:cs="Arial"/>
                <w:sz w:val="20"/>
                <w:szCs w:val="20"/>
              </w:rPr>
              <w:t>98513310-8</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98514000-</w:t>
            </w:r>
            <w:r>
              <w:rPr>
                <w:rFonts w:ascii="Arial" w:hAnsi="Arial" w:cs="Arial"/>
                <w:sz w:val="20"/>
                <w:szCs w:val="20"/>
              </w:rPr>
              <w:t>9</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C37A0">
              <w:rPr>
                <w:rFonts w:ascii="Arial" w:hAnsi="Arial" w:cs="Arial"/>
                <w:color w:val="FF0000"/>
                <w:sz w:val="20"/>
                <w:szCs w:val="20"/>
              </w:rPr>
              <w:t>Zdravotnícke, sociálne a súvisiace služby</w:t>
            </w:r>
          </w:p>
          <w:p w:rsidR="009456FB" w:rsidRPr="00C35A74" w:rsidRDefault="009456FB" w:rsidP="009456FB">
            <w:pPr>
              <w:pStyle w:val="Bezriadkovania"/>
              <w:rPr>
                <w:rFonts w:ascii="Arial" w:hAnsi="Arial" w:cs="Arial"/>
                <w:sz w:val="20"/>
                <w:szCs w:val="20"/>
              </w:rPr>
            </w:pPr>
            <w:r w:rsidRPr="004E5878">
              <w:rPr>
                <w:rFonts w:ascii="Arial" w:hAnsi="Arial" w:cs="Arial"/>
                <w:sz w:val="20"/>
                <w:szCs w:val="20"/>
              </w:rPr>
              <w:t xml:space="preserve">Poskytovanie </w:t>
            </w:r>
            <w:r w:rsidRPr="00C35A74">
              <w:rPr>
                <w:rFonts w:ascii="Arial" w:hAnsi="Arial" w:cs="Arial"/>
                <w:sz w:val="20"/>
                <w:szCs w:val="20"/>
              </w:rPr>
              <w:t>komunálnych služieb</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súvisiace s väzbou alebo rehabilitáciou delikventov (páchateľov trestných činov)</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Podmienečné prepustenie</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Vyhľadávanie pracovných príležitostí</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Zabezpečovanie pomocného personálu pre domácnosť</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Zabezpečovanie opatrovateľského personálu</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Zabezpečovanie lekárskeho personálu</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Zdravotnícka a sociálna pomoc - Obecné zdravotnícke služby</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na podporu občianskej a spoločenskej vybavenosti</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poskytované spoločenskými členskými organizáciami</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Konzultačné služby týkajúce sa rovnosti príležitostí</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domácnosti ako zamestnávateľov domáceho personálu</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Služby pracovných síl pre domácnosti,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Služby pracovníkov agentúr týkajúce sa domácnosti,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pracovných síl pre domácnosti</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pracovníkov agentúr týkajúce sa domácnosti</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kancelárskych pracovníkov pre domácnosti</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Pracovníci na čas určitý pre domácnosti</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Pomocnice v domácnosti</w:t>
            </w:r>
          </w:p>
          <w:p w:rsidR="009456FB" w:rsidRPr="001C37A0" w:rsidRDefault="009456FB" w:rsidP="009456FB">
            <w:pPr>
              <w:pStyle w:val="Bezriadkovania"/>
              <w:rPr>
                <w:rFonts w:ascii="Arial" w:hAnsi="Arial" w:cs="Arial"/>
                <w:color w:val="FF0000"/>
                <w:sz w:val="20"/>
                <w:szCs w:val="20"/>
              </w:rPr>
            </w:pPr>
            <w:r w:rsidRPr="00C35A74">
              <w:rPr>
                <w:rFonts w:ascii="Arial" w:hAnsi="Arial" w:cs="Arial"/>
                <w:sz w:val="20"/>
                <w:szCs w:val="20"/>
              </w:rPr>
              <w:t>Domáce služby</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85321000-5</w:t>
            </w:r>
          </w:p>
          <w:p w:rsidR="009456FB" w:rsidRDefault="009456FB" w:rsidP="009456FB">
            <w:pPr>
              <w:pStyle w:val="Bezriadkovania"/>
              <w:rPr>
                <w:rFonts w:ascii="Arial" w:hAnsi="Arial" w:cs="Arial"/>
                <w:sz w:val="20"/>
                <w:szCs w:val="20"/>
              </w:rPr>
            </w:pPr>
            <w:r>
              <w:rPr>
                <w:rFonts w:ascii="Arial" w:hAnsi="Arial" w:cs="Arial"/>
                <w:sz w:val="20"/>
                <w:szCs w:val="20"/>
              </w:rPr>
              <w:t>8</w:t>
            </w:r>
            <w:r w:rsidRPr="001C37A0">
              <w:rPr>
                <w:rFonts w:ascii="Arial" w:hAnsi="Arial" w:cs="Arial"/>
                <w:sz w:val="20"/>
                <w:szCs w:val="20"/>
              </w:rPr>
              <w:t>5322000-2</w:t>
            </w:r>
          </w:p>
          <w:p w:rsidR="009456FB" w:rsidRDefault="009456FB" w:rsidP="009456FB">
            <w:pPr>
              <w:pStyle w:val="Bezriadkovania"/>
              <w:rPr>
                <w:rFonts w:ascii="Arial" w:hAnsi="Arial" w:cs="Arial"/>
                <w:sz w:val="20"/>
                <w:szCs w:val="20"/>
              </w:rPr>
            </w:pPr>
            <w:r>
              <w:rPr>
                <w:rFonts w:ascii="Arial" w:hAnsi="Arial" w:cs="Arial"/>
                <w:sz w:val="20"/>
                <w:szCs w:val="20"/>
              </w:rPr>
              <w:t>75000000-6</w:t>
            </w:r>
          </w:p>
          <w:p w:rsidR="009456FB" w:rsidRDefault="009456FB" w:rsidP="009456FB">
            <w:pPr>
              <w:pStyle w:val="Bezriadkovania"/>
              <w:rPr>
                <w:rFonts w:ascii="Arial" w:hAnsi="Arial" w:cs="Arial"/>
                <w:sz w:val="20"/>
                <w:szCs w:val="20"/>
              </w:rPr>
            </w:pPr>
            <w:r w:rsidRPr="001C37A0">
              <w:rPr>
                <w:rFonts w:ascii="Arial" w:hAnsi="Arial" w:cs="Arial"/>
                <w:sz w:val="20"/>
                <w:szCs w:val="20"/>
              </w:rPr>
              <w:t>75121000-0</w:t>
            </w:r>
          </w:p>
          <w:p w:rsidR="009456FB" w:rsidRDefault="009456FB" w:rsidP="009456FB">
            <w:pPr>
              <w:pStyle w:val="Bezriadkovania"/>
              <w:rPr>
                <w:rFonts w:ascii="Arial" w:hAnsi="Arial" w:cs="Arial"/>
                <w:sz w:val="20"/>
                <w:szCs w:val="20"/>
              </w:rPr>
            </w:pPr>
            <w:r w:rsidRPr="001C37A0">
              <w:rPr>
                <w:rFonts w:ascii="Arial" w:hAnsi="Arial" w:cs="Arial"/>
                <w:sz w:val="20"/>
                <w:szCs w:val="20"/>
              </w:rPr>
              <w:t>75122000-7</w:t>
            </w:r>
          </w:p>
          <w:p w:rsidR="009456FB" w:rsidRDefault="009456FB" w:rsidP="009456FB">
            <w:pPr>
              <w:pStyle w:val="Bezriadkovania"/>
              <w:rPr>
                <w:rFonts w:ascii="Arial" w:hAnsi="Arial" w:cs="Arial"/>
                <w:sz w:val="20"/>
                <w:szCs w:val="20"/>
              </w:rPr>
            </w:pPr>
            <w:r>
              <w:rPr>
                <w:rFonts w:ascii="Arial" w:hAnsi="Arial" w:cs="Arial"/>
                <w:sz w:val="20"/>
                <w:szCs w:val="20"/>
              </w:rPr>
              <w:t>75124000-1</w:t>
            </w:r>
          </w:p>
          <w:p w:rsidR="009456FB" w:rsidRDefault="009456FB" w:rsidP="009456FB">
            <w:pPr>
              <w:pStyle w:val="Bezriadkovania"/>
              <w:rPr>
                <w:rFonts w:ascii="Arial" w:hAnsi="Arial" w:cs="Arial"/>
                <w:sz w:val="20"/>
                <w:szCs w:val="20"/>
              </w:rPr>
            </w:pPr>
            <w:r>
              <w:rPr>
                <w:rFonts w:ascii="Arial" w:hAnsi="Arial" w:cs="Arial"/>
                <w:sz w:val="20"/>
                <w:szCs w:val="20"/>
              </w:rPr>
              <w:t>79995000-5</w:t>
            </w:r>
          </w:p>
          <w:p w:rsidR="009456FB" w:rsidRDefault="009456FB" w:rsidP="009456FB">
            <w:pPr>
              <w:pStyle w:val="Bezriadkovania"/>
              <w:rPr>
                <w:rFonts w:ascii="Arial" w:hAnsi="Arial" w:cs="Arial"/>
                <w:sz w:val="20"/>
                <w:szCs w:val="20"/>
              </w:rPr>
            </w:pPr>
            <w:r w:rsidRPr="004E5878">
              <w:rPr>
                <w:rFonts w:ascii="Arial" w:hAnsi="Arial" w:cs="Arial"/>
                <w:sz w:val="20"/>
                <w:szCs w:val="20"/>
              </w:rPr>
              <w:t>79995100-6</w:t>
            </w:r>
            <w:r w:rsidRPr="001C37A0">
              <w:rPr>
                <w:rFonts w:ascii="Arial" w:hAnsi="Arial" w:cs="Arial"/>
                <w:sz w:val="20"/>
                <w:szCs w:val="20"/>
              </w:rPr>
              <w:t xml:space="preserve"> 79995200-7</w:t>
            </w:r>
          </w:p>
          <w:p w:rsidR="009456FB" w:rsidRDefault="009456FB" w:rsidP="009456FB">
            <w:pPr>
              <w:pStyle w:val="Bezriadkovania"/>
              <w:rPr>
                <w:rFonts w:ascii="Arial" w:hAnsi="Arial" w:cs="Arial"/>
                <w:sz w:val="20"/>
                <w:szCs w:val="20"/>
              </w:rPr>
            </w:pPr>
            <w:r w:rsidRPr="001C37A0">
              <w:rPr>
                <w:rFonts w:ascii="Arial" w:hAnsi="Arial" w:cs="Arial"/>
                <w:sz w:val="20"/>
                <w:szCs w:val="20"/>
              </w:rPr>
              <w:t>80000000-4 do 80660000-8</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od 92000000-1 do 92700000-8 </w:t>
            </w:r>
          </w:p>
          <w:p w:rsidR="009456FB" w:rsidRDefault="009456FB" w:rsidP="009456FB">
            <w:pPr>
              <w:pStyle w:val="Bezriadkovania"/>
              <w:rPr>
                <w:rFonts w:ascii="Arial" w:hAnsi="Arial" w:cs="Arial"/>
                <w:sz w:val="20"/>
                <w:szCs w:val="20"/>
              </w:rPr>
            </w:pPr>
            <w:r w:rsidRPr="001C37A0">
              <w:rPr>
                <w:rFonts w:ascii="Arial" w:hAnsi="Arial" w:cs="Arial"/>
                <w:sz w:val="20"/>
                <w:szCs w:val="20"/>
              </w:rPr>
              <w:t>79950000-8</w:t>
            </w:r>
          </w:p>
          <w:p w:rsidR="009456FB" w:rsidRDefault="009456FB" w:rsidP="009456FB">
            <w:pPr>
              <w:pStyle w:val="Bezriadkovania"/>
              <w:rPr>
                <w:rFonts w:ascii="Arial" w:hAnsi="Arial" w:cs="Arial"/>
                <w:sz w:val="20"/>
                <w:szCs w:val="20"/>
              </w:rPr>
            </w:pPr>
            <w:r w:rsidRPr="001C37A0">
              <w:rPr>
                <w:rFonts w:ascii="Arial" w:hAnsi="Arial" w:cs="Arial"/>
                <w:sz w:val="20"/>
                <w:szCs w:val="20"/>
              </w:rPr>
              <w:t>79951000-5</w:t>
            </w:r>
          </w:p>
          <w:p w:rsidR="009456FB" w:rsidRDefault="009456FB" w:rsidP="009456FB">
            <w:pPr>
              <w:pStyle w:val="Bezriadkovania"/>
              <w:rPr>
                <w:rFonts w:ascii="Arial" w:hAnsi="Arial" w:cs="Arial"/>
                <w:sz w:val="20"/>
                <w:szCs w:val="20"/>
              </w:rPr>
            </w:pPr>
            <w:r>
              <w:rPr>
                <w:rFonts w:ascii="Arial" w:hAnsi="Arial" w:cs="Arial"/>
                <w:sz w:val="20"/>
                <w:szCs w:val="20"/>
              </w:rPr>
              <w:t>79952000-2</w:t>
            </w:r>
          </w:p>
          <w:p w:rsidR="009456FB" w:rsidRDefault="009456FB" w:rsidP="009456FB">
            <w:pPr>
              <w:pStyle w:val="Bezriadkovania"/>
              <w:rPr>
                <w:rFonts w:ascii="Arial" w:hAnsi="Arial" w:cs="Arial"/>
                <w:sz w:val="20"/>
                <w:szCs w:val="20"/>
              </w:rPr>
            </w:pPr>
            <w:r w:rsidRPr="001C37A0">
              <w:rPr>
                <w:rFonts w:ascii="Arial" w:hAnsi="Arial" w:cs="Arial"/>
                <w:sz w:val="20"/>
                <w:szCs w:val="20"/>
              </w:rPr>
              <w:t>79952100-3</w:t>
            </w:r>
          </w:p>
          <w:p w:rsidR="009456FB" w:rsidRDefault="009456FB" w:rsidP="009456FB">
            <w:pPr>
              <w:pStyle w:val="Bezriadkovania"/>
              <w:rPr>
                <w:rFonts w:ascii="Arial" w:hAnsi="Arial" w:cs="Arial"/>
                <w:sz w:val="20"/>
                <w:szCs w:val="20"/>
              </w:rPr>
            </w:pPr>
            <w:r w:rsidRPr="001C37A0">
              <w:rPr>
                <w:rFonts w:ascii="Arial" w:hAnsi="Arial" w:cs="Arial"/>
                <w:sz w:val="20"/>
                <w:szCs w:val="20"/>
              </w:rPr>
              <w:t>79953000-9</w:t>
            </w:r>
          </w:p>
          <w:p w:rsidR="009456FB" w:rsidRDefault="009456FB" w:rsidP="009456FB">
            <w:pPr>
              <w:pStyle w:val="Bezriadkovania"/>
              <w:rPr>
                <w:rFonts w:ascii="Arial" w:hAnsi="Arial" w:cs="Arial"/>
                <w:sz w:val="20"/>
                <w:szCs w:val="20"/>
              </w:rPr>
            </w:pPr>
            <w:r w:rsidRPr="001C37A0">
              <w:rPr>
                <w:rFonts w:ascii="Arial" w:hAnsi="Arial" w:cs="Arial"/>
                <w:sz w:val="20"/>
                <w:szCs w:val="20"/>
              </w:rPr>
              <w:t>79954000-6</w:t>
            </w:r>
          </w:p>
          <w:p w:rsidR="009456FB" w:rsidRDefault="009456FB" w:rsidP="009456FB">
            <w:pPr>
              <w:pStyle w:val="Bezriadkovania"/>
              <w:rPr>
                <w:rFonts w:ascii="Arial" w:hAnsi="Arial" w:cs="Arial"/>
                <w:sz w:val="20"/>
                <w:szCs w:val="20"/>
              </w:rPr>
            </w:pPr>
            <w:r>
              <w:rPr>
                <w:rFonts w:ascii="Arial" w:hAnsi="Arial" w:cs="Arial"/>
                <w:sz w:val="20"/>
                <w:szCs w:val="20"/>
              </w:rPr>
              <w:t>79955000-3</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79956000-0</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Pr="00FE4B04" w:rsidRDefault="009456FB" w:rsidP="009456FB">
            <w:pPr>
              <w:pStyle w:val="Bezriadkovania"/>
              <w:rPr>
                <w:rFonts w:ascii="Arial" w:hAnsi="Arial" w:cs="Arial"/>
                <w:color w:val="FF0000"/>
                <w:sz w:val="20"/>
                <w:szCs w:val="20"/>
              </w:rPr>
            </w:pPr>
            <w:r w:rsidRPr="00FE4B04">
              <w:rPr>
                <w:rFonts w:ascii="Arial" w:hAnsi="Arial" w:cs="Arial"/>
                <w:color w:val="FF0000"/>
                <w:sz w:val="20"/>
                <w:szCs w:val="20"/>
              </w:rPr>
              <w:t xml:space="preserve">Administratívne sociálne služby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Administratívne sociálne služby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Obecné akčné programy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Verejná správa, obrana, sociálne zabezpečenie a s tým spojené služby</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Vzdelávacie služby verejnej správy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Zdravotnícke služby verejnej správy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verejnej správy súvisiace s rekreáciou, kultúrou a náboženstvom</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Správa knižníc</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Archivačné služby</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Katalogizačné služby</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Vzdelávacie a školiace (výcvikové) služby – </w:t>
            </w: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4E5878">
              <w:rPr>
                <w:rFonts w:ascii="Arial" w:hAnsi="Arial" w:cs="Arial"/>
                <w:sz w:val="20"/>
                <w:szCs w:val="20"/>
              </w:rPr>
              <w:t>Školenia a simulácie v oblasti vojenských elektronických systémov</w:t>
            </w:r>
          </w:p>
          <w:p w:rsidR="009456FB" w:rsidRDefault="009456FB" w:rsidP="009456FB">
            <w:pPr>
              <w:pStyle w:val="Bezriadkovania"/>
              <w:rPr>
                <w:rFonts w:ascii="Arial" w:hAnsi="Arial" w:cs="Arial"/>
                <w:sz w:val="20"/>
                <w:szCs w:val="20"/>
              </w:rPr>
            </w:pPr>
          </w:p>
          <w:p w:rsidR="009456FB" w:rsidRPr="00C35A74" w:rsidRDefault="009456FB" w:rsidP="009456FB">
            <w:pPr>
              <w:pStyle w:val="Bezriadkovania"/>
              <w:rPr>
                <w:rFonts w:ascii="Arial" w:hAnsi="Arial" w:cs="Arial"/>
                <w:sz w:val="20"/>
                <w:szCs w:val="20"/>
              </w:rPr>
            </w:pPr>
            <w:r w:rsidRPr="001C37A0">
              <w:rPr>
                <w:rFonts w:ascii="Arial" w:hAnsi="Arial" w:cs="Arial"/>
                <w:sz w:val="20"/>
                <w:szCs w:val="20"/>
              </w:rPr>
              <w:t xml:space="preserve">Organizovanie </w:t>
            </w:r>
            <w:r w:rsidRPr="00C35A74">
              <w:rPr>
                <w:rFonts w:ascii="Arial" w:hAnsi="Arial" w:cs="Arial"/>
                <w:sz w:val="20"/>
                <w:szCs w:val="20"/>
              </w:rPr>
              <w:t>výstav, veľtrhov a kongresov</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Organizovanie seminárov</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 xml:space="preserve">Služby na organizovanie podujatí </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na organizovanie kultúrnych podujatí</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na organizovanie festivalov</w:t>
            </w:r>
          </w:p>
          <w:p w:rsidR="009456FB" w:rsidRPr="00C35A74" w:rsidRDefault="009456FB" w:rsidP="009456FB">
            <w:pPr>
              <w:pStyle w:val="Bezriadkovania"/>
              <w:rPr>
                <w:rFonts w:ascii="Arial" w:hAnsi="Arial" w:cs="Arial"/>
                <w:b/>
                <w:bCs/>
                <w:sz w:val="20"/>
                <w:szCs w:val="20"/>
              </w:rPr>
            </w:pPr>
            <w:r w:rsidRPr="00C35A74">
              <w:rPr>
                <w:rFonts w:ascii="Arial" w:hAnsi="Arial" w:cs="Arial"/>
                <w:sz w:val="20"/>
                <w:szCs w:val="20"/>
              </w:rPr>
              <w:t>Služby na organizovanie večierkov</w:t>
            </w:r>
          </w:p>
          <w:p w:rsidR="009456FB" w:rsidRPr="00C35A74" w:rsidRDefault="009456FB" w:rsidP="009456FB">
            <w:pPr>
              <w:pStyle w:val="Bezriadkovania"/>
              <w:rPr>
                <w:rFonts w:ascii="Arial" w:hAnsi="Arial" w:cs="Arial"/>
                <w:sz w:val="20"/>
                <w:szCs w:val="20"/>
              </w:rPr>
            </w:pPr>
            <w:r w:rsidRPr="00C35A74">
              <w:rPr>
                <w:rFonts w:ascii="Arial" w:hAnsi="Arial" w:cs="Arial"/>
                <w:sz w:val="20"/>
                <w:szCs w:val="20"/>
              </w:rPr>
              <w:t>Služby na organizovanie módnych prehliadok</w:t>
            </w:r>
          </w:p>
          <w:p w:rsidR="009456FB" w:rsidRPr="001C37A0" w:rsidRDefault="009456FB" w:rsidP="009456FB">
            <w:pPr>
              <w:pStyle w:val="Bezriadkovania"/>
              <w:rPr>
                <w:rFonts w:ascii="Arial" w:hAnsi="Arial" w:cs="Arial"/>
                <w:color w:val="FF0000"/>
                <w:sz w:val="20"/>
                <w:szCs w:val="20"/>
              </w:rPr>
            </w:pPr>
            <w:r w:rsidRPr="00C35A74">
              <w:rPr>
                <w:rFonts w:ascii="Arial" w:hAnsi="Arial" w:cs="Arial"/>
                <w:sz w:val="20"/>
                <w:szCs w:val="20"/>
              </w:rPr>
              <w:t>Služby na organizovanie veľtrhov a výstav</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75300000-9</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color w:val="FF0000"/>
                <w:sz w:val="20"/>
                <w:szCs w:val="20"/>
              </w:rPr>
            </w:pPr>
            <w:r w:rsidRPr="001C37A0">
              <w:rPr>
                <w:rFonts w:ascii="Arial" w:hAnsi="Arial" w:cs="Arial"/>
                <w:color w:val="FF0000"/>
                <w:sz w:val="20"/>
                <w:szCs w:val="20"/>
              </w:rPr>
              <w:t>Povinné sociálne zabezpečenie (1)</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75310000-2,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75311000-9,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75312000-6,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75313000-3,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75313100-4, </w:t>
            </w:r>
          </w:p>
          <w:p w:rsidR="009456FB" w:rsidRDefault="009456FB" w:rsidP="009456FB">
            <w:pPr>
              <w:pStyle w:val="Bezriadkovania"/>
              <w:rPr>
                <w:rFonts w:ascii="Arial" w:hAnsi="Arial" w:cs="Arial"/>
                <w:sz w:val="20"/>
                <w:szCs w:val="20"/>
              </w:rPr>
            </w:pPr>
            <w:r w:rsidRPr="001C37A0">
              <w:rPr>
                <w:rFonts w:ascii="Arial" w:hAnsi="Arial" w:cs="Arial"/>
                <w:sz w:val="20"/>
                <w:szCs w:val="20"/>
              </w:rPr>
              <w:lastRenderedPageBreak/>
              <w:t xml:space="preserve">75314000-0,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75320000-5,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75330000-8, </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75340000-1</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C37A0">
              <w:rPr>
                <w:rFonts w:ascii="Arial" w:hAnsi="Arial" w:cs="Arial"/>
                <w:color w:val="FF0000"/>
                <w:sz w:val="20"/>
                <w:szCs w:val="20"/>
              </w:rPr>
              <w:lastRenderedPageBreak/>
              <w:t>Služby týkajúce sa poskytovania dávok</w:t>
            </w:r>
          </w:p>
          <w:p w:rsidR="009456FB" w:rsidRDefault="009456FB" w:rsidP="009456FB">
            <w:pPr>
              <w:pStyle w:val="Bezriadkovania"/>
              <w:rPr>
                <w:rFonts w:ascii="Arial" w:hAnsi="Arial" w:cs="Arial"/>
                <w:sz w:val="20"/>
                <w:szCs w:val="20"/>
              </w:rPr>
            </w:pPr>
            <w:r w:rsidRPr="004E5878">
              <w:rPr>
                <w:rFonts w:ascii="Arial" w:hAnsi="Arial" w:cs="Arial"/>
                <w:sz w:val="20"/>
                <w:szCs w:val="20"/>
              </w:rPr>
              <w:t>Služby týkajúce sa poskytovania dávok</w:t>
            </w:r>
          </w:p>
          <w:p w:rsidR="009456FB" w:rsidRDefault="009456FB" w:rsidP="009456FB">
            <w:pPr>
              <w:pStyle w:val="Bezriadkovania"/>
              <w:rPr>
                <w:rFonts w:ascii="Arial" w:hAnsi="Arial" w:cs="Arial"/>
                <w:sz w:val="20"/>
                <w:szCs w:val="20"/>
              </w:rPr>
            </w:pPr>
            <w:r w:rsidRPr="004E5878">
              <w:rPr>
                <w:rFonts w:ascii="Arial" w:hAnsi="Arial" w:cs="Arial"/>
                <w:sz w:val="20"/>
                <w:szCs w:val="20"/>
              </w:rPr>
              <w:t>Nemocenské príspevky</w:t>
            </w:r>
          </w:p>
          <w:p w:rsidR="009456FB" w:rsidRDefault="009456FB" w:rsidP="009456FB">
            <w:pPr>
              <w:pStyle w:val="Bezriadkovania"/>
              <w:rPr>
                <w:rFonts w:ascii="Arial" w:hAnsi="Arial" w:cs="Arial"/>
                <w:sz w:val="20"/>
                <w:szCs w:val="20"/>
              </w:rPr>
            </w:pPr>
            <w:r w:rsidRPr="004E5878">
              <w:rPr>
                <w:rFonts w:ascii="Arial" w:hAnsi="Arial" w:cs="Arial"/>
                <w:sz w:val="20"/>
                <w:szCs w:val="20"/>
              </w:rPr>
              <w:t>Materské príspevky</w:t>
            </w:r>
          </w:p>
          <w:p w:rsidR="009456FB" w:rsidRDefault="009456FB" w:rsidP="009456FB">
            <w:pPr>
              <w:pStyle w:val="Bezriadkovania"/>
              <w:rPr>
                <w:rFonts w:ascii="Arial" w:hAnsi="Arial" w:cs="Arial"/>
                <w:sz w:val="20"/>
                <w:szCs w:val="20"/>
              </w:rPr>
            </w:pPr>
            <w:r w:rsidRPr="004E5878">
              <w:rPr>
                <w:rFonts w:ascii="Arial" w:hAnsi="Arial" w:cs="Arial"/>
                <w:sz w:val="20"/>
                <w:szCs w:val="20"/>
              </w:rPr>
              <w:t>Invalidné príspevky</w:t>
            </w:r>
          </w:p>
          <w:p w:rsidR="009456FB" w:rsidRDefault="009456FB" w:rsidP="009456FB">
            <w:pPr>
              <w:pStyle w:val="Bezriadkovania"/>
              <w:rPr>
                <w:rFonts w:ascii="Arial" w:hAnsi="Arial" w:cs="Arial"/>
                <w:sz w:val="20"/>
                <w:szCs w:val="20"/>
              </w:rPr>
            </w:pPr>
            <w:r w:rsidRPr="004E5878">
              <w:rPr>
                <w:rFonts w:ascii="Arial" w:hAnsi="Arial" w:cs="Arial"/>
                <w:sz w:val="20"/>
                <w:szCs w:val="20"/>
              </w:rPr>
              <w:t>Príspevky v dočasnej invalidite</w:t>
            </w:r>
          </w:p>
          <w:p w:rsidR="009456FB" w:rsidRDefault="009456FB" w:rsidP="009456FB">
            <w:pPr>
              <w:pStyle w:val="Bezriadkovania"/>
              <w:rPr>
                <w:rFonts w:ascii="Arial" w:hAnsi="Arial" w:cs="Arial"/>
                <w:sz w:val="20"/>
                <w:szCs w:val="20"/>
              </w:rPr>
            </w:pPr>
            <w:r w:rsidRPr="004E5878">
              <w:rPr>
                <w:rFonts w:ascii="Arial" w:hAnsi="Arial" w:cs="Arial"/>
                <w:sz w:val="20"/>
                <w:szCs w:val="20"/>
              </w:rPr>
              <w:lastRenderedPageBreak/>
              <w:t>Podpora v</w:t>
            </w:r>
            <w:r>
              <w:rPr>
                <w:rFonts w:ascii="Arial" w:hAnsi="Arial" w:cs="Arial"/>
                <w:sz w:val="20"/>
                <w:szCs w:val="20"/>
              </w:rPr>
              <w:t> </w:t>
            </w:r>
            <w:r w:rsidRPr="004E5878">
              <w:rPr>
                <w:rFonts w:ascii="Arial" w:hAnsi="Arial" w:cs="Arial"/>
                <w:sz w:val="20"/>
                <w:szCs w:val="20"/>
              </w:rPr>
              <w:t>nezamestnanosti</w:t>
            </w:r>
          </w:p>
          <w:p w:rsidR="009456FB" w:rsidRDefault="009456FB" w:rsidP="009456FB">
            <w:pPr>
              <w:pStyle w:val="Bezriadkovania"/>
              <w:rPr>
                <w:rFonts w:ascii="Arial" w:hAnsi="Arial" w:cs="Arial"/>
                <w:sz w:val="20"/>
                <w:szCs w:val="20"/>
              </w:rPr>
            </w:pPr>
            <w:r w:rsidRPr="004E5878">
              <w:rPr>
                <w:rFonts w:ascii="Arial" w:hAnsi="Arial" w:cs="Arial"/>
                <w:sz w:val="20"/>
                <w:szCs w:val="20"/>
              </w:rPr>
              <w:t>Dôchodkové programy pre štátnych zamestnancov</w:t>
            </w:r>
          </w:p>
          <w:p w:rsidR="009456FB" w:rsidRDefault="009456FB" w:rsidP="009456FB">
            <w:pPr>
              <w:pStyle w:val="Bezriadkovania"/>
              <w:rPr>
                <w:rFonts w:ascii="Arial" w:hAnsi="Arial" w:cs="Arial"/>
                <w:sz w:val="20"/>
                <w:szCs w:val="20"/>
              </w:rPr>
            </w:pPr>
            <w:r w:rsidRPr="004E5878">
              <w:rPr>
                <w:rFonts w:ascii="Arial" w:hAnsi="Arial" w:cs="Arial"/>
                <w:sz w:val="20"/>
                <w:szCs w:val="20"/>
              </w:rPr>
              <w:t>Rodinné prídavky</w:t>
            </w:r>
          </w:p>
          <w:p w:rsidR="009456FB" w:rsidRPr="001C37A0" w:rsidRDefault="009456FB" w:rsidP="009456FB">
            <w:pPr>
              <w:pStyle w:val="Bezriadkovania"/>
              <w:rPr>
                <w:rFonts w:ascii="Arial" w:hAnsi="Arial" w:cs="Arial"/>
                <w:color w:val="FF0000"/>
                <w:sz w:val="20"/>
                <w:szCs w:val="20"/>
              </w:rPr>
            </w:pPr>
            <w:r>
              <w:rPr>
                <w:rFonts w:ascii="Arial" w:hAnsi="Arial" w:cs="Arial"/>
                <w:sz w:val="20"/>
                <w:szCs w:val="20"/>
              </w:rPr>
              <w:t>Detské</w:t>
            </w:r>
            <w:r w:rsidRPr="004E5878">
              <w:rPr>
                <w:rFonts w:ascii="Arial" w:hAnsi="Arial" w:cs="Arial"/>
                <w:sz w:val="20"/>
                <w:szCs w:val="20"/>
              </w:rPr>
              <w:t xml:space="preserve"> prídavky</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98000000-3</w:t>
            </w:r>
          </w:p>
          <w:p w:rsidR="009456FB" w:rsidRDefault="009456FB" w:rsidP="009456FB">
            <w:pPr>
              <w:pStyle w:val="Bezriadkovania"/>
              <w:rPr>
                <w:rFonts w:ascii="Arial" w:hAnsi="Arial" w:cs="Arial"/>
                <w:sz w:val="20"/>
                <w:szCs w:val="20"/>
              </w:rPr>
            </w:pPr>
            <w:r w:rsidRPr="001C37A0">
              <w:rPr>
                <w:rFonts w:ascii="Arial" w:hAnsi="Arial" w:cs="Arial"/>
                <w:sz w:val="20"/>
                <w:szCs w:val="20"/>
              </w:rPr>
              <w:t>98120000-0</w:t>
            </w:r>
          </w:p>
          <w:p w:rsidR="009456FB" w:rsidRDefault="009456FB" w:rsidP="009456FB">
            <w:pPr>
              <w:pStyle w:val="Bezriadkovania"/>
              <w:rPr>
                <w:rFonts w:ascii="Arial" w:hAnsi="Arial" w:cs="Arial"/>
                <w:sz w:val="20"/>
                <w:szCs w:val="20"/>
              </w:rPr>
            </w:pPr>
            <w:r w:rsidRPr="001C37A0">
              <w:rPr>
                <w:rFonts w:ascii="Arial" w:hAnsi="Arial" w:cs="Arial"/>
                <w:sz w:val="20"/>
                <w:szCs w:val="20"/>
              </w:rPr>
              <w:t>98132000-7</w:t>
            </w:r>
          </w:p>
          <w:p w:rsidR="009456FB" w:rsidRDefault="009456FB" w:rsidP="009456FB">
            <w:pPr>
              <w:pStyle w:val="Bezriadkovania"/>
              <w:rPr>
                <w:rFonts w:ascii="Arial" w:hAnsi="Arial" w:cs="Arial"/>
                <w:sz w:val="20"/>
                <w:szCs w:val="20"/>
              </w:rPr>
            </w:pPr>
            <w:r w:rsidRPr="001C37A0">
              <w:rPr>
                <w:rFonts w:ascii="Arial" w:hAnsi="Arial" w:cs="Arial"/>
                <w:sz w:val="20"/>
                <w:szCs w:val="20"/>
              </w:rPr>
              <w:t>98133110-8</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98130000-3</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vAlign w:val="center"/>
          </w:tcPr>
          <w:p w:rsidR="009456FB" w:rsidRDefault="009456FB" w:rsidP="009456FB">
            <w:pPr>
              <w:pStyle w:val="Bezriadkovania"/>
              <w:rPr>
                <w:rFonts w:ascii="Arial" w:hAnsi="Arial" w:cs="Arial"/>
                <w:color w:val="FF0000"/>
                <w:sz w:val="20"/>
                <w:szCs w:val="20"/>
              </w:rPr>
            </w:pPr>
            <w:r w:rsidRPr="00173194">
              <w:rPr>
                <w:rFonts w:ascii="Arial" w:hAnsi="Arial" w:cs="Arial"/>
                <w:color w:val="FF0000"/>
                <w:sz w:val="20"/>
                <w:szCs w:val="20"/>
              </w:rPr>
              <w:t>Iné služby pre verejnosť, sociálne služby a osobné služby vrátane služieb poskytovaných odborovými zväzmi, politickými organizáciami, mládežníckymi združeniami a iné služby členských organizácií.</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Iné služby pre verejnosť, sociálne služby a služby jednotlivcom</w:t>
            </w:r>
          </w:p>
          <w:p w:rsidR="009456FB" w:rsidRDefault="009456FB" w:rsidP="009456FB">
            <w:pPr>
              <w:pStyle w:val="Bezriadkovania"/>
              <w:rPr>
                <w:rFonts w:ascii="Arial" w:hAnsi="Arial" w:cs="Arial"/>
                <w:sz w:val="20"/>
                <w:szCs w:val="20"/>
              </w:rPr>
            </w:pPr>
            <w:r w:rsidRPr="004E5878">
              <w:rPr>
                <w:rFonts w:ascii="Arial" w:hAnsi="Arial" w:cs="Arial"/>
                <w:sz w:val="20"/>
                <w:szCs w:val="20"/>
              </w:rPr>
              <w:t>Služby poskytované odborovými zväzmi</w:t>
            </w:r>
          </w:p>
          <w:p w:rsidR="009456FB" w:rsidRDefault="009456FB" w:rsidP="009456FB">
            <w:pPr>
              <w:pStyle w:val="Bezriadkovania"/>
              <w:rPr>
                <w:rFonts w:ascii="Arial" w:hAnsi="Arial" w:cs="Arial"/>
                <w:sz w:val="20"/>
                <w:szCs w:val="20"/>
              </w:rPr>
            </w:pPr>
            <w:r w:rsidRPr="004E5878">
              <w:rPr>
                <w:rFonts w:ascii="Arial" w:hAnsi="Arial" w:cs="Arial"/>
                <w:sz w:val="20"/>
                <w:szCs w:val="20"/>
              </w:rPr>
              <w:t>Služby poskytované politickými organizáciami</w:t>
            </w:r>
          </w:p>
          <w:p w:rsidR="009456FB" w:rsidRDefault="009456FB" w:rsidP="009456FB">
            <w:pPr>
              <w:pStyle w:val="Bezriadkovania"/>
              <w:rPr>
                <w:rFonts w:ascii="Arial" w:hAnsi="Arial" w:cs="Arial"/>
                <w:sz w:val="20"/>
                <w:szCs w:val="20"/>
              </w:rPr>
            </w:pPr>
            <w:r w:rsidRPr="004E5878">
              <w:rPr>
                <w:rFonts w:ascii="Arial" w:hAnsi="Arial" w:cs="Arial"/>
                <w:sz w:val="20"/>
                <w:szCs w:val="20"/>
              </w:rPr>
              <w:t>Služby poskytované mládežníckymi združeniami</w:t>
            </w:r>
          </w:p>
          <w:p w:rsidR="009456FB" w:rsidRPr="001C37A0" w:rsidRDefault="009456FB" w:rsidP="009456FB">
            <w:pPr>
              <w:pStyle w:val="Bezriadkovania"/>
              <w:rPr>
                <w:rFonts w:ascii="Arial" w:hAnsi="Arial" w:cs="Arial"/>
                <w:sz w:val="20"/>
                <w:szCs w:val="20"/>
              </w:rPr>
            </w:pPr>
            <w:r w:rsidRPr="004E5878">
              <w:rPr>
                <w:rFonts w:ascii="Arial" w:hAnsi="Arial" w:cs="Arial"/>
                <w:sz w:val="20"/>
                <w:szCs w:val="20"/>
              </w:rPr>
              <w:t>Rôzne služby členských organizácií</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98131000-0</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sz w:val="20"/>
                <w:szCs w:val="20"/>
              </w:rPr>
            </w:pPr>
            <w:r w:rsidRPr="00173194">
              <w:rPr>
                <w:rFonts w:ascii="Arial" w:hAnsi="Arial" w:cs="Arial"/>
                <w:color w:val="FF0000"/>
                <w:sz w:val="20"/>
                <w:szCs w:val="20"/>
              </w:rPr>
              <w:t>Náboženské služby</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55100000-1</w:t>
            </w:r>
          </w:p>
          <w:p w:rsidR="009456FB" w:rsidRDefault="009456FB" w:rsidP="009456FB">
            <w:pPr>
              <w:pStyle w:val="Bezriadkovania"/>
              <w:rPr>
                <w:rFonts w:ascii="Arial" w:hAnsi="Arial" w:cs="Arial"/>
                <w:sz w:val="20"/>
                <w:szCs w:val="20"/>
              </w:rPr>
            </w:pPr>
            <w:r w:rsidRPr="004E5878">
              <w:rPr>
                <w:rFonts w:ascii="Arial" w:hAnsi="Arial" w:cs="Arial"/>
                <w:sz w:val="20"/>
                <w:szCs w:val="20"/>
              </w:rPr>
              <w:t>55110000-4</w:t>
            </w:r>
          </w:p>
          <w:p w:rsidR="009456FB" w:rsidRDefault="009456FB" w:rsidP="009456FB">
            <w:pPr>
              <w:pStyle w:val="Bezriadkovania"/>
              <w:rPr>
                <w:rFonts w:ascii="Arial" w:hAnsi="Arial" w:cs="Arial"/>
                <w:sz w:val="20"/>
                <w:szCs w:val="20"/>
              </w:rPr>
            </w:pPr>
            <w:r w:rsidRPr="004E5878">
              <w:rPr>
                <w:rFonts w:ascii="Arial" w:hAnsi="Arial" w:cs="Arial"/>
                <w:sz w:val="20"/>
                <w:szCs w:val="20"/>
              </w:rPr>
              <w:t>55120000-7</w:t>
            </w:r>
          </w:p>
          <w:p w:rsidR="009456FB" w:rsidRDefault="009456FB" w:rsidP="009456FB">
            <w:pPr>
              <w:pStyle w:val="Bezriadkovania"/>
              <w:rPr>
                <w:rFonts w:ascii="Arial" w:hAnsi="Arial" w:cs="Arial"/>
                <w:sz w:val="20"/>
                <w:szCs w:val="20"/>
              </w:rPr>
            </w:pPr>
            <w:r w:rsidRPr="004E5878">
              <w:rPr>
                <w:rFonts w:ascii="Arial" w:hAnsi="Arial" w:cs="Arial"/>
                <w:sz w:val="20"/>
                <w:szCs w:val="20"/>
              </w:rPr>
              <w:t>55130000-0</w:t>
            </w:r>
          </w:p>
          <w:p w:rsidR="009456FB" w:rsidRDefault="009456FB" w:rsidP="009456FB">
            <w:pPr>
              <w:pStyle w:val="Bezriadkovania"/>
              <w:rPr>
                <w:rFonts w:ascii="Arial" w:hAnsi="Arial" w:cs="Arial"/>
                <w:sz w:val="20"/>
                <w:szCs w:val="20"/>
              </w:rPr>
            </w:pPr>
            <w:r w:rsidRPr="004E5878">
              <w:rPr>
                <w:rFonts w:ascii="Arial" w:hAnsi="Arial" w:cs="Arial"/>
                <w:sz w:val="20"/>
                <w:szCs w:val="20"/>
              </w:rPr>
              <w:t>55200000-2</w:t>
            </w:r>
          </w:p>
          <w:p w:rsidR="009456FB" w:rsidRDefault="009456FB" w:rsidP="009456FB">
            <w:pPr>
              <w:pStyle w:val="Bezriadkovania"/>
              <w:rPr>
                <w:rFonts w:ascii="Arial" w:hAnsi="Arial" w:cs="Arial"/>
                <w:sz w:val="20"/>
                <w:szCs w:val="20"/>
              </w:rPr>
            </w:pPr>
            <w:r w:rsidRPr="004E5878">
              <w:rPr>
                <w:rFonts w:ascii="Arial" w:hAnsi="Arial" w:cs="Arial"/>
                <w:sz w:val="20"/>
                <w:szCs w:val="20"/>
              </w:rPr>
              <w:t>55200000-2</w:t>
            </w:r>
          </w:p>
          <w:p w:rsidR="009456FB" w:rsidRDefault="009456FB" w:rsidP="009456FB">
            <w:pPr>
              <w:pStyle w:val="Bezriadkovania"/>
              <w:rPr>
                <w:rFonts w:ascii="Arial" w:hAnsi="Arial" w:cs="Arial"/>
                <w:sz w:val="20"/>
                <w:szCs w:val="20"/>
              </w:rPr>
            </w:pPr>
            <w:r w:rsidRPr="004E5878">
              <w:rPr>
                <w:rFonts w:ascii="Arial" w:hAnsi="Arial" w:cs="Arial"/>
                <w:sz w:val="20"/>
                <w:szCs w:val="20"/>
              </w:rPr>
              <w:t>55220000-8</w:t>
            </w:r>
          </w:p>
          <w:p w:rsidR="009456FB" w:rsidRDefault="009456FB" w:rsidP="009456FB">
            <w:pPr>
              <w:pStyle w:val="Bezriadkovania"/>
              <w:rPr>
                <w:rFonts w:ascii="Arial" w:hAnsi="Arial" w:cs="Arial"/>
                <w:sz w:val="20"/>
                <w:szCs w:val="20"/>
              </w:rPr>
            </w:pPr>
            <w:r w:rsidRPr="004E5878">
              <w:rPr>
                <w:rFonts w:ascii="Arial" w:hAnsi="Arial" w:cs="Arial"/>
                <w:sz w:val="20"/>
                <w:szCs w:val="20"/>
              </w:rPr>
              <w:t>55221000-5</w:t>
            </w:r>
          </w:p>
          <w:p w:rsidR="009456FB" w:rsidRDefault="009456FB" w:rsidP="009456FB">
            <w:pPr>
              <w:pStyle w:val="Bezriadkovania"/>
              <w:rPr>
                <w:rFonts w:ascii="Arial" w:hAnsi="Arial" w:cs="Arial"/>
                <w:sz w:val="20"/>
                <w:szCs w:val="20"/>
              </w:rPr>
            </w:pPr>
            <w:r w:rsidRPr="004E5878">
              <w:rPr>
                <w:rFonts w:ascii="Arial" w:hAnsi="Arial" w:cs="Arial"/>
                <w:sz w:val="20"/>
                <w:szCs w:val="20"/>
              </w:rPr>
              <w:t>55240000-4</w:t>
            </w:r>
          </w:p>
          <w:p w:rsidR="009456FB" w:rsidRDefault="009456FB" w:rsidP="009456FB">
            <w:pPr>
              <w:pStyle w:val="Bezriadkovania"/>
              <w:rPr>
                <w:rFonts w:ascii="Arial" w:hAnsi="Arial" w:cs="Arial"/>
                <w:sz w:val="20"/>
                <w:szCs w:val="20"/>
              </w:rPr>
            </w:pPr>
            <w:r w:rsidRPr="004E5878">
              <w:rPr>
                <w:rFonts w:ascii="Arial" w:hAnsi="Arial" w:cs="Arial"/>
                <w:sz w:val="20"/>
                <w:szCs w:val="20"/>
              </w:rPr>
              <w:t>55241000-1</w:t>
            </w:r>
          </w:p>
          <w:p w:rsidR="009456FB" w:rsidRDefault="009456FB" w:rsidP="009456FB">
            <w:pPr>
              <w:pStyle w:val="Bezriadkovania"/>
              <w:rPr>
                <w:rFonts w:ascii="Arial" w:hAnsi="Arial" w:cs="Arial"/>
                <w:sz w:val="20"/>
                <w:szCs w:val="20"/>
              </w:rPr>
            </w:pPr>
            <w:r w:rsidRPr="004E5878">
              <w:rPr>
                <w:rFonts w:ascii="Arial" w:hAnsi="Arial" w:cs="Arial"/>
                <w:sz w:val="20"/>
                <w:szCs w:val="20"/>
              </w:rPr>
              <w:t>55242000-8</w:t>
            </w:r>
          </w:p>
          <w:p w:rsidR="009456FB" w:rsidRDefault="009456FB" w:rsidP="009456FB">
            <w:pPr>
              <w:pStyle w:val="Bezriadkovania"/>
              <w:rPr>
                <w:rFonts w:ascii="Arial" w:hAnsi="Arial" w:cs="Arial"/>
                <w:sz w:val="20"/>
                <w:szCs w:val="20"/>
              </w:rPr>
            </w:pPr>
            <w:r w:rsidRPr="004E5878">
              <w:rPr>
                <w:rFonts w:ascii="Arial" w:hAnsi="Arial" w:cs="Arial"/>
                <w:sz w:val="20"/>
                <w:szCs w:val="20"/>
              </w:rPr>
              <w:t>55243000-5</w:t>
            </w:r>
          </w:p>
          <w:p w:rsidR="009456FB" w:rsidRDefault="009456FB" w:rsidP="009456FB">
            <w:pPr>
              <w:pStyle w:val="Bezriadkovania"/>
              <w:rPr>
                <w:rFonts w:ascii="Arial" w:hAnsi="Arial" w:cs="Arial"/>
                <w:sz w:val="20"/>
                <w:szCs w:val="20"/>
              </w:rPr>
            </w:pPr>
            <w:r w:rsidRPr="004E5878">
              <w:rPr>
                <w:rFonts w:ascii="Arial" w:hAnsi="Arial" w:cs="Arial"/>
                <w:sz w:val="20"/>
                <w:szCs w:val="20"/>
              </w:rPr>
              <w:t>55250000-7</w:t>
            </w: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4E5878">
              <w:rPr>
                <w:rFonts w:ascii="Arial" w:hAnsi="Arial" w:cs="Arial"/>
                <w:sz w:val="20"/>
                <w:szCs w:val="20"/>
              </w:rPr>
              <w:t>55260000-0</w:t>
            </w:r>
          </w:p>
          <w:p w:rsidR="009456FB" w:rsidRDefault="009456FB" w:rsidP="009456FB">
            <w:pPr>
              <w:pStyle w:val="Bezriadkovania"/>
              <w:rPr>
                <w:rFonts w:ascii="Arial" w:hAnsi="Arial" w:cs="Arial"/>
                <w:sz w:val="20"/>
                <w:szCs w:val="20"/>
              </w:rPr>
            </w:pPr>
            <w:r w:rsidRPr="004E5878">
              <w:rPr>
                <w:rFonts w:ascii="Arial" w:hAnsi="Arial" w:cs="Arial"/>
                <w:sz w:val="20"/>
                <w:szCs w:val="20"/>
              </w:rPr>
              <w:t>55270000-3</w:t>
            </w:r>
          </w:p>
          <w:p w:rsidR="009456FB" w:rsidRDefault="009456FB" w:rsidP="009456FB">
            <w:pPr>
              <w:pStyle w:val="Bezriadkovania"/>
              <w:rPr>
                <w:rFonts w:ascii="Arial" w:hAnsi="Arial" w:cs="Arial"/>
                <w:sz w:val="20"/>
                <w:szCs w:val="20"/>
              </w:rPr>
            </w:pPr>
            <w:r w:rsidRPr="004E5878">
              <w:rPr>
                <w:rFonts w:ascii="Arial" w:hAnsi="Arial" w:cs="Arial"/>
                <w:sz w:val="20"/>
                <w:szCs w:val="20"/>
              </w:rPr>
              <w:t>55300000-3</w:t>
            </w:r>
          </w:p>
          <w:p w:rsidR="009456FB" w:rsidRDefault="009456FB" w:rsidP="009456FB">
            <w:pPr>
              <w:pStyle w:val="Bezriadkovania"/>
              <w:rPr>
                <w:rFonts w:ascii="Arial" w:hAnsi="Arial" w:cs="Arial"/>
                <w:sz w:val="20"/>
                <w:szCs w:val="20"/>
              </w:rPr>
            </w:pPr>
            <w:r w:rsidRPr="004E5878">
              <w:rPr>
                <w:rFonts w:ascii="Arial" w:hAnsi="Arial" w:cs="Arial"/>
                <w:sz w:val="20"/>
                <w:szCs w:val="20"/>
              </w:rPr>
              <w:t>55310000-6</w:t>
            </w:r>
          </w:p>
          <w:p w:rsidR="009456FB" w:rsidRDefault="009456FB" w:rsidP="009456FB">
            <w:pPr>
              <w:pStyle w:val="Bezriadkovania"/>
              <w:rPr>
                <w:rFonts w:ascii="Arial" w:hAnsi="Arial" w:cs="Arial"/>
                <w:sz w:val="20"/>
                <w:szCs w:val="20"/>
              </w:rPr>
            </w:pPr>
            <w:r w:rsidRPr="004E5878">
              <w:rPr>
                <w:rFonts w:ascii="Arial" w:hAnsi="Arial" w:cs="Arial"/>
                <w:sz w:val="20"/>
                <w:szCs w:val="20"/>
              </w:rPr>
              <w:t>55311000-3</w:t>
            </w:r>
          </w:p>
          <w:p w:rsidR="009456FB" w:rsidRDefault="009456FB" w:rsidP="009456FB">
            <w:pPr>
              <w:pStyle w:val="Bezriadkovania"/>
              <w:rPr>
                <w:rFonts w:ascii="Arial" w:hAnsi="Arial" w:cs="Arial"/>
                <w:sz w:val="20"/>
                <w:szCs w:val="20"/>
              </w:rPr>
            </w:pPr>
            <w:r w:rsidRPr="004E5878">
              <w:rPr>
                <w:rFonts w:ascii="Arial" w:hAnsi="Arial" w:cs="Arial"/>
                <w:sz w:val="20"/>
                <w:szCs w:val="20"/>
              </w:rPr>
              <w:t>55312000-0</w:t>
            </w:r>
          </w:p>
          <w:p w:rsidR="009456FB" w:rsidRDefault="009456FB" w:rsidP="009456FB">
            <w:pPr>
              <w:pStyle w:val="Bezriadkovania"/>
              <w:rPr>
                <w:rFonts w:ascii="Arial" w:hAnsi="Arial" w:cs="Arial"/>
                <w:sz w:val="20"/>
                <w:szCs w:val="20"/>
              </w:rPr>
            </w:pPr>
            <w:r w:rsidRPr="004E5878">
              <w:rPr>
                <w:rFonts w:ascii="Arial" w:hAnsi="Arial" w:cs="Arial"/>
                <w:sz w:val="20"/>
                <w:szCs w:val="20"/>
              </w:rPr>
              <w:t>55320000-9</w:t>
            </w:r>
          </w:p>
          <w:p w:rsidR="009456FB" w:rsidRDefault="009456FB" w:rsidP="009456FB">
            <w:pPr>
              <w:pStyle w:val="Bezriadkovania"/>
              <w:rPr>
                <w:rFonts w:ascii="Arial" w:hAnsi="Arial" w:cs="Arial"/>
                <w:sz w:val="20"/>
                <w:szCs w:val="20"/>
              </w:rPr>
            </w:pPr>
            <w:r w:rsidRPr="004E5878">
              <w:rPr>
                <w:rFonts w:ascii="Arial" w:hAnsi="Arial" w:cs="Arial"/>
                <w:sz w:val="20"/>
                <w:szCs w:val="20"/>
              </w:rPr>
              <w:t>55321000-6</w:t>
            </w:r>
          </w:p>
          <w:p w:rsidR="009456FB" w:rsidRDefault="009456FB" w:rsidP="009456FB">
            <w:pPr>
              <w:pStyle w:val="Bezriadkovania"/>
              <w:rPr>
                <w:rFonts w:ascii="Arial" w:hAnsi="Arial" w:cs="Arial"/>
                <w:sz w:val="20"/>
                <w:szCs w:val="20"/>
              </w:rPr>
            </w:pPr>
            <w:r w:rsidRPr="004E5878">
              <w:rPr>
                <w:rFonts w:ascii="Arial" w:hAnsi="Arial" w:cs="Arial"/>
                <w:sz w:val="20"/>
                <w:szCs w:val="20"/>
              </w:rPr>
              <w:t>55322000-3</w:t>
            </w:r>
          </w:p>
          <w:p w:rsidR="009456FB" w:rsidRDefault="009456FB" w:rsidP="009456FB">
            <w:pPr>
              <w:pStyle w:val="Bezriadkovania"/>
              <w:rPr>
                <w:rFonts w:ascii="Arial" w:hAnsi="Arial" w:cs="Arial"/>
                <w:sz w:val="20"/>
                <w:szCs w:val="20"/>
              </w:rPr>
            </w:pPr>
            <w:r w:rsidRPr="004E5878">
              <w:rPr>
                <w:rFonts w:ascii="Arial" w:hAnsi="Arial" w:cs="Arial"/>
                <w:sz w:val="20"/>
                <w:szCs w:val="20"/>
              </w:rPr>
              <w:t>55330000-2</w:t>
            </w:r>
          </w:p>
          <w:p w:rsidR="009456FB" w:rsidRDefault="009456FB" w:rsidP="009456FB">
            <w:pPr>
              <w:pStyle w:val="Bezriadkovania"/>
              <w:rPr>
                <w:rFonts w:ascii="Arial" w:hAnsi="Arial" w:cs="Arial"/>
                <w:sz w:val="20"/>
                <w:szCs w:val="20"/>
              </w:rPr>
            </w:pPr>
            <w:r w:rsidRPr="004E5878">
              <w:rPr>
                <w:rFonts w:ascii="Arial" w:hAnsi="Arial" w:cs="Arial"/>
                <w:sz w:val="20"/>
                <w:szCs w:val="20"/>
              </w:rPr>
              <w:t>55400000-4</w:t>
            </w:r>
          </w:p>
          <w:p w:rsidR="009456FB" w:rsidRDefault="009456FB" w:rsidP="009456FB">
            <w:pPr>
              <w:pStyle w:val="Bezriadkovania"/>
              <w:rPr>
                <w:rFonts w:ascii="Arial" w:hAnsi="Arial" w:cs="Arial"/>
                <w:sz w:val="20"/>
                <w:szCs w:val="20"/>
              </w:rPr>
            </w:pPr>
            <w:r w:rsidRPr="004E5878">
              <w:rPr>
                <w:rFonts w:ascii="Arial" w:hAnsi="Arial" w:cs="Arial"/>
                <w:sz w:val="20"/>
                <w:szCs w:val="20"/>
              </w:rPr>
              <w:t>55410000-7</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55521000-8, </w:t>
            </w:r>
          </w:p>
          <w:p w:rsidR="009456FB" w:rsidRDefault="009456FB" w:rsidP="009456FB">
            <w:pPr>
              <w:pStyle w:val="Bezriadkovania"/>
              <w:rPr>
                <w:rFonts w:ascii="Arial" w:hAnsi="Arial" w:cs="Arial"/>
                <w:sz w:val="20"/>
                <w:szCs w:val="20"/>
              </w:rPr>
            </w:pPr>
            <w:r>
              <w:rPr>
                <w:rFonts w:ascii="Arial" w:hAnsi="Arial" w:cs="Arial"/>
                <w:sz w:val="20"/>
                <w:szCs w:val="20"/>
              </w:rPr>
              <w:t>55521100-9</w:t>
            </w:r>
          </w:p>
          <w:p w:rsidR="009456FB" w:rsidRPr="001C37A0" w:rsidRDefault="009456FB" w:rsidP="009456FB">
            <w:pPr>
              <w:pStyle w:val="Bezriadkovania"/>
              <w:rPr>
                <w:rFonts w:ascii="Arial" w:hAnsi="Arial" w:cs="Arial"/>
                <w:sz w:val="20"/>
                <w:szCs w:val="20"/>
              </w:rPr>
            </w:pPr>
            <w:r>
              <w:rPr>
                <w:rFonts w:ascii="Arial" w:hAnsi="Arial" w:cs="Arial"/>
                <w:sz w:val="20"/>
                <w:szCs w:val="20"/>
              </w:rPr>
              <w:t>55521200-0</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55520000-1</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55522000-5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55523000-2 </w:t>
            </w:r>
          </w:p>
          <w:p w:rsidR="009456FB" w:rsidRPr="001C37A0" w:rsidRDefault="009456FB" w:rsidP="009456FB">
            <w:pPr>
              <w:pStyle w:val="Bezriadkovania"/>
              <w:rPr>
                <w:rFonts w:ascii="Arial" w:hAnsi="Arial" w:cs="Arial"/>
                <w:sz w:val="20"/>
                <w:szCs w:val="20"/>
              </w:rPr>
            </w:pPr>
            <w:r>
              <w:rPr>
                <w:rFonts w:ascii="Arial" w:hAnsi="Arial" w:cs="Arial"/>
                <w:sz w:val="20"/>
                <w:szCs w:val="20"/>
              </w:rPr>
              <w:t>55524000-9</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55510000-8 </w:t>
            </w:r>
          </w:p>
          <w:p w:rsidR="009456FB" w:rsidRDefault="009456FB" w:rsidP="009456FB">
            <w:pPr>
              <w:pStyle w:val="Bezriadkovania"/>
              <w:rPr>
                <w:rFonts w:ascii="Arial" w:hAnsi="Arial" w:cs="Arial"/>
                <w:sz w:val="20"/>
                <w:szCs w:val="20"/>
              </w:rPr>
            </w:pPr>
            <w:r w:rsidRPr="001C37A0">
              <w:rPr>
                <w:rFonts w:ascii="Arial" w:hAnsi="Arial" w:cs="Arial"/>
                <w:sz w:val="20"/>
                <w:szCs w:val="20"/>
              </w:rPr>
              <w:t>55511000-5</w:t>
            </w: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 xml:space="preserve">55512000-2 </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 xml:space="preserve">55523100-3 </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r w:rsidRPr="001C37A0">
              <w:rPr>
                <w:rFonts w:ascii="Arial" w:hAnsi="Arial" w:cs="Arial"/>
                <w:color w:val="FF0000"/>
                <w:sz w:val="20"/>
                <w:szCs w:val="20"/>
              </w:rPr>
              <w:t>Hotelové a reštauračné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Hotelové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Hotelové ubytovacie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na organizovanie stretnutí a konferencií v hoteloch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Iné hotelové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Kempingy, táboriská a iné nehotelové ubytovanie</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mládežníckych ubytovniach (internátoch)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kempingoch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pre karavany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dovolenkových strediskách a dovolenkových domoch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dovolenkových strediskách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dovolenkových domoch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detských prázdninových táboroch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Krátkodobý prenájom zariadeného ubytovania (krátkodobé ubytovacie služby v zariadených prenájmoch)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poskytované v lôžkových vozňoch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spojené s poskytovaním nocľahu a raňajok</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Reštauračné služby a podávanie jedál</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Čašnícke služby v reštauráciách</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Čašnícke služby v reštauráciách pre obmedzenú klientelu</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Čašnícke služby v reštauráciách pre neobmedzenú klientelu</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spojené s podávaním jedál</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spojené s prípravou jedál</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spojené s varením jedál</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Bufetové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spojené s podávaním nápojov</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Správa barov</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hromadného stravovania pre súkromné domácnosti</w:t>
            </w:r>
          </w:p>
          <w:p w:rsidR="009456FB" w:rsidRDefault="009456FB" w:rsidP="009456FB">
            <w:pPr>
              <w:pStyle w:val="Bezriadkovania"/>
              <w:rPr>
                <w:rFonts w:ascii="Arial" w:hAnsi="Arial" w:cs="Arial"/>
                <w:sz w:val="20"/>
                <w:szCs w:val="20"/>
              </w:rPr>
            </w:pPr>
            <w:r>
              <w:rPr>
                <w:rFonts w:ascii="Arial" w:hAnsi="Arial" w:cs="Arial"/>
                <w:sz w:val="20"/>
                <w:szCs w:val="20"/>
              </w:rPr>
              <w:t>Rozvoz stravy</w:t>
            </w:r>
          </w:p>
          <w:p w:rsidR="009456FB" w:rsidRDefault="009456FB" w:rsidP="009456FB">
            <w:pPr>
              <w:pStyle w:val="Bezriadkovania"/>
              <w:rPr>
                <w:rFonts w:ascii="Arial" w:hAnsi="Arial" w:cs="Arial"/>
                <w:sz w:val="20"/>
                <w:szCs w:val="20"/>
              </w:rPr>
            </w:pPr>
            <w:r>
              <w:rPr>
                <w:rFonts w:ascii="Arial" w:hAnsi="Arial" w:cs="Arial"/>
                <w:sz w:val="20"/>
                <w:szCs w:val="20"/>
              </w:rPr>
              <w:t>Donáška stravy</w:t>
            </w:r>
          </w:p>
          <w:p w:rsidR="009456FB" w:rsidRDefault="009456FB" w:rsidP="009456FB">
            <w:pPr>
              <w:pStyle w:val="Bezriadkovania"/>
              <w:rPr>
                <w:rFonts w:ascii="Arial" w:hAnsi="Arial" w:cs="Arial"/>
                <w:sz w:val="20"/>
                <w:szCs w:val="20"/>
              </w:rPr>
            </w:pPr>
            <w:r>
              <w:rPr>
                <w:rFonts w:ascii="Arial" w:hAnsi="Arial" w:cs="Arial"/>
                <w:sz w:val="20"/>
                <w:szCs w:val="20"/>
              </w:rPr>
              <w:t>Služby hromadného stravovania</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hromadného stravovania pre sp</w:t>
            </w:r>
            <w:r>
              <w:rPr>
                <w:rFonts w:ascii="Arial" w:hAnsi="Arial" w:cs="Arial"/>
                <w:sz w:val="20"/>
                <w:szCs w:val="20"/>
              </w:rPr>
              <w:t>oločnosti prevádzajúce dopravu</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hromadného stravovania pre in</w:t>
            </w:r>
            <w:r>
              <w:rPr>
                <w:rFonts w:ascii="Arial" w:hAnsi="Arial" w:cs="Arial"/>
                <w:sz w:val="20"/>
                <w:szCs w:val="20"/>
              </w:rPr>
              <w:t>é podniky alebo iné inštitúcie</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hromadného stravovania pre škol</w:t>
            </w:r>
            <w:r>
              <w:rPr>
                <w:rFonts w:ascii="Arial" w:hAnsi="Arial" w:cs="Arial"/>
                <w:sz w:val="20"/>
                <w:szCs w:val="20"/>
              </w:rPr>
              <w:t>y</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p</w:t>
            </w:r>
            <w:r>
              <w:rPr>
                <w:rFonts w:ascii="Arial" w:hAnsi="Arial" w:cs="Arial"/>
                <w:sz w:val="20"/>
                <w:szCs w:val="20"/>
              </w:rPr>
              <w:t>odnikových a školských jedální</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podnikových a školských jedální a iné bufetové služby s obmedzenou klientelou</w:t>
            </w:r>
          </w:p>
          <w:p w:rsidR="009456FB" w:rsidRDefault="009456FB" w:rsidP="009456FB">
            <w:pPr>
              <w:pStyle w:val="Bezriadkovania"/>
              <w:rPr>
                <w:rFonts w:ascii="Arial" w:hAnsi="Arial" w:cs="Arial"/>
                <w:sz w:val="20"/>
                <w:szCs w:val="20"/>
              </w:rPr>
            </w:pPr>
            <w:r>
              <w:rPr>
                <w:rFonts w:ascii="Arial" w:hAnsi="Arial" w:cs="Arial"/>
                <w:sz w:val="20"/>
                <w:szCs w:val="20"/>
              </w:rPr>
              <w:t>Správa jedální</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Školské stravovanie</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79100000-5</w:t>
            </w:r>
          </w:p>
          <w:p w:rsidR="009456FB" w:rsidRDefault="009456FB" w:rsidP="009456FB">
            <w:pPr>
              <w:pStyle w:val="Bezriadkovania"/>
              <w:rPr>
                <w:rFonts w:ascii="Arial" w:hAnsi="Arial" w:cs="Arial"/>
                <w:sz w:val="20"/>
                <w:szCs w:val="20"/>
              </w:rPr>
            </w:pPr>
            <w:r w:rsidRPr="004E5878">
              <w:rPr>
                <w:rFonts w:ascii="Arial" w:hAnsi="Arial" w:cs="Arial"/>
                <w:sz w:val="20"/>
                <w:szCs w:val="20"/>
              </w:rPr>
              <w:t>79110000-8</w:t>
            </w:r>
          </w:p>
          <w:p w:rsidR="009456FB" w:rsidRDefault="009456FB" w:rsidP="009456FB">
            <w:pPr>
              <w:pStyle w:val="Bezriadkovania"/>
              <w:rPr>
                <w:rFonts w:ascii="Arial" w:hAnsi="Arial" w:cs="Arial"/>
                <w:sz w:val="20"/>
                <w:szCs w:val="20"/>
              </w:rPr>
            </w:pPr>
            <w:r w:rsidRPr="004E5878">
              <w:rPr>
                <w:rFonts w:ascii="Arial" w:hAnsi="Arial" w:cs="Arial"/>
                <w:sz w:val="20"/>
                <w:szCs w:val="20"/>
              </w:rPr>
              <w:t>79111000-5</w:t>
            </w:r>
          </w:p>
          <w:p w:rsidR="009456FB" w:rsidRDefault="009456FB" w:rsidP="009456FB">
            <w:pPr>
              <w:pStyle w:val="Bezriadkovania"/>
              <w:rPr>
                <w:rFonts w:ascii="Arial" w:hAnsi="Arial" w:cs="Arial"/>
                <w:sz w:val="20"/>
                <w:szCs w:val="20"/>
              </w:rPr>
            </w:pPr>
            <w:r w:rsidRPr="004E5878">
              <w:rPr>
                <w:rFonts w:ascii="Arial" w:hAnsi="Arial" w:cs="Arial"/>
                <w:sz w:val="20"/>
                <w:szCs w:val="20"/>
              </w:rPr>
              <w:t>79112000-2</w:t>
            </w:r>
          </w:p>
          <w:p w:rsidR="009456FB" w:rsidRDefault="009456FB" w:rsidP="009456FB">
            <w:pPr>
              <w:pStyle w:val="Bezriadkovania"/>
              <w:rPr>
                <w:rFonts w:ascii="Arial" w:hAnsi="Arial" w:cs="Arial"/>
                <w:sz w:val="20"/>
                <w:szCs w:val="20"/>
              </w:rPr>
            </w:pPr>
            <w:r w:rsidRPr="004E5878">
              <w:rPr>
                <w:rFonts w:ascii="Arial" w:hAnsi="Arial" w:cs="Arial"/>
                <w:sz w:val="20"/>
                <w:szCs w:val="20"/>
              </w:rPr>
              <w:t>79112100-3</w:t>
            </w:r>
          </w:p>
          <w:p w:rsidR="009456FB" w:rsidRDefault="009456FB" w:rsidP="009456FB">
            <w:pPr>
              <w:pStyle w:val="Bezriadkovania"/>
              <w:rPr>
                <w:rFonts w:ascii="Arial" w:hAnsi="Arial" w:cs="Arial"/>
                <w:sz w:val="20"/>
                <w:szCs w:val="20"/>
              </w:rPr>
            </w:pPr>
            <w:r w:rsidRPr="004E5878">
              <w:rPr>
                <w:rFonts w:ascii="Arial" w:hAnsi="Arial" w:cs="Arial"/>
                <w:sz w:val="20"/>
                <w:szCs w:val="20"/>
              </w:rPr>
              <w:t>79120000-1</w:t>
            </w:r>
          </w:p>
          <w:p w:rsidR="009456FB" w:rsidRDefault="009456FB" w:rsidP="009456FB">
            <w:pPr>
              <w:pStyle w:val="Bezriadkovania"/>
              <w:rPr>
                <w:rFonts w:ascii="Arial" w:hAnsi="Arial" w:cs="Arial"/>
                <w:sz w:val="20"/>
                <w:szCs w:val="20"/>
              </w:rPr>
            </w:pPr>
            <w:r w:rsidRPr="004E5878">
              <w:rPr>
                <w:rFonts w:ascii="Arial" w:hAnsi="Arial" w:cs="Arial"/>
                <w:sz w:val="20"/>
                <w:szCs w:val="20"/>
              </w:rPr>
              <w:t>79121000-8</w:t>
            </w:r>
          </w:p>
          <w:p w:rsidR="009456FB" w:rsidRDefault="009456FB" w:rsidP="009456FB">
            <w:pPr>
              <w:pStyle w:val="Bezriadkovania"/>
              <w:rPr>
                <w:rFonts w:ascii="Arial" w:hAnsi="Arial" w:cs="Arial"/>
                <w:sz w:val="20"/>
                <w:szCs w:val="20"/>
              </w:rPr>
            </w:pPr>
            <w:r w:rsidRPr="004E5878">
              <w:rPr>
                <w:rFonts w:ascii="Arial" w:hAnsi="Arial" w:cs="Arial"/>
                <w:sz w:val="20"/>
                <w:szCs w:val="20"/>
              </w:rPr>
              <w:t>79121100-9</w:t>
            </w:r>
          </w:p>
          <w:p w:rsidR="009456FB" w:rsidRDefault="009456FB" w:rsidP="009456FB">
            <w:pPr>
              <w:pStyle w:val="Bezriadkovania"/>
              <w:rPr>
                <w:rFonts w:ascii="Arial" w:hAnsi="Arial" w:cs="Arial"/>
                <w:sz w:val="20"/>
                <w:szCs w:val="20"/>
              </w:rPr>
            </w:pPr>
            <w:r w:rsidRPr="004E5878">
              <w:rPr>
                <w:rFonts w:ascii="Arial" w:hAnsi="Arial" w:cs="Arial"/>
                <w:sz w:val="20"/>
                <w:szCs w:val="20"/>
              </w:rPr>
              <w:lastRenderedPageBreak/>
              <w:t>79130000-4</w:t>
            </w:r>
          </w:p>
          <w:p w:rsidR="009456FB" w:rsidRDefault="009456FB" w:rsidP="009456FB">
            <w:pPr>
              <w:pStyle w:val="Bezriadkovania"/>
              <w:rPr>
                <w:rFonts w:ascii="Arial" w:hAnsi="Arial" w:cs="Arial"/>
                <w:sz w:val="20"/>
                <w:szCs w:val="20"/>
              </w:rPr>
            </w:pPr>
            <w:r w:rsidRPr="004E5878">
              <w:rPr>
                <w:rFonts w:ascii="Arial" w:hAnsi="Arial" w:cs="Arial"/>
                <w:sz w:val="20"/>
                <w:szCs w:val="20"/>
              </w:rPr>
              <w:t>79131000-1</w:t>
            </w:r>
          </w:p>
          <w:p w:rsidR="009456FB" w:rsidRDefault="009456FB" w:rsidP="009456FB">
            <w:pPr>
              <w:pStyle w:val="Bezriadkovania"/>
              <w:rPr>
                <w:rFonts w:ascii="Arial" w:hAnsi="Arial" w:cs="Arial"/>
                <w:sz w:val="20"/>
                <w:szCs w:val="20"/>
              </w:rPr>
            </w:pPr>
            <w:r w:rsidRPr="004E5878">
              <w:rPr>
                <w:rFonts w:ascii="Arial" w:hAnsi="Arial" w:cs="Arial"/>
                <w:sz w:val="20"/>
                <w:szCs w:val="20"/>
              </w:rPr>
              <w:t>79132000-8</w:t>
            </w:r>
          </w:p>
          <w:p w:rsidR="009456FB" w:rsidRDefault="009456FB" w:rsidP="009456FB">
            <w:pPr>
              <w:pStyle w:val="Bezriadkovania"/>
              <w:rPr>
                <w:rFonts w:ascii="Arial" w:hAnsi="Arial" w:cs="Arial"/>
                <w:sz w:val="20"/>
                <w:szCs w:val="20"/>
              </w:rPr>
            </w:pPr>
            <w:r w:rsidRPr="004E5878">
              <w:rPr>
                <w:rFonts w:ascii="Arial" w:hAnsi="Arial" w:cs="Arial"/>
                <w:sz w:val="20"/>
                <w:szCs w:val="20"/>
              </w:rPr>
              <w:t>79132100-9</w:t>
            </w:r>
          </w:p>
          <w:p w:rsidR="009456FB" w:rsidRDefault="009456FB" w:rsidP="009456FB">
            <w:pPr>
              <w:pStyle w:val="Bezriadkovania"/>
              <w:rPr>
                <w:rFonts w:ascii="Arial" w:hAnsi="Arial" w:cs="Arial"/>
                <w:sz w:val="20"/>
                <w:szCs w:val="20"/>
              </w:rPr>
            </w:pPr>
            <w:r w:rsidRPr="004E5878">
              <w:rPr>
                <w:rFonts w:ascii="Arial" w:hAnsi="Arial" w:cs="Arial"/>
                <w:sz w:val="20"/>
                <w:szCs w:val="20"/>
              </w:rPr>
              <w:t>79140000-7</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75231100-5</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D72860">
              <w:rPr>
                <w:rFonts w:ascii="Arial" w:hAnsi="Arial" w:cs="Arial"/>
                <w:color w:val="FF0000"/>
                <w:sz w:val="20"/>
                <w:szCs w:val="20"/>
              </w:rPr>
              <w:lastRenderedPageBreak/>
              <w:t>Právne služby, pokiaľ nie sú vylúčené podľa § 1 ods. 2 písm. n)</w:t>
            </w:r>
          </w:p>
          <w:p w:rsidR="009456FB" w:rsidRDefault="009456FB" w:rsidP="009456FB">
            <w:pPr>
              <w:tabs>
                <w:tab w:val="left" w:pos="1870"/>
              </w:tabs>
              <w:rPr>
                <w:rFonts w:ascii="Arial" w:hAnsi="Arial" w:cs="Arial"/>
                <w:sz w:val="20"/>
                <w:szCs w:val="20"/>
              </w:rPr>
            </w:pPr>
            <w:r>
              <w:rPr>
                <w:rFonts w:ascii="Arial" w:hAnsi="Arial" w:cs="Arial"/>
                <w:sz w:val="20"/>
                <w:szCs w:val="20"/>
              </w:rPr>
              <w:t>Právne služby</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Právne poradenstvo a zastupovanie</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Právne poradenstvo</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Právne zastupovanie</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Služby týkajúce sa zastupovania zúčastnených strán</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Poradenské služby v oblasti patentov a autorských práv</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Poradenské služby v oblasti autorských práv</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Poradenské služby v oblasti autorských práv k softvéru</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lastRenderedPageBreak/>
              <w:t>Právna dokumentácia a overovanie</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Dokumentačné služby</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Overovacie služby</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rPr>
              <w:t>Overovanie elektronického podpisu</w:t>
            </w:r>
          </w:p>
          <w:p w:rsidR="009456FB" w:rsidRDefault="009456FB" w:rsidP="009456FB">
            <w:pPr>
              <w:tabs>
                <w:tab w:val="left" w:pos="1870"/>
              </w:tabs>
              <w:rPr>
                <w:rFonts w:ascii="Arial" w:hAnsi="Arial" w:cs="Arial"/>
                <w:sz w:val="20"/>
                <w:szCs w:val="20"/>
              </w:rPr>
            </w:pPr>
            <w:r w:rsidRPr="004E5878">
              <w:rPr>
                <w:rFonts w:ascii="Arial" w:hAnsi="Arial" w:cs="Arial"/>
                <w:sz w:val="20"/>
                <w:szCs w:val="20"/>
              </w:rPr>
              <w:t>Právne poradenstvo a informačné služby</w:t>
            </w:r>
          </w:p>
          <w:p w:rsidR="009456FB" w:rsidRPr="001C37A0" w:rsidRDefault="009456FB" w:rsidP="009456FB">
            <w:pPr>
              <w:tabs>
                <w:tab w:val="left" w:pos="1870"/>
              </w:tabs>
              <w:rPr>
                <w:rFonts w:ascii="Arial" w:hAnsi="Arial" w:cs="Arial"/>
                <w:sz w:val="20"/>
                <w:szCs w:val="20"/>
              </w:rPr>
            </w:pPr>
            <w:r w:rsidRPr="004E5878">
              <w:rPr>
                <w:rFonts w:ascii="Arial" w:hAnsi="Arial" w:cs="Arial"/>
                <w:sz w:val="20"/>
                <w:szCs w:val="20"/>
              </w:rPr>
              <w:t>Administratívne služby súdov (súvisiace so súdmi)</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75100000-7</w:t>
            </w:r>
          </w:p>
          <w:p w:rsidR="009456FB" w:rsidRDefault="009456FB" w:rsidP="009456FB">
            <w:pPr>
              <w:pStyle w:val="Bezriadkovania"/>
              <w:rPr>
                <w:rFonts w:ascii="Arial" w:hAnsi="Arial" w:cs="Arial"/>
                <w:sz w:val="20"/>
                <w:szCs w:val="20"/>
              </w:rPr>
            </w:pPr>
            <w:r w:rsidRPr="004E5878">
              <w:rPr>
                <w:rFonts w:ascii="Arial" w:hAnsi="Arial" w:cs="Arial"/>
                <w:sz w:val="20"/>
                <w:szCs w:val="20"/>
              </w:rPr>
              <w:t>75110000-0</w:t>
            </w:r>
          </w:p>
          <w:p w:rsidR="009456FB" w:rsidRDefault="009456FB" w:rsidP="009456FB">
            <w:pPr>
              <w:pStyle w:val="Bezriadkovania"/>
              <w:rPr>
                <w:rFonts w:ascii="Arial" w:hAnsi="Arial" w:cs="Arial"/>
                <w:sz w:val="20"/>
                <w:szCs w:val="20"/>
              </w:rPr>
            </w:pPr>
            <w:r w:rsidRPr="004E5878">
              <w:rPr>
                <w:rFonts w:ascii="Arial" w:hAnsi="Arial" w:cs="Arial"/>
                <w:sz w:val="20"/>
                <w:szCs w:val="20"/>
              </w:rPr>
              <w:t>75111000-7</w:t>
            </w:r>
          </w:p>
          <w:p w:rsidR="009456FB" w:rsidRDefault="009456FB" w:rsidP="009456FB">
            <w:pPr>
              <w:pStyle w:val="Bezriadkovania"/>
              <w:rPr>
                <w:rFonts w:ascii="Arial" w:hAnsi="Arial" w:cs="Arial"/>
                <w:sz w:val="20"/>
                <w:szCs w:val="20"/>
              </w:rPr>
            </w:pPr>
            <w:r w:rsidRPr="004E5878">
              <w:rPr>
                <w:rFonts w:ascii="Arial" w:hAnsi="Arial" w:cs="Arial"/>
                <w:sz w:val="20"/>
                <w:szCs w:val="20"/>
              </w:rPr>
              <w:t>75111100-8</w:t>
            </w:r>
          </w:p>
          <w:p w:rsidR="009456FB" w:rsidRDefault="009456FB" w:rsidP="009456FB">
            <w:pPr>
              <w:pStyle w:val="Bezriadkovania"/>
              <w:rPr>
                <w:rFonts w:ascii="Arial" w:hAnsi="Arial" w:cs="Arial"/>
                <w:sz w:val="20"/>
                <w:szCs w:val="20"/>
              </w:rPr>
            </w:pPr>
            <w:r w:rsidRPr="004E5878">
              <w:rPr>
                <w:rFonts w:ascii="Arial" w:hAnsi="Arial" w:cs="Arial"/>
                <w:sz w:val="20"/>
                <w:szCs w:val="20"/>
              </w:rPr>
              <w:t>75111200-9</w:t>
            </w:r>
          </w:p>
          <w:p w:rsidR="009456FB" w:rsidRDefault="009456FB" w:rsidP="009456FB">
            <w:pPr>
              <w:pStyle w:val="Bezriadkovania"/>
              <w:rPr>
                <w:rFonts w:ascii="Arial" w:hAnsi="Arial" w:cs="Arial"/>
                <w:sz w:val="20"/>
                <w:szCs w:val="20"/>
              </w:rPr>
            </w:pPr>
            <w:r w:rsidRPr="004E5878">
              <w:rPr>
                <w:rFonts w:ascii="Arial" w:hAnsi="Arial" w:cs="Arial"/>
                <w:sz w:val="20"/>
                <w:szCs w:val="20"/>
              </w:rPr>
              <w:t>75112000-4</w:t>
            </w:r>
          </w:p>
          <w:p w:rsidR="009456FB" w:rsidRDefault="009456FB" w:rsidP="009456FB">
            <w:pPr>
              <w:pStyle w:val="Bezriadkovania"/>
              <w:rPr>
                <w:rFonts w:ascii="Arial" w:hAnsi="Arial" w:cs="Arial"/>
                <w:sz w:val="20"/>
                <w:szCs w:val="20"/>
              </w:rPr>
            </w:pPr>
            <w:r w:rsidRPr="004E5878">
              <w:rPr>
                <w:rFonts w:ascii="Arial" w:hAnsi="Arial" w:cs="Arial"/>
                <w:sz w:val="20"/>
                <w:szCs w:val="20"/>
              </w:rPr>
              <w:t>75112100-5</w:t>
            </w:r>
          </w:p>
          <w:p w:rsidR="009456FB" w:rsidRDefault="009456FB" w:rsidP="009456FB">
            <w:pPr>
              <w:pStyle w:val="Bezriadkovania"/>
              <w:rPr>
                <w:rFonts w:ascii="Arial" w:hAnsi="Arial" w:cs="Arial"/>
                <w:sz w:val="20"/>
                <w:szCs w:val="20"/>
              </w:rPr>
            </w:pPr>
            <w:r w:rsidRPr="004E5878">
              <w:rPr>
                <w:rFonts w:ascii="Arial" w:hAnsi="Arial" w:cs="Arial"/>
                <w:sz w:val="20"/>
                <w:szCs w:val="20"/>
              </w:rPr>
              <w:t>75120000-3</w:t>
            </w:r>
          </w:p>
          <w:p w:rsidR="009456FB" w:rsidRDefault="009456FB" w:rsidP="009456FB">
            <w:pPr>
              <w:pStyle w:val="Bezriadkovania"/>
              <w:rPr>
                <w:rFonts w:ascii="Arial" w:hAnsi="Arial" w:cs="Arial"/>
                <w:sz w:val="20"/>
                <w:szCs w:val="20"/>
              </w:rPr>
            </w:pPr>
            <w:r>
              <w:rPr>
                <w:rFonts w:ascii="Arial" w:hAnsi="Arial" w:cs="Arial"/>
                <w:sz w:val="20"/>
                <w:szCs w:val="20"/>
              </w:rPr>
              <w:t>75123000-4</w:t>
            </w:r>
          </w:p>
          <w:p w:rsidR="009456FB" w:rsidRDefault="009456FB" w:rsidP="009456FB">
            <w:pPr>
              <w:pStyle w:val="Bezriadkovania"/>
              <w:rPr>
                <w:rFonts w:ascii="Arial" w:hAnsi="Arial" w:cs="Arial"/>
                <w:sz w:val="20"/>
                <w:szCs w:val="20"/>
              </w:rPr>
            </w:pPr>
            <w:r>
              <w:rPr>
                <w:rFonts w:ascii="Arial" w:hAnsi="Arial" w:cs="Arial"/>
                <w:sz w:val="20"/>
                <w:szCs w:val="20"/>
              </w:rPr>
              <w:t>75125000-8</w:t>
            </w:r>
          </w:p>
          <w:p w:rsidR="009456FB" w:rsidRDefault="009456FB" w:rsidP="009456FB">
            <w:pPr>
              <w:pStyle w:val="Bezriadkovania"/>
              <w:rPr>
                <w:rFonts w:ascii="Arial" w:hAnsi="Arial" w:cs="Arial"/>
                <w:sz w:val="20"/>
                <w:szCs w:val="20"/>
              </w:rPr>
            </w:pPr>
            <w:r w:rsidRPr="004E5878">
              <w:rPr>
                <w:rFonts w:ascii="Arial" w:hAnsi="Arial" w:cs="Arial"/>
                <w:sz w:val="20"/>
                <w:szCs w:val="20"/>
              </w:rPr>
              <w:t>75130000-6</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75131000-3</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Pr="00173194" w:rsidRDefault="009456FB" w:rsidP="009456FB">
            <w:pPr>
              <w:pStyle w:val="Bezriadkovania"/>
              <w:rPr>
                <w:rFonts w:ascii="Arial" w:hAnsi="Arial" w:cs="Arial"/>
                <w:color w:val="FF0000"/>
                <w:sz w:val="20"/>
                <w:szCs w:val="20"/>
              </w:rPr>
            </w:pPr>
            <w:r w:rsidRPr="00173194">
              <w:rPr>
                <w:rFonts w:ascii="Arial" w:hAnsi="Arial" w:cs="Arial"/>
                <w:color w:val="FF0000"/>
                <w:sz w:val="20"/>
                <w:szCs w:val="20"/>
              </w:rPr>
              <w:t>Iné administratívne služby a vládne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Verejná správa</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Všeobecná verejná správa</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Výkonné a zákonodarné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Výkonné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Zákonodarné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verejnej správy pre obchodné operácie</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Projekty rozvoja verejnej správy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Agentúrne služby verejnej správy</w:t>
            </w:r>
          </w:p>
          <w:p w:rsidR="009456FB" w:rsidRDefault="009456FB" w:rsidP="009456FB">
            <w:pPr>
              <w:pStyle w:val="Bezriadkovania"/>
              <w:rPr>
                <w:rFonts w:ascii="Arial" w:hAnsi="Arial" w:cs="Arial"/>
                <w:sz w:val="20"/>
                <w:szCs w:val="20"/>
              </w:rPr>
            </w:pPr>
            <w:r w:rsidRPr="004E5878">
              <w:rPr>
                <w:rFonts w:ascii="Arial" w:hAnsi="Arial" w:cs="Arial"/>
                <w:sz w:val="20"/>
                <w:szCs w:val="20"/>
              </w:rPr>
              <w:t>Služby verejnej správy súvisiace s</w:t>
            </w:r>
            <w:r>
              <w:rPr>
                <w:rFonts w:ascii="Arial" w:hAnsi="Arial" w:cs="Arial"/>
                <w:sz w:val="20"/>
                <w:szCs w:val="20"/>
              </w:rPr>
              <w:t> </w:t>
            </w:r>
            <w:r w:rsidRPr="004E5878">
              <w:rPr>
                <w:rFonts w:ascii="Arial" w:hAnsi="Arial" w:cs="Arial"/>
                <w:sz w:val="20"/>
                <w:szCs w:val="20"/>
              </w:rPr>
              <w:t>bývaním</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verejnej správy súvisiace s otázkami cestovného ruchu</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Podporné (vedľajšie) služby pre vládu</w:t>
            </w:r>
          </w:p>
          <w:p w:rsidR="009456FB" w:rsidRPr="001C37A0" w:rsidRDefault="009456FB" w:rsidP="009456FB">
            <w:pPr>
              <w:pStyle w:val="Bezriadkovania"/>
              <w:rPr>
                <w:rFonts w:ascii="Arial" w:hAnsi="Arial" w:cs="Arial"/>
                <w:sz w:val="20"/>
                <w:szCs w:val="20"/>
              </w:rPr>
            </w:pPr>
            <w:r w:rsidRPr="004E5878">
              <w:rPr>
                <w:rFonts w:ascii="Arial" w:hAnsi="Arial" w:cs="Arial"/>
                <w:sz w:val="20"/>
                <w:szCs w:val="20"/>
              </w:rPr>
              <w:t>Vládne služby</w:t>
            </w:r>
          </w:p>
        </w:tc>
      </w:tr>
      <w:tr w:rsidR="009456FB" w:rsidRPr="001C37A0" w:rsidTr="009456FB">
        <w:trPr>
          <w:trHeight w:val="3078"/>
        </w:trPr>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75200000-8</w:t>
            </w:r>
          </w:p>
          <w:p w:rsidR="009456FB" w:rsidRDefault="009456FB" w:rsidP="009456FB">
            <w:pPr>
              <w:pStyle w:val="Bezriadkovania"/>
              <w:rPr>
                <w:rFonts w:ascii="Arial" w:hAnsi="Arial" w:cs="Arial"/>
                <w:sz w:val="20"/>
                <w:szCs w:val="20"/>
              </w:rPr>
            </w:pPr>
            <w:r w:rsidRPr="004E5878">
              <w:rPr>
                <w:rFonts w:ascii="Arial" w:hAnsi="Arial" w:cs="Arial"/>
                <w:sz w:val="20"/>
                <w:szCs w:val="20"/>
              </w:rPr>
              <w:t>75210000-1</w:t>
            </w:r>
          </w:p>
          <w:p w:rsidR="009456FB" w:rsidRDefault="009456FB" w:rsidP="009456FB">
            <w:pPr>
              <w:pStyle w:val="Bezriadkovania"/>
              <w:rPr>
                <w:rFonts w:ascii="Arial" w:hAnsi="Arial" w:cs="Arial"/>
                <w:sz w:val="20"/>
                <w:szCs w:val="20"/>
              </w:rPr>
            </w:pPr>
            <w:r w:rsidRPr="004E5878">
              <w:rPr>
                <w:rFonts w:ascii="Arial" w:hAnsi="Arial" w:cs="Arial"/>
                <w:sz w:val="20"/>
                <w:szCs w:val="20"/>
              </w:rPr>
              <w:t>75211000-</w:t>
            </w:r>
            <w:r>
              <w:rPr>
                <w:rFonts w:ascii="Arial" w:hAnsi="Arial" w:cs="Arial"/>
                <w:sz w:val="20"/>
                <w:szCs w:val="20"/>
              </w:rPr>
              <w:t>8</w:t>
            </w:r>
          </w:p>
          <w:p w:rsidR="009456FB" w:rsidRDefault="009456FB" w:rsidP="009456FB">
            <w:pPr>
              <w:pStyle w:val="Bezriadkovania"/>
              <w:rPr>
                <w:rFonts w:ascii="Arial" w:hAnsi="Arial" w:cs="Arial"/>
                <w:sz w:val="20"/>
                <w:szCs w:val="20"/>
              </w:rPr>
            </w:pPr>
            <w:r w:rsidRPr="004E5878">
              <w:rPr>
                <w:rFonts w:ascii="Arial" w:hAnsi="Arial" w:cs="Arial"/>
                <w:sz w:val="20"/>
                <w:szCs w:val="20"/>
              </w:rPr>
              <w:t>75211100-9</w:t>
            </w:r>
          </w:p>
          <w:p w:rsidR="009456FB" w:rsidRDefault="009456FB" w:rsidP="009456FB">
            <w:pPr>
              <w:pStyle w:val="Bezriadkovania"/>
              <w:rPr>
                <w:rFonts w:ascii="Arial" w:hAnsi="Arial" w:cs="Arial"/>
                <w:sz w:val="20"/>
                <w:szCs w:val="20"/>
              </w:rPr>
            </w:pPr>
            <w:r w:rsidRPr="004E5878">
              <w:rPr>
                <w:rFonts w:ascii="Arial" w:hAnsi="Arial" w:cs="Arial"/>
                <w:sz w:val="20"/>
                <w:szCs w:val="20"/>
              </w:rPr>
              <w:t>75211110-2</w:t>
            </w:r>
          </w:p>
          <w:p w:rsidR="009456FB" w:rsidRDefault="009456FB" w:rsidP="009456FB">
            <w:pPr>
              <w:pStyle w:val="Bezriadkovania"/>
              <w:rPr>
                <w:rFonts w:ascii="Arial" w:hAnsi="Arial" w:cs="Arial"/>
                <w:sz w:val="20"/>
                <w:szCs w:val="20"/>
              </w:rPr>
            </w:pPr>
            <w:r w:rsidRPr="004E5878">
              <w:rPr>
                <w:rFonts w:ascii="Arial" w:hAnsi="Arial" w:cs="Arial"/>
                <w:sz w:val="20"/>
                <w:szCs w:val="20"/>
              </w:rPr>
              <w:t>75211200-0</w:t>
            </w:r>
          </w:p>
          <w:p w:rsidR="009456FB" w:rsidRDefault="009456FB" w:rsidP="009456FB">
            <w:pPr>
              <w:pStyle w:val="Bezriadkovania"/>
              <w:rPr>
                <w:rFonts w:ascii="Arial" w:hAnsi="Arial" w:cs="Arial"/>
                <w:sz w:val="20"/>
                <w:szCs w:val="20"/>
              </w:rPr>
            </w:pPr>
            <w:r w:rsidRPr="004E5878">
              <w:rPr>
                <w:rFonts w:ascii="Arial" w:hAnsi="Arial" w:cs="Arial"/>
                <w:sz w:val="20"/>
                <w:szCs w:val="20"/>
              </w:rPr>
              <w:t>75211300-1</w:t>
            </w:r>
          </w:p>
          <w:p w:rsidR="009456FB" w:rsidRDefault="009456FB" w:rsidP="009456FB">
            <w:pPr>
              <w:pStyle w:val="Bezriadkovania"/>
              <w:rPr>
                <w:rFonts w:ascii="Arial" w:hAnsi="Arial" w:cs="Arial"/>
                <w:sz w:val="20"/>
                <w:szCs w:val="20"/>
              </w:rPr>
            </w:pPr>
            <w:r w:rsidRPr="004E5878">
              <w:rPr>
                <w:rFonts w:ascii="Arial" w:hAnsi="Arial" w:cs="Arial"/>
                <w:sz w:val="20"/>
                <w:szCs w:val="20"/>
              </w:rPr>
              <w:t>75220000-4</w:t>
            </w:r>
          </w:p>
          <w:p w:rsidR="009456FB" w:rsidRDefault="009456FB" w:rsidP="009456FB">
            <w:pPr>
              <w:pStyle w:val="Bezriadkovania"/>
              <w:rPr>
                <w:rFonts w:ascii="Arial" w:hAnsi="Arial" w:cs="Arial"/>
                <w:sz w:val="20"/>
                <w:szCs w:val="20"/>
              </w:rPr>
            </w:pPr>
            <w:r w:rsidRPr="004E5878">
              <w:rPr>
                <w:rFonts w:ascii="Arial" w:hAnsi="Arial" w:cs="Arial"/>
                <w:sz w:val="20"/>
                <w:szCs w:val="20"/>
              </w:rPr>
              <w:t>75221000-1</w:t>
            </w:r>
          </w:p>
          <w:p w:rsidR="009456FB" w:rsidRDefault="009456FB" w:rsidP="009456FB">
            <w:pPr>
              <w:pStyle w:val="Bezriadkovania"/>
              <w:rPr>
                <w:rFonts w:ascii="Arial" w:hAnsi="Arial" w:cs="Arial"/>
                <w:sz w:val="20"/>
                <w:szCs w:val="20"/>
              </w:rPr>
            </w:pPr>
            <w:r w:rsidRPr="004E5878">
              <w:rPr>
                <w:rFonts w:ascii="Arial" w:hAnsi="Arial" w:cs="Arial"/>
                <w:sz w:val="20"/>
                <w:szCs w:val="20"/>
              </w:rPr>
              <w:t>75222000-8</w:t>
            </w:r>
          </w:p>
          <w:p w:rsidR="009456FB" w:rsidRDefault="009456FB" w:rsidP="009456FB">
            <w:pPr>
              <w:pStyle w:val="Bezriadkovania"/>
              <w:rPr>
                <w:rFonts w:ascii="Arial" w:hAnsi="Arial" w:cs="Arial"/>
                <w:sz w:val="20"/>
                <w:szCs w:val="20"/>
              </w:rPr>
            </w:pPr>
            <w:r w:rsidRPr="004E5878">
              <w:rPr>
                <w:rFonts w:ascii="Arial" w:hAnsi="Arial" w:cs="Arial"/>
                <w:sz w:val="20"/>
                <w:szCs w:val="20"/>
              </w:rPr>
              <w:t>75230000-7</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75231000-4</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C37A0">
              <w:rPr>
                <w:rFonts w:ascii="Arial" w:hAnsi="Arial" w:cs="Arial"/>
                <w:color w:val="FF0000"/>
                <w:sz w:val="20"/>
                <w:szCs w:val="20"/>
              </w:rPr>
              <w:t>Poskytovanie komunálnych služieb</w:t>
            </w:r>
          </w:p>
          <w:p w:rsidR="009456FB" w:rsidRDefault="009456FB" w:rsidP="009456FB">
            <w:pPr>
              <w:pStyle w:val="Bezriadkovania"/>
              <w:rPr>
                <w:rFonts w:ascii="Arial" w:hAnsi="Arial" w:cs="Arial"/>
                <w:color w:val="FF0000"/>
                <w:sz w:val="20"/>
                <w:szCs w:val="20"/>
              </w:rPr>
            </w:pPr>
            <w:r w:rsidRPr="004E5878">
              <w:rPr>
                <w:rFonts w:ascii="Arial" w:hAnsi="Arial" w:cs="Arial"/>
                <w:sz w:val="20"/>
                <w:szCs w:val="20"/>
              </w:rPr>
              <w:t>Poskytovanie komunálnych služieb</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Zahraničné veci a iné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Zahraničné veci</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Diplomatické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Konzulárne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súvisiace so zahraničnou hospodárskou pomocou</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súvisiace so zahraničnou vojenskou pomocou</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Obrana</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Vojenská obrana</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Civilná ochrana</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Justičné služby</w:t>
            </w:r>
          </w:p>
          <w:p w:rsidR="009456FB" w:rsidRPr="001C37A0" w:rsidRDefault="009456FB" w:rsidP="009456FB">
            <w:pPr>
              <w:pStyle w:val="Bezriadkovania"/>
              <w:rPr>
                <w:rFonts w:ascii="Arial" w:hAnsi="Arial" w:cs="Arial"/>
                <w:sz w:val="20"/>
                <w:szCs w:val="20"/>
              </w:rPr>
            </w:pPr>
            <w:r w:rsidRPr="004E5878">
              <w:rPr>
                <w:rFonts w:ascii="Arial" w:hAnsi="Arial" w:cs="Arial"/>
                <w:sz w:val="20"/>
                <w:szCs w:val="20"/>
              </w:rPr>
              <w:t>Služby súdov</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 xml:space="preserve">75231210-9 </w:t>
            </w:r>
            <w:r w:rsidRPr="001C37A0">
              <w:rPr>
                <w:rFonts w:ascii="Arial" w:hAnsi="Arial" w:cs="Arial"/>
                <w:sz w:val="20"/>
                <w:szCs w:val="20"/>
              </w:rPr>
              <w:t>75231230-5;</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75231220-2</w:t>
            </w:r>
          </w:p>
          <w:p w:rsidR="009456FB" w:rsidRDefault="009456FB" w:rsidP="009456FB">
            <w:pPr>
              <w:pStyle w:val="Bezriadkovania"/>
              <w:rPr>
                <w:rFonts w:ascii="Arial" w:hAnsi="Arial" w:cs="Arial"/>
                <w:sz w:val="20"/>
                <w:szCs w:val="20"/>
              </w:rPr>
            </w:pPr>
            <w:r>
              <w:rPr>
                <w:rFonts w:ascii="Arial" w:hAnsi="Arial" w:cs="Arial"/>
                <w:sz w:val="20"/>
                <w:szCs w:val="20"/>
              </w:rPr>
              <w:t>75240000-0</w:t>
            </w:r>
          </w:p>
          <w:p w:rsidR="009456FB" w:rsidRDefault="009456FB" w:rsidP="009456FB">
            <w:pPr>
              <w:pStyle w:val="Bezriadkovania"/>
              <w:rPr>
                <w:rFonts w:ascii="Arial" w:hAnsi="Arial" w:cs="Arial"/>
                <w:sz w:val="20"/>
                <w:szCs w:val="20"/>
              </w:rPr>
            </w:pPr>
            <w:r w:rsidRPr="004E5878">
              <w:rPr>
                <w:rFonts w:ascii="Arial" w:hAnsi="Arial" w:cs="Arial"/>
                <w:sz w:val="20"/>
                <w:szCs w:val="20"/>
              </w:rPr>
              <w:t>75241000-7</w:t>
            </w:r>
          </w:p>
          <w:p w:rsidR="009456FB" w:rsidRDefault="009456FB" w:rsidP="009456FB">
            <w:pPr>
              <w:pStyle w:val="Bezriadkovania"/>
              <w:rPr>
                <w:rFonts w:ascii="Arial" w:hAnsi="Arial" w:cs="Arial"/>
                <w:sz w:val="20"/>
                <w:szCs w:val="20"/>
              </w:rPr>
            </w:pPr>
            <w:r w:rsidRPr="004E5878">
              <w:rPr>
                <w:rFonts w:ascii="Arial" w:hAnsi="Arial" w:cs="Arial"/>
                <w:sz w:val="20"/>
                <w:szCs w:val="20"/>
              </w:rPr>
              <w:t>75241100-8</w:t>
            </w:r>
          </w:p>
          <w:p w:rsidR="009456FB" w:rsidRDefault="009456FB" w:rsidP="009456FB">
            <w:pPr>
              <w:pStyle w:val="Bezriadkovania"/>
              <w:rPr>
                <w:rFonts w:ascii="Arial" w:hAnsi="Arial" w:cs="Arial"/>
                <w:sz w:val="20"/>
                <w:szCs w:val="20"/>
              </w:rPr>
            </w:pPr>
            <w:r w:rsidRPr="004E5878">
              <w:rPr>
                <w:rFonts w:ascii="Arial" w:hAnsi="Arial" w:cs="Arial"/>
                <w:sz w:val="20"/>
                <w:szCs w:val="20"/>
              </w:rPr>
              <w:t>75242000-4</w:t>
            </w:r>
          </w:p>
          <w:p w:rsidR="009456FB" w:rsidRDefault="009456FB" w:rsidP="009456FB">
            <w:pPr>
              <w:pStyle w:val="Bezriadkovania"/>
              <w:rPr>
                <w:rFonts w:ascii="Arial" w:hAnsi="Arial" w:cs="Arial"/>
                <w:sz w:val="20"/>
                <w:szCs w:val="20"/>
              </w:rPr>
            </w:pPr>
            <w:r w:rsidRPr="004E5878">
              <w:rPr>
                <w:rFonts w:ascii="Arial" w:hAnsi="Arial" w:cs="Arial"/>
                <w:sz w:val="20"/>
                <w:szCs w:val="20"/>
              </w:rPr>
              <w:t>75242100-5</w:t>
            </w:r>
          </w:p>
          <w:p w:rsidR="009456FB" w:rsidRDefault="009456FB" w:rsidP="009456FB">
            <w:pPr>
              <w:pStyle w:val="Bezriadkovania"/>
              <w:rPr>
                <w:rFonts w:ascii="Arial" w:hAnsi="Arial" w:cs="Arial"/>
                <w:sz w:val="20"/>
                <w:szCs w:val="20"/>
              </w:rPr>
            </w:pPr>
            <w:r w:rsidRPr="004E5878">
              <w:rPr>
                <w:rFonts w:ascii="Arial" w:hAnsi="Arial" w:cs="Arial"/>
                <w:sz w:val="20"/>
                <w:szCs w:val="20"/>
              </w:rPr>
              <w:t>75242110-8</w:t>
            </w:r>
          </w:p>
          <w:p w:rsidR="009456FB" w:rsidRDefault="009456FB" w:rsidP="009456FB">
            <w:pPr>
              <w:pStyle w:val="Bezriadkovania"/>
              <w:rPr>
                <w:rFonts w:ascii="Arial" w:hAnsi="Arial" w:cs="Arial"/>
                <w:sz w:val="20"/>
                <w:szCs w:val="20"/>
              </w:rPr>
            </w:pPr>
            <w:r w:rsidRPr="004E5878">
              <w:rPr>
                <w:rFonts w:ascii="Arial" w:hAnsi="Arial" w:cs="Arial"/>
                <w:sz w:val="20"/>
                <w:szCs w:val="20"/>
              </w:rPr>
              <w:t>75250000-3</w:t>
            </w:r>
          </w:p>
          <w:p w:rsidR="009456FB" w:rsidRDefault="009456FB" w:rsidP="009456FB">
            <w:pPr>
              <w:pStyle w:val="Bezriadkovania"/>
              <w:rPr>
                <w:rFonts w:ascii="Arial" w:hAnsi="Arial" w:cs="Arial"/>
                <w:sz w:val="20"/>
                <w:szCs w:val="20"/>
              </w:rPr>
            </w:pPr>
            <w:r w:rsidRPr="004E5878">
              <w:rPr>
                <w:rFonts w:ascii="Arial" w:hAnsi="Arial" w:cs="Arial"/>
                <w:sz w:val="20"/>
                <w:szCs w:val="20"/>
              </w:rPr>
              <w:t>75251000-0</w:t>
            </w:r>
          </w:p>
          <w:p w:rsidR="009456FB" w:rsidRDefault="009456FB" w:rsidP="009456FB">
            <w:pPr>
              <w:pStyle w:val="Bezriadkovania"/>
              <w:rPr>
                <w:rFonts w:ascii="Arial" w:hAnsi="Arial" w:cs="Arial"/>
                <w:sz w:val="20"/>
                <w:szCs w:val="20"/>
              </w:rPr>
            </w:pPr>
            <w:r w:rsidRPr="004E5878">
              <w:rPr>
                <w:rFonts w:ascii="Arial" w:hAnsi="Arial" w:cs="Arial"/>
                <w:sz w:val="20"/>
                <w:szCs w:val="20"/>
              </w:rPr>
              <w:t>75251100-1</w:t>
            </w:r>
          </w:p>
          <w:p w:rsidR="009456FB" w:rsidRDefault="009456FB" w:rsidP="009456FB">
            <w:pPr>
              <w:pStyle w:val="Bezriadkovania"/>
              <w:rPr>
                <w:rFonts w:ascii="Arial" w:hAnsi="Arial" w:cs="Arial"/>
                <w:sz w:val="20"/>
                <w:szCs w:val="20"/>
              </w:rPr>
            </w:pPr>
            <w:r w:rsidRPr="004E5878">
              <w:rPr>
                <w:rFonts w:ascii="Arial" w:hAnsi="Arial" w:cs="Arial"/>
                <w:sz w:val="20"/>
                <w:szCs w:val="20"/>
              </w:rPr>
              <w:t>75251110-4</w:t>
            </w:r>
          </w:p>
          <w:p w:rsidR="009456FB" w:rsidRDefault="009456FB" w:rsidP="009456FB">
            <w:pPr>
              <w:pStyle w:val="Bezriadkovania"/>
              <w:rPr>
                <w:rFonts w:ascii="Arial" w:hAnsi="Arial" w:cs="Arial"/>
                <w:sz w:val="20"/>
                <w:szCs w:val="20"/>
              </w:rPr>
            </w:pPr>
            <w:r w:rsidRPr="004E5878">
              <w:rPr>
                <w:rFonts w:ascii="Arial" w:hAnsi="Arial" w:cs="Arial"/>
                <w:sz w:val="20"/>
                <w:szCs w:val="20"/>
              </w:rPr>
              <w:t>75251120-7</w:t>
            </w:r>
          </w:p>
          <w:p w:rsidR="009456FB" w:rsidRDefault="009456FB" w:rsidP="009456FB">
            <w:pPr>
              <w:pStyle w:val="Bezriadkovania"/>
              <w:rPr>
                <w:rFonts w:ascii="Arial" w:hAnsi="Arial" w:cs="Arial"/>
                <w:sz w:val="20"/>
                <w:szCs w:val="20"/>
              </w:rPr>
            </w:pPr>
            <w:r w:rsidRPr="004E5878">
              <w:rPr>
                <w:rFonts w:ascii="Arial" w:hAnsi="Arial" w:cs="Arial"/>
                <w:sz w:val="20"/>
                <w:szCs w:val="20"/>
              </w:rPr>
              <w:t>75252000-7</w:t>
            </w:r>
          </w:p>
          <w:p w:rsidR="009456FB" w:rsidRDefault="009456FB" w:rsidP="009456FB">
            <w:pPr>
              <w:pStyle w:val="Bezriadkovania"/>
              <w:rPr>
                <w:rFonts w:ascii="Arial" w:hAnsi="Arial" w:cs="Arial"/>
                <w:sz w:val="20"/>
                <w:szCs w:val="20"/>
              </w:rPr>
            </w:pPr>
            <w:r>
              <w:rPr>
                <w:rFonts w:ascii="Arial" w:hAnsi="Arial" w:cs="Arial"/>
                <w:sz w:val="20"/>
                <w:szCs w:val="20"/>
              </w:rPr>
              <w:t>79430000-7</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98113100-9</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73194">
              <w:rPr>
                <w:rFonts w:ascii="Arial" w:hAnsi="Arial" w:cs="Arial"/>
                <w:color w:val="FF0000"/>
                <w:sz w:val="20"/>
                <w:szCs w:val="20"/>
              </w:rPr>
              <w:t>Služby súvisiace s väzbou, služby verejnej bezpečnosti a záchranné služby v rozsahu, v ktorom nie sú vylúčené podľa § 1 ods. 2 písm. g)</w:t>
            </w:r>
          </w:p>
          <w:p w:rsidR="009456FB" w:rsidRDefault="009456FB" w:rsidP="009456FB">
            <w:pPr>
              <w:tabs>
                <w:tab w:val="left" w:pos="1870"/>
              </w:tabs>
              <w:rPr>
                <w:rFonts w:ascii="Arial" w:hAnsi="Arial" w:cs="Arial"/>
                <w:sz w:val="20"/>
                <w:szCs w:val="20"/>
                <w:lang w:eastAsia="en-US"/>
              </w:rPr>
            </w:pPr>
            <w:r w:rsidRPr="004E5878">
              <w:rPr>
                <w:rFonts w:ascii="Arial" w:hAnsi="Arial" w:cs="Arial"/>
                <w:sz w:val="20"/>
                <w:szCs w:val="20"/>
                <w:lang w:eastAsia="en-US"/>
              </w:rPr>
              <w:t>Väzenské služby</w:t>
            </w:r>
          </w:p>
          <w:p w:rsidR="009456FB" w:rsidRPr="004E5878" w:rsidRDefault="009456FB" w:rsidP="009456FB">
            <w:pPr>
              <w:tabs>
                <w:tab w:val="left" w:pos="1870"/>
              </w:tabs>
              <w:rPr>
                <w:rFonts w:ascii="Arial" w:hAnsi="Arial" w:cs="Arial"/>
                <w:sz w:val="20"/>
                <w:szCs w:val="20"/>
              </w:rPr>
            </w:pPr>
            <w:r w:rsidRPr="004E5878">
              <w:rPr>
                <w:rFonts w:ascii="Arial" w:hAnsi="Arial" w:cs="Arial"/>
                <w:sz w:val="20"/>
                <w:szCs w:val="20"/>
                <w:lang w:eastAsia="en-US"/>
              </w:rPr>
              <w:t>Eskortovanie</w:t>
            </w:r>
            <w:r w:rsidRPr="004E5878">
              <w:rPr>
                <w:rFonts w:ascii="Arial" w:hAnsi="Arial" w:cs="Arial"/>
                <w:sz w:val="20"/>
                <w:szCs w:val="20"/>
              </w:rPr>
              <w:t xml:space="preserve"> väzňov</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väzníc</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Verejná bezpečnosť, právo a poriadok</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Verejná bezpečnosť</w:t>
            </w:r>
          </w:p>
          <w:p w:rsidR="009456FB" w:rsidRPr="004E5878" w:rsidRDefault="009456FB" w:rsidP="009456FB">
            <w:pPr>
              <w:pStyle w:val="Bezriadkovania"/>
              <w:rPr>
                <w:rFonts w:ascii="Arial" w:hAnsi="Arial" w:cs="Arial"/>
                <w:sz w:val="20"/>
                <w:szCs w:val="20"/>
              </w:rPr>
            </w:pPr>
            <w:r>
              <w:rPr>
                <w:rFonts w:ascii="Arial" w:hAnsi="Arial" w:cs="Arial"/>
                <w:sz w:val="20"/>
                <w:szCs w:val="20"/>
              </w:rPr>
              <w:t>P</w:t>
            </w:r>
            <w:r w:rsidRPr="004E5878">
              <w:rPr>
                <w:rFonts w:ascii="Arial" w:hAnsi="Arial" w:cs="Arial"/>
                <w:sz w:val="20"/>
                <w:szCs w:val="20"/>
              </w:rPr>
              <w:t>olicajné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Verejné právo a poriadok</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Verejný poriadok</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súdnych úradníkov (zriadencov)</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požiarnych zborov a záchranné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požiarnych zborov</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Požiarnické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Prevencia proti požiarom</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Hasenie lesných požiarov</w:t>
            </w:r>
          </w:p>
          <w:p w:rsidR="009456FB" w:rsidRDefault="009456FB" w:rsidP="009456FB">
            <w:pPr>
              <w:pStyle w:val="Bezriadkovania"/>
              <w:rPr>
                <w:rFonts w:ascii="Arial" w:hAnsi="Arial" w:cs="Arial"/>
                <w:sz w:val="20"/>
                <w:szCs w:val="20"/>
              </w:rPr>
            </w:pPr>
            <w:r w:rsidRPr="004E5878">
              <w:rPr>
                <w:rFonts w:ascii="Arial" w:hAnsi="Arial" w:cs="Arial"/>
                <w:sz w:val="20"/>
                <w:szCs w:val="20"/>
              </w:rPr>
              <w:t>Záchranné služby</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Služby v oblasti krízového manažmentu</w:t>
            </w:r>
          </w:p>
          <w:p w:rsidR="009456FB" w:rsidRPr="001C37A0" w:rsidRDefault="009456FB" w:rsidP="009456FB">
            <w:pPr>
              <w:pStyle w:val="Bezriadkovania"/>
              <w:rPr>
                <w:rFonts w:ascii="Arial" w:hAnsi="Arial" w:cs="Arial"/>
                <w:sz w:val="20"/>
                <w:szCs w:val="20"/>
              </w:rPr>
            </w:pPr>
            <w:r w:rsidRPr="004E5878">
              <w:rPr>
                <w:rFonts w:ascii="Arial" w:hAnsi="Arial" w:cs="Arial"/>
                <w:sz w:val="20"/>
                <w:szCs w:val="20"/>
              </w:rPr>
              <w:t>Služby jadrovej bezpečnosti</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79700000-1</w:t>
            </w:r>
          </w:p>
          <w:p w:rsidR="009456FB" w:rsidRDefault="009456FB" w:rsidP="009456FB">
            <w:pPr>
              <w:pStyle w:val="Bezriadkovania"/>
              <w:rPr>
                <w:rFonts w:ascii="Arial" w:hAnsi="Arial" w:cs="Arial"/>
                <w:sz w:val="20"/>
                <w:szCs w:val="20"/>
              </w:rPr>
            </w:pPr>
            <w:r>
              <w:rPr>
                <w:rFonts w:ascii="Arial" w:hAnsi="Arial" w:cs="Arial"/>
                <w:sz w:val="20"/>
                <w:szCs w:val="20"/>
              </w:rPr>
              <w:t>79711000-1</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79713000-5</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79714000-2</w:t>
            </w:r>
          </w:p>
          <w:p w:rsidR="009456FB" w:rsidRPr="004E5878" w:rsidRDefault="009456FB" w:rsidP="009456FB">
            <w:pPr>
              <w:pStyle w:val="Bezriadkovania"/>
              <w:rPr>
                <w:rFonts w:ascii="Arial" w:hAnsi="Arial" w:cs="Arial"/>
                <w:sz w:val="20"/>
                <w:szCs w:val="20"/>
              </w:rPr>
            </w:pPr>
            <w:r w:rsidRPr="004E5878">
              <w:rPr>
                <w:rFonts w:ascii="Arial" w:hAnsi="Arial" w:cs="Arial"/>
                <w:sz w:val="20"/>
                <w:szCs w:val="20"/>
              </w:rPr>
              <w:t>79714100-3</w:t>
            </w:r>
          </w:p>
          <w:p w:rsidR="009456FB" w:rsidRPr="004E5878" w:rsidRDefault="009456FB" w:rsidP="009456FB">
            <w:pPr>
              <w:pStyle w:val="Bezriadkovania"/>
              <w:rPr>
                <w:rFonts w:ascii="Arial" w:hAnsi="Arial" w:cs="Arial"/>
                <w:sz w:val="20"/>
                <w:szCs w:val="20"/>
              </w:rPr>
            </w:pPr>
            <w:r>
              <w:rPr>
                <w:rFonts w:ascii="Arial" w:hAnsi="Arial" w:cs="Arial"/>
                <w:sz w:val="20"/>
                <w:szCs w:val="20"/>
              </w:rPr>
              <w:t>79714110-6</w:t>
            </w:r>
          </w:p>
          <w:p w:rsidR="009456FB" w:rsidRDefault="009456FB" w:rsidP="009456FB">
            <w:pPr>
              <w:pStyle w:val="Bezriadkovania"/>
              <w:rPr>
                <w:rFonts w:ascii="Arial" w:hAnsi="Arial" w:cs="Arial"/>
                <w:sz w:val="20"/>
                <w:szCs w:val="20"/>
              </w:rPr>
            </w:pPr>
            <w:r>
              <w:rPr>
                <w:rFonts w:ascii="Arial" w:hAnsi="Arial" w:cs="Arial"/>
                <w:sz w:val="20"/>
                <w:szCs w:val="20"/>
              </w:rPr>
              <w:t>79715000-9</w:t>
            </w:r>
          </w:p>
          <w:p w:rsidR="009456FB" w:rsidRDefault="009456FB" w:rsidP="009456FB">
            <w:pPr>
              <w:pStyle w:val="Bezriadkovania"/>
              <w:rPr>
                <w:rFonts w:ascii="Arial" w:hAnsi="Arial" w:cs="Arial"/>
                <w:sz w:val="20"/>
                <w:szCs w:val="20"/>
              </w:rPr>
            </w:pPr>
            <w:r>
              <w:rPr>
                <w:rFonts w:ascii="Arial" w:hAnsi="Arial" w:cs="Arial"/>
                <w:sz w:val="20"/>
                <w:szCs w:val="20"/>
              </w:rPr>
              <w:t>79716000-6</w:t>
            </w:r>
          </w:p>
          <w:p w:rsidR="009456FB" w:rsidRDefault="009456FB" w:rsidP="009456FB">
            <w:pPr>
              <w:pStyle w:val="Bezriadkovania"/>
              <w:rPr>
                <w:rFonts w:ascii="Arial" w:hAnsi="Arial" w:cs="Arial"/>
                <w:sz w:val="20"/>
                <w:szCs w:val="20"/>
              </w:rPr>
            </w:pPr>
            <w:r>
              <w:rPr>
                <w:rFonts w:ascii="Arial" w:hAnsi="Arial" w:cs="Arial"/>
                <w:sz w:val="20"/>
                <w:szCs w:val="20"/>
              </w:rPr>
              <w:lastRenderedPageBreak/>
              <w:t>79720000-7</w:t>
            </w:r>
          </w:p>
          <w:p w:rsidR="009456FB" w:rsidRDefault="009456FB" w:rsidP="009456FB">
            <w:pPr>
              <w:pStyle w:val="Bezriadkovania"/>
              <w:rPr>
                <w:rFonts w:ascii="Arial" w:hAnsi="Arial" w:cs="Arial"/>
                <w:sz w:val="20"/>
                <w:szCs w:val="20"/>
              </w:rPr>
            </w:pPr>
            <w:r w:rsidRPr="004E5878">
              <w:rPr>
                <w:rFonts w:ascii="Arial" w:hAnsi="Arial" w:cs="Arial"/>
                <w:sz w:val="20"/>
                <w:szCs w:val="20"/>
              </w:rPr>
              <w:t>79721000-4</w:t>
            </w:r>
          </w:p>
          <w:p w:rsidR="009456FB" w:rsidRDefault="009456FB" w:rsidP="009456FB">
            <w:pPr>
              <w:pStyle w:val="Bezriadkovania"/>
              <w:rPr>
                <w:rFonts w:ascii="Arial" w:hAnsi="Arial" w:cs="Arial"/>
                <w:sz w:val="20"/>
                <w:szCs w:val="20"/>
              </w:rPr>
            </w:pPr>
            <w:r>
              <w:rPr>
                <w:rFonts w:ascii="Arial" w:hAnsi="Arial" w:cs="Arial"/>
                <w:sz w:val="20"/>
                <w:szCs w:val="20"/>
              </w:rPr>
              <w:t>79722000-1</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79723000-8</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73194">
              <w:rPr>
                <w:rFonts w:ascii="Arial" w:hAnsi="Arial" w:cs="Arial"/>
                <w:color w:val="FF0000"/>
                <w:sz w:val="20"/>
                <w:szCs w:val="20"/>
              </w:rPr>
              <w:lastRenderedPageBreak/>
              <w:t>Pátracie a bezpečnostné služby</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Pátracie a bezpečnostné služby,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Bezpečnostné služby,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Monitorovanie poplachov,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Strážne služby,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Dozor,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Stopovacie systémy,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Služby na vystopovanie utečencov, </w:t>
            </w:r>
          </w:p>
          <w:p w:rsidR="009456FB" w:rsidRDefault="009456FB" w:rsidP="009456FB">
            <w:pPr>
              <w:pStyle w:val="Bezriadkovania"/>
              <w:rPr>
                <w:rFonts w:ascii="Arial" w:hAnsi="Arial" w:cs="Arial"/>
                <w:sz w:val="20"/>
                <w:szCs w:val="20"/>
              </w:rPr>
            </w:pPr>
            <w:r w:rsidRPr="001C37A0">
              <w:rPr>
                <w:rFonts w:ascii="Arial" w:hAnsi="Arial" w:cs="Arial"/>
                <w:sz w:val="20"/>
                <w:szCs w:val="20"/>
              </w:rPr>
              <w:t xml:space="preserve">Hliadkové služby, </w:t>
            </w:r>
          </w:p>
          <w:p w:rsidR="009456FB" w:rsidRDefault="009456FB" w:rsidP="009456FB">
            <w:pPr>
              <w:pStyle w:val="Bezriadkovania"/>
              <w:rPr>
                <w:rFonts w:ascii="Arial" w:hAnsi="Arial" w:cs="Arial"/>
                <w:sz w:val="20"/>
                <w:szCs w:val="20"/>
              </w:rPr>
            </w:pPr>
            <w:r w:rsidRPr="001C37A0">
              <w:rPr>
                <w:rFonts w:ascii="Arial" w:hAnsi="Arial" w:cs="Arial"/>
                <w:sz w:val="20"/>
                <w:szCs w:val="20"/>
              </w:rPr>
              <w:lastRenderedPageBreak/>
              <w:t xml:space="preserve">Služby na vydávanie identifikačných preukazov, </w:t>
            </w:r>
          </w:p>
          <w:p w:rsidR="009456FB" w:rsidRDefault="009456FB" w:rsidP="009456FB">
            <w:pPr>
              <w:pStyle w:val="Bezriadkovania"/>
              <w:rPr>
                <w:rFonts w:ascii="Arial" w:hAnsi="Arial" w:cs="Arial"/>
                <w:sz w:val="20"/>
                <w:szCs w:val="20"/>
              </w:rPr>
            </w:pPr>
            <w:r w:rsidRPr="001C37A0">
              <w:rPr>
                <w:rFonts w:ascii="Arial" w:hAnsi="Arial" w:cs="Arial"/>
                <w:sz w:val="20"/>
                <w:szCs w:val="20"/>
              </w:rPr>
              <w:t>Vyšetrovacie služby a Služby detektívnej agentúry</w:t>
            </w:r>
          </w:p>
          <w:p w:rsidR="009456FB" w:rsidRDefault="009456FB" w:rsidP="009456FB">
            <w:pPr>
              <w:pStyle w:val="Bezriadkovania"/>
              <w:rPr>
                <w:rFonts w:ascii="Arial" w:hAnsi="Arial" w:cs="Arial"/>
                <w:sz w:val="20"/>
                <w:szCs w:val="20"/>
              </w:rPr>
            </w:pPr>
            <w:r w:rsidRPr="001C37A0">
              <w:rPr>
                <w:rFonts w:ascii="Arial" w:hAnsi="Arial" w:cs="Arial"/>
                <w:sz w:val="20"/>
                <w:szCs w:val="20"/>
              </w:rPr>
              <w:t>Grafologické služby</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Služby týkajúce sa analýzy odpadu</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98900000-2</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98910000-5</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73194">
              <w:rPr>
                <w:rFonts w:ascii="Arial" w:hAnsi="Arial" w:cs="Arial"/>
                <w:color w:val="FF0000"/>
                <w:sz w:val="20"/>
                <w:szCs w:val="20"/>
              </w:rPr>
              <w:t>Medzinárodné služby</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poskytované organizáciami a orgánmi</w:t>
            </w:r>
            <w:r>
              <w:rPr>
                <w:rFonts w:ascii="Arial" w:hAnsi="Arial" w:cs="Arial"/>
                <w:sz w:val="20"/>
                <w:szCs w:val="20"/>
              </w:rPr>
              <w:t xml:space="preserve"> v zahraničí (exteritoriálne)</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Služby charakteristické pre medzinárodné organizácie a orgány</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Pr>
                <w:rFonts w:ascii="Arial" w:hAnsi="Arial" w:cs="Arial"/>
                <w:sz w:val="20"/>
                <w:szCs w:val="20"/>
              </w:rPr>
              <w:t>64000000-6</w:t>
            </w:r>
          </w:p>
          <w:p w:rsidR="009456FB" w:rsidRDefault="009456FB" w:rsidP="009456FB">
            <w:pPr>
              <w:pStyle w:val="Bezriadkovania"/>
              <w:rPr>
                <w:rFonts w:ascii="Arial" w:hAnsi="Arial" w:cs="Arial"/>
                <w:sz w:val="20"/>
                <w:szCs w:val="20"/>
              </w:rPr>
            </w:pPr>
            <w:r>
              <w:rPr>
                <w:rFonts w:ascii="Arial" w:hAnsi="Arial" w:cs="Arial"/>
                <w:sz w:val="20"/>
                <w:szCs w:val="20"/>
              </w:rPr>
              <w:t>64100000-7</w:t>
            </w:r>
          </w:p>
          <w:p w:rsidR="009456FB" w:rsidRDefault="009456FB" w:rsidP="009456FB">
            <w:pPr>
              <w:pStyle w:val="Bezriadkovania"/>
              <w:rPr>
                <w:rFonts w:ascii="Arial" w:hAnsi="Arial" w:cs="Arial"/>
                <w:sz w:val="20"/>
                <w:szCs w:val="20"/>
              </w:rPr>
            </w:pPr>
            <w:r>
              <w:rPr>
                <w:rFonts w:ascii="Arial" w:hAnsi="Arial" w:cs="Arial"/>
                <w:sz w:val="20"/>
                <w:szCs w:val="20"/>
              </w:rPr>
              <w:t>64110000-0</w:t>
            </w:r>
          </w:p>
          <w:p w:rsidR="009456FB" w:rsidRDefault="009456FB" w:rsidP="009456FB">
            <w:pPr>
              <w:pStyle w:val="Bezriadkovania"/>
              <w:rPr>
                <w:rFonts w:ascii="Arial" w:hAnsi="Arial" w:cs="Arial"/>
                <w:sz w:val="20"/>
                <w:szCs w:val="20"/>
              </w:rPr>
            </w:pPr>
            <w:r>
              <w:rPr>
                <w:rFonts w:ascii="Arial" w:hAnsi="Arial" w:cs="Arial"/>
                <w:sz w:val="20"/>
                <w:szCs w:val="20"/>
              </w:rPr>
              <w:t>64111000-7</w:t>
            </w:r>
          </w:p>
          <w:p w:rsidR="009456FB" w:rsidRDefault="009456FB" w:rsidP="009456FB">
            <w:pPr>
              <w:pStyle w:val="Bezriadkovania"/>
              <w:rPr>
                <w:rFonts w:ascii="Arial" w:hAnsi="Arial" w:cs="Arial"/>
                <w:sz w:val="20"/>
                <w:szCs w:val="20"/>
              </w:rPr>
            </w:pPr>
            <w:r w:rsidRPr="001C37A0">
              <w:rPr>
                <w:rFonts w:ascii="Arial" w:hAnsi="Arial" w:cs="Arial"/>
                <w:sz w:val="20"/>
                <w:szCs w:val="20"/>
              </w:rPr>
              <w:t>64112000-4</w:t>
            </w:r>
          </w:p>
          <w:p w:rsidR="009456FB" w:rsidRDefault="009456FB" w:rsidP="009456FB">
            <w:pPr>
              <w:pStyle w:val="Bezriadkovania"/>
              <w:rPr>
                <w:rFonts w:ascii="Arial" w:hAnsi="Arial" w:cs="Arial"/>
                <w:sz w:val="20"/>
                <w:szCs w:val="20"/>
              </w:rPr>
            </w:pPr>
            <w:r w:rsidRPr="001C37A0">
              <w:rPr>
                <w:rFonts w:ascii="Arial" w:hAnsi="Arial" w:cs="Arial"/>
                <w:sz w:val="20"/>
                <w:szCs w:val="20"/>
              </w:rPr>
              <w:t>64113000-1</w:t>
            </w:r>
          </w:p>
          <w:p w:rsidR="009456FB" w:rsidRDefault="009456FB" w:rsidP="009456FB">
            <w:pPr>
              <w:pStyle w:val="Bezriadkovania"/>
              <w:rPr>
                <w:rFonts w:ascii="Arial" w:hAnsi="Arial" w:cs="Arial"/>
                <w:sz w:val="20"/>
                <w:szCs w:val="20"/>
              </w:rPr>
            </w:pPr>
            <w:r>
              <w:rPr>
                <w:rFonts w:ascii="Arial" w:hAnsi="Arial" w:cs="Arial"/>
                <w:sz w:val="20"/>
                <w:szCs w:val="20"/>
              </w:rPr>
              <w:t>64114000-8</w:t>
            </w:r>
          </w:p>
          <w:p w:rsidR="009456FB" w:rsidRDefault="009456FB" w:rsidP="009456FB">
            <w:pPr>
              <w:pStyle w:val="Bezriadkovania"/>
              <w:rPr>
                <w:rFonts w:ascii="Arial" w:hAnsi="Arial" w:cs="Arial"/>
                <w:sz w:val="20"/>
                <w:szCs w:val="20"/>
              </w:rPr>
            </w:pPr>
            <w:r>
              <w:rPr>
                <w:rFonts w:ascii="Arial" w:hAnsi="Arial" w:cs="Arial"/>
                <w:sz w:val="20"/>
                <w:szCs w:val="20"/>
              </w:rPr>
              <w:t>64115000-5</w:t>
            </w:r>
          </w:p>
          <w:p w:rsidR="009456FB" w:rsidRDefault="009456FB" w:rsidP="009456FB">
            <w:pPr>
              <w:pStyle w:val="Bezriadkovania"/>
              <w:rPr>
                <w:rFonts w:ascii="Arial" w:hAnsi="Arial" w:cs="Arial"/>
                <w:sz w:val="20"/>
                <w:szCs w:val="20"/>
              </w:rPr>
            </w:pPr>
            <w:r>
              <w:rPr>
                <w:rFonts w:ascii="Arial" w:hAnsi="Arial" w:cs="Arial"/>
                <w:sz w:val="20"/>
                <w:szCs w:val="20"/>
              </w:rPr>
              <w:t>64116000-2</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64122000-7</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D72860">
              <w:rPr>
                <w:rFonts w:ascii="Arial" w:hAnsi="Arial" w:cs="Arial"/>
                <w:color w:val="FF0000"/>
                <w:sz w:val="20"/>
                <w:szCs w:val="20"/>
              </w:rPr>
              <w:t>Poštové služby</w:t>
            </w:r>
          </w:p>
          <w:p w:rsidR="009456FB" w:rsidRDefault="009456FB" w:rsidP="009456FB">
            <w:pPr>
              <w:pStyle w:val="Bezriadkovania"/>
              <w:rPr>
                <w:rFonts w:ascii="Arial" w:hAnsi="Arial" w:cs="Arial"/>
                <w:sz w:val="20"/>
                <w:szCs w:val="20"/>
              </w:rPr>
            </w:pPr>
            <w:r w:rsidRPr="001C37A0">
              <w:rPr>
                <w:rFonts w:ascii="Arial" w:hAnsi="Arial" w:cs="Arial"/>
                <w:sz w:val="20"/>
                <w:szCs w:val="20"/>
              </w:rPr>
              <w:t>Poš</w:t>
            </w:r>
            <w:r>
              <w:rPr>
                <w:rFonts w:ascii="Arial" w:hAnsi="Arial" w:cs="Arial"/>
                <w:sz w:val="20"/>
                <w:szCs w:val="20"/>
              </w:rPr>
              <w:t>tové a telekomunikačné služby</w:t>
            </w:r>
          </w:p>
          <w:p w:rsidR="009456FB" w:rsidRDefault="009456FB" w:rsidP="009456FB">
            <w:pPr>
              <w:pStyle w:val="Bezriadkovania"/>
              <w:rPr>
                <w:rFonts w:ascii="Arial" w:hAnsi="Arial" w:cs="Arial"/>
                <w:sz w:val="20"/>
                <w:szCs w:val="20"/>
              </w:rPr>
            </w:pPr>
            <w:r w:rsidRPr="001C37A0">
              <w:rPr>
                <w:rFonts w:ascii="Arial" w:hAnsi="Arial" w:cs="Arial"/>
                <w:sz w:val="20"/>
                <w:szCs w:val="20"/>
              </w:rPr>
              <w:t>Po</w:t>
            </w:r>
            <w:r>
              <w:rPr>
                <w:rFonts w:ascii="Arial" w:hAnsi="Arial" w:cs="Arial"/>
                <w:sz w:val="20"/>
                <w:szCs w:val="20"/>
              </w:rPr>
              <w:t>štové a doručovateľské služby</w:t>
            </w:r>
          </w:p>
          <w:p w:rsidR="009456FB" w:rsidRDefault="009456FB" w:rsidP="009456FB">
            <w:pPr>
              <w:pStyle w:val="Bezriadkovania"/>
              <w:rPr>
                <w:rFonts w:ascii="Arial" w:hAnsi="Arial" w:cs="Arial"/>
                <w:sz w:val="20"/>
                <w:szCs w:val="20"/>
              </w:rPr>
            </w:pPr>
            <w:r>
              <w:rPr>
                <w:rFonts w:ascii="Arial" w:hAnsi="Arial" w:cs="Arial"/>
                <w:sz w:val="20"/>
                <w:szCs w:val="20"/>
              </w:rPr>
              <w:t>Poštové služby</w:t>
            </w:r>
          </w:p>
          <w:p w:rsidR="009456FB" w:rsidRDefault="009456FB" w:rsidP="009456FB">
            <w:pPr>
              <w:pStyle w:val="Bezriadkovania"/>
              <w:rPr>
                <w:rFonts w:ascii="Arial" w:hAnsi="Arial" w:cs="Arial"/>
                <w:sz w:val="20"/>
                <w:szCs w:val="20"/>
              </w:rPr>
            </w:pPr>
            <w:r w:rsidRPr="001C37A0">
              <w:rPr>
                <w:rFonts w:ascii="Arial" w:hAnsi="Arial" w:cs="Arial"/>
                <w:sz w:val="20"/>
                <w:szCs w:val="20"/>
              </w:rPr>
              <w:t>Poštové služby súvisiace s novinami a</w:t>
            </w:r>
            <w:r>
              <w:rPr>
                <w:rFonts w:ascii="Arial" w:hAnsi="Arial" w:cs="Arial"/>
                <w:sz w:val="20"/>
                <w:szCs w:val="20"/>
              </w:rPr>
              <w:t> </w:t>
            </w:r>
            <w:r w:rsidRPr="001C37A0">
              <w:rPr>
                <w:rFonts w:ascii="Arial" w:hAnsi="Arial" w:cs="Arial"/>
                <w:sz w:val="20"/>
                <w:szCs w:val="20"/>
              </w:rPr>
              <w:t>periodikami</w:t>
            </w:r>
          </w:p>
          <w:p w:rsidR="009456FB" w:rsidRDefault="009456FB" w:rsidP="009456FB">
            <w:pPr>
              <w:pStyle w:val="Bezriadkovania"/>
              <w:rPr>
                <w:rFonts w:ascii="Arial" w:hAnsi="Arial" w:cs="Arial"/>
                <w:sz w:val="20"/>
                <w:szCs w:val="20"/>
              </w:rPr>
            </w:pPr>
            <w:r w:rsidRPr="001C37A0">
              <w:rPr>
                <w:rFonts w:ascii="Arial" w:hAnsi="Arial" w:cs="Arial"/>
                <w:sz w:val="20"/>
                <w:szCs w:val="20"/>
              </w:rPr>
              <w:t>Poštové služby súvisiace s</w:t>
            </w:r>
            <w:r>
              <w:rPr>
                <w:rFonts w:ascii="Arial" w:hAnsi="Arial" w:cs="Arial"/>
                <w:sz w:val="20"/>
                <w:szCs w:val="20"/>
              </w:rPr>
              <w:t> </w:t>
            </w:r>
            <w:r w:rsidRPr="001C37A0">
              <w:rPr>
                <w:rFonts w:ascii="Arial" w:hAnsi="Arial" w:cs="Arial"/>
                <w:sz w:val="20"/>
                <w:szCs w:val="20"/>
              </w:rPr>
              <w:t>listami</w:t>
            </w:r>
          </w:p>
          <w:p w:rsidR="009456FB" w:rsidRDefault="009456FB" w:rsidP="009456FB">
            <w:pPr>
              <w:pStyle w:val="Bezriadkovania"/>
              <w:rPr>
                <w:rFonts w:ascii="Arial" w:hAnsi="Arial" w:cs="Arial"/>
                <w:sz w:val="20"/>
                <w:szCs w:val="20"/>
              </w:rPr>
            </w:pPr>
            <w:r w:rsidRPr="001C37A0">
              <w:rPr>
                <w:rFonts w:ascii="Arial" w:hAnsi="Arial" w:cs="Arial"/>
                <w:sz w:val="20"/>
                <w:szCs w:val="20"/>
              </w:rPr>
              <w:t>Poštové služby súvisiace s</w:t>
            </w:r>
            <w:r>
              <w:rPr>
                <w:rFonts w:ascii="Arial" w:hAnsi="Arial" w:cs="Arial"/>
                <w:sz w:val="20"/>
                <w:szCs w:val="20"/>
              </w:rPr>
              <w:t> </w:t>
            </w:r>
            <w:r w:rsidRPr="001C37A0">
              <w:rPr>
                <w:rFonts w:ascii="Arial" w:hAnsi="Arial" w:cs="Arial"/>
                <w:sz w:val="20"/>
                <w:szCs w:val="20"/>
              </w:rPr>
              <w:t>balíkmi</w:t>
            </w:r>
          </w:p>
          <w:p w:rsidR="009456FB" w:rsidRDefault="009456FB" w:rsidP="009456FB">
            <w:pPr>
              <w:pStyle w:val="Bezriadkovania"/>
              <w:rPr>
                <w:rFonts w:ascii="Arial" w:hAnsi="Arial" w:cs="Arial"/>
                <w:sz w:val="20"/>
                <w:szCs w:val="20"/>
              </w:rPr>
            </w:pPr>
            <w:r w:rsidRPr="001C37A0">
              <w:rPr>
                <w:rFonts w:ascii="Arial" w:hAnsi="Arial" w:cs="Arial"/>
                <w:sz w:val="20"/>
                <w:szCs w:val="20"/>
              </w:rPr>
              <w:t>Priehradkové poštové služby</w:t>
            </w:r>
          </w:p>
          <w:p w:rsidR="009456FB" w:rsidRDefault="009456FB" w:rsidP="009456FB">
            <w:pPr>
              <w:pStyle w:val="Bezriadkovania"/>
              <w:rPr>
                <w:rFonts w:ascii="Arial" w:hAnsi="Arial" w:cs="Arial"/>
                <w:sz w:val="20"/>
                <w:szCs w:val="20"/>
              </w:rPr>
            </w:pPr>
            <w:r w:rsidRPr="001C37A0">
              <w:rPr>
                <w:rFonts w:ascii="Arial" w:hAnsi="Arial" w:cs="Arial"/>
                <w:sz w:val="20"/>
                <w:szCs w:val="20"/>
              </w:rPr>
              <w:t>Prenajímanie poštových schránok</w:t>
            </w:r>
          </w:p>
          <w:p w:rsidR="009456FB" w:rsidRDefault="009456FB" w:rsidP="009456FB">
            <w:pPr>
              <w:pStyle w:val="Bezriadkovania"/>
              <w:rPr>
                <w:rFonts w:ascii="Arial" w:hAnsi="Arial" w:cs="Arial"/>
                <w:sz w:val="20"/>
                <w:szCs w:val="20"/>
              </w:rPr>
            </w:pPr>
            <w:r w:rsidRPr="001C37A0">
              <w:rPr>
                <w:rFonts w:ascii="Arial" w:hAnsi="Arial" w:cs="Arial"/>
                <w:sz w:val="20"/>
                <w:szCs w:val="20"/>
              </w:rPr>
              <w:t>Služby poste restante</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Služby interných firemných poslíčkov</w:t>
            </w:r>
          </w:p>
        </w:tc>
      </w:tr>
      <w:tr w:rsidR="009456FB" w:rsidRPr="001C37A0" w:rsidTr="009456FB">
        <w:tc>
          <w:tcPr>
            <w:tcW w:w="0" w:type="auto"/>
            <w:tcBorders>
              <w:top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rsidR="009456FB" w:rsidRDefault="009456FB" w:rsidP="009456FB">
            <w:pPr>
              <w:pStyle w:val="Bezriadkovania"/>
              <w:rPr>
                <w:rFonts w:ascii="Arial" w:hAnsi="Arial" w:cs="Arial"/>
                <w:sz w:val="20"/>
                <w:szCs w:val="20"/>
              </w:rPr>
            </w:pPr>
          </w:p>
          <w:p w:rsidR="009456FB" w:rsidRDefault="009456FB" w:rsidP="009456FB">
            <w:pPr>
              <w:pStyle w:val="Bezriadkovania"/>
              <w:rPr>
                <w:rFonts w:ascii="Arial" w:hAnsi="Arial" w:cs="Arial"/>
                <w:sz w:val="20"/>
                <w:szCs w:val="20"/>
              </w:rPr>
            </w:pPr>
            <w:r w:rsidRPr="001C37A0">
              <w:rPr>
                <w:rFonts w:ascii="Arial" w:hAnsi="Arial" w:cs="Arial"/>
                <w:sz w:val="20"/>
                <w:szCs w:val="20"/>
              </w:rPr>
              <w:t>50116510</w:t>
            </w:r>
            <w:r>
              <w:rPr>
                <w:rFonts w:ascii="Arial" w:hAnsi="Arial" w:cs="Arial"/>
                <w:sz w:val="20"/>
                <w:szCs w:val="20"/>
              </w:rPr>
              <w:t>-9</w:t>
            </w:r>
          </w:p>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71550000-8</w:t>
            </w:r>
          </w:p>
        </w:tc>
        <w:tc>
          <w:tcPr>
            <w:tcW w:w="0" w:type="auto"/>
            <w:tcBorders>
              <w:top w:val="single" w:sz="6" w:space="0" w:color="000000"/>
              <w:left w:val="single" w:sz="6" w:space="0" w:color="000000"/>
              <w:bottom w:val="single" w:sz="6" w:space="0" w:color="000000"/>
            </w:tcBorders>
            <w:shd w:val="clear" w:color="auto" w:fill="FFFFFF"/>
            <w:tcMar>
              <w:top w:w="30" w:type="dxa"/>
              <w:left w:w="75" w:type="dxa"/>
              <w:bottom w:w="30" w:type="dxa"/>
              <w:right w:w="30" w:type="dxa"/>
            </w:tcMar>
          </w:tcPr>
          <w:p w:rsidR="009456FB" w:rsidRDefault="009456FB" w:rsidP="009456FB">
            <w:pPr>
              <w:pStyle w:val="Bezriadkovania"/>
              <w:rPr>
                <w:rFonts w:ascii="Arial" w:hAnsi="Arial" w:cs="Arial"/>
                <w:color w:val="FF0000"/>
                <w:sz w:val="20"/>
                <w:szCs w:val="20"/>
              </w:rPr>
            </w:pPr>
            <w:r w:rsidRPr="00173194">
              <w:rPr>
                <w:rFonts w:ascii="Arial" w:hAnsi="Arial" w:cs="Arial"/>
                <w:color w:val="FF0000"/>
                <w:sz w:val="20"/>
                <w:szCs w:val="20"/>
              </w:rPr>
              <w:t>Rôzne služby</w:t>
            </w:r>
          </w:p>
          <w:p w:rsidR="009456FB" w:rsidRDefault="009456FB" w:rsidP="009456FB">
            <w:pPr>
              <w:pStyle w:val="Bezriadkovania"/>
              <w:rPr>
                <w:rFonts w:ascii="Arial" w:hAnsi="Arial" w:cs="Arial"/>
                <w:sz w:val="20"/>
                <w:szCs w:val="20"/>
              </w:rPr>
            </w:pPr>
            <w:r>
              <w:rPr>
                <w:rFonts w:ascii="Arial" w:hAnsi="Arial" w:cs="Arial"/>
                <w:sz w:val="20"/>
                <w:szCs w:val="20"/>
              </w:rPr>
              <w:t>Protektorovanie pneumatík</w:t>
            </w:r>
          </w:p>
          <w:p w:rsidR="009456FB" w:rsidRPr="00173194" w:rsidRDefault="009456FB" w:rsidP="009456FB">
            <w:pPr>
              <w:pStyle w:val="Bezriadkovania"/>
              <w:rPr>
                <w:rFonts w:ascii="Arial" w:hAnsi="Arial" w:cs="Arial"/>
                <w:color w:val="FF0000"/>
                <w:sz w:val="20"/>
                <w:szCs w:val="20"/>
              </w:rPr>
            </w:pPr>
            <w:r w:rsidRPr="001C37A0">
              <w:rPr>
                <w:rFonts w:ascii="Arial" w:hAnsi="Arial" w:cs="Arial"/>
                <w:sz w:val="20"/>
                <w:szCs w:val="20"/>
              </w:rPr>
              <w:t>Kováčske služby</w:t>
            </w:r>
          </w:p>
        </w:tc>
      </w:tr>
      <w:tr w:rsidR="009456FB" w:rsidRPr="001C37A0" w:rsidTr="009456FB">
        <w:tc>
          <w:tcPr>
            <w:tcW w:w="0" w:type="auto"/>
            <w:gridSpan w:val="2"/>
            <w:tcBorders>
              <w:top w:val="single" w:sz="6" w:space="0" w:color="000000"/>
              <w:bottom w:val="single" w:sz="6" w:space="0" w:color="000000"/>
            </w:tcBorders>
            <w:shd w:val="clear" w:color="auto" w:fill="FFFFFF"/>
            <w:tcMar>
              <w:top w:w="30" w:type="dxa"/>
              <w:left w:w="75" w:type="dxa"/>
              <w:bottom w:w="30" w:type="dxa"/>
              <w:right w:w="30" w:type="dxa"/>
            </w:tcMar>
            <w:vAlign w:val="center"/>
          </w:tcPr>
          <w:p w:rsidR="009456FB" w:rsidRPr="001C37A0" w:rsidRDefault="009456FB" w:rsidP="009456FB">
            <w:pPr>
              <w:pStyle w:val="Bezriadkovania"/>
              <w:rPr>
                <w:rFonts w:ascii="Arial" w:hAnsi="Arial" w:cs="Arial"/>
                <w:sz w:val="20"/>
                <w:szCs w:val="20"/>
              </w:rPr>
            </w:pPr>
            <w:r w:rsidRPr="001C37A0">
              <w:rPr>
                <w:rFonts w:ascii="Arial" w:hAnsi="Arial" w:cs="Arial"/>
                <w:sz w:val="20"/>
                <w:szCs w:val="20"/>
              </w:rPr>
              <w:t xml:space="preserve">(1) </w:t>
            </w:r>
            <w:r w:rsidRPr="001C37A0">
              <w:rPr>
                <w:rFonts w:ascii="Arial" w:hAnsi="Arial" w:cs="Arial"/>
                <w:color w:val="FF0000"/>
                <w:sz w:val="20"/>
                <w:szCs w:val="20"/>
              </w:rPr>
              <w:t xml:space="preserve">Na uvedené služby sa tento zákon nevzťahuje, ak sú organizované ako služby všeobecného záujmu nehospodárskeho charakteru. </w:t>
            </w:r>
          </w:p>
        </w:tc>
      </w:tr>
    </w:tbl>
    <w:p w:rsidR="009456FB" w:rsidRPr="006E023D" w:rsidRDefault="009456FB" w:rsidP="009456FB">
      <w:pPr>
        <w:spacing w:before="120"/>
        <w:jc w:val="right"/>
        <w:rPr>
          <w:rFonts w:ascii="Arial" w:hAnsi="Arial" w:cs="Arial"/>
          <w:noProof w:val="0"/>
          <w:sz w:val="20"/>
          <w:szCs w:val="20"/>
        </w:rPr>
      </w:pPr>
      <w:r w:rsidRPr="006E023D">
        <w:rPr>
          <w:rFonts w:ascii="Arial" w:hAnsi="Arial" w:cs="Arial"/>
          <w:noProof w:val="0"/>
          <w:sz w:val="20"/>
          <w:szCs w:val="20"/>
        </w:rPr>
        <w:br w:type="page"/>
      </w:r>
      <w:r w:rsidRPr="006E023D">
        <w:rPr>
          <w:rFonts w:ascii="Arial" w:hAnsi="Arial" w:cs="Arial"/>
          <w:noProof w:val="0"/>
          <w:sz w:val="20"/>
          <w:szCs w:val="20"/>
        </w:rPr>
        <w:lastRenderedPageBreak/>
        <w:t>Príloha č. 2</w:t>
      </w:r>
    </w:p>
    <w:p w:rsidR="009456FB" w:rsidRPr="006E023D" w:rsidRDefault="009456FB" w:rsidP="009456FB">
      <w:pPr>
        <w:jc w:val="center"/>
        <w:rPr>
          <w:rFonts w:ascii="Arial" w:hAnsi="Arial" w:cs="Arial"/>
          <w:b/>
          <w:bCs/>
          <w:sz w:val="20"/>
          <w:szCs w:val="20"/>
        </w:rPr>
      </w:pPr>
      <w:r w:rsidRPr="006E023D">
        <w:rPr>
          <w:rFonts w:ascii="Arial" w:hAnsi="Arial" w:cs="Arial"/>
          <w:b/>
          <w:bCs/>
          <w:sz w:val="20"/>
          <w:szCs w:val="20"/>
        </w:rPr>
        <w:t>Test bežnej dostupnosti</w:t>
      </w:r>
    </w:p>
    <w:p w:rsidR="009456FB" w:rsidRPr="006E023D" w:rsidRDefault="009456FB" w:rsidP="009456FB">
      <w:pPr>
        <w:spacing w:before="120"/>
        <w:rPr>
          <w:rFonts w:ascii="Arial" w:hAnsi="Arial" w:cs="Arial"/>
          <w:b/>
          <w:bCs/>
          <w:sz w:val="20"/>
          <w:szCs w:val="20"/>
        </w:rPr>
      </w:pPr>
    </w:p>
    <w:p w:rsidR="009456FB" w:rsidRPr="006E023D" w:rsidRDefault="009456FB" w:rsidP="009456FB">
      <w:pPr>
        <w:spacing w:before="120"/>
        <w:rPr>
          <w:rFonts w:ascii="Arial" w:hAnsi="Arial" w:cs="Arial"/>
          <w:b/>
          <w:bCs/>
          <w:sz w:val="20"/>
          <w:szCs w:val="20"/>
        </w:rPr>
      </w:pPr>
      <w:r w:rsidRPr="006E023D">
        <w:rPr>
          <w:rFonts w:ascii="Arial" w:hAnsi="Arial" w:cs="Arial"/>
          <w:b/>
          <w:bCs/>
          <w:sz w:val="20"/>
          <w:szCs w:val="20"/>
        </w:rPr>
        <w:t>Predmet zákazky:</w:t>
      </w:r>
    </w:p>
    <w:p w:rsidR="009456FB" w:rsidRPr="006E023D" w:rsidRDefault="009456FB" w:rsidP="009456FB">
      <w:pPr>
        <w:spacing w:before="120"/>
        <w:rPr>
          <w:rFonts w:ascii="Arial" w:hAnsi="Arial" w:cs="Arial"/>
          <w:b/>
          <w:bCs/>
          <w:sz w:val="20"/>
          <w:szCs w:val="20"/>
        </w:rPr>
      </w:pPr>
      <w:r w:rsidRPr="006E023D">
        <w:rPr>
          <w:rFonts w:ascii="Arial" w:hAnsi="Arial" w:cs="Arial"/>
          <w:b/>
          <w:bCs/>
          <w:sz w:val="20"/>
          <w:szCs w:val="20"/>
        </w:rPr>
        <w:t>.........................................................................................................................</w:t>
      </w:r>
    </w:p>
    <w:p w:rsidR="009456FB" w:rsidRPr="006E023D" w:rsidRDefault="009456FB" w:rsidP="009456FB">
      <w:pPr>
        <w:spacing w:before="120"/>
        <w:rPr>
          <w:rFonts w:ascii="Arial" w:hAnsi="Arial" w:cs="Arial"/>
          <w:sz w:val="20"/>
          <w:szCs w:val="20"/>
        </w:rPr>
      </w:pPr>
      <w:r w:rsidRPr="006E023D">
        <w:rPr>
          <w:rFonts w:ascii="Arial" w:hAnsi="Arial" w:cs="Arial"/>
          <w:b/>
          <w:bCs/>
          <w:sz w:val="20"/>
          <w:szCs w:val="20"/>
        </w:rPr>
        <w:t>Druh zákazky:</w:t>
      </w:r>
      <w:r w:rsidRPr="006E023D">
        <w:rPr>
          <w:rFonts w:ascii="Arial" w:hAnsi="Arial" w:cs="Arial"/>
          <w:sz w:val="20"/>
          <w:szCs w:val="20"/>
        </w:rPr>
        <w:t xml:space="preserve"> ............................................................................................................................</w:t>
      </w:r>
    </w:p>
    <w:p w:rsidR="009456FB" w:rsidRPr="006E023D" w:rsidRDefault="009456FB" w:rsidP="009456FB">
      <w:pPr>
        <w:spacing w:before="120"/>
        <w:rPr>
          <w:rFonts w:ascii="Arial" w:hAnsi="Arial" w:cs="Arial"/>
          <w:sz w:val="20"/>
          <w:szCs w:val="20"/>
        </w:rPr>
      </w:pPr>
      <w:r w:rsidRPr="006E023D">
        <w:rPr>
          <w:rFonts w:ascii="Arial" w:hAnsi="Arial" w:cs="Arial"/>
          <w:b/>
          <w:bCs/>
          <w:sz w:val="20"/>
          <w:szCs w:val="20"/>
        </w:rPr>
        <w:t xml:space="preserve">Predpokladaná hodnota zákazky: </w:t>
      </w:r>
      <w:r w:rsidRPr="006E023D">
        <w:rPr>
          <w:rFonts w:ascii="Arial" w:hAnsi="Arial" w:cs="Arial"/>
          <w:sz w:val="20"/>
          <w:szCs w:val="20"/>
        </w:rPr>
        <w:t>...........................................................................................</w:t>
      </w:r>
    </w:p>
    <w:p w:rsidR="009456FB" w:rsidRPr="006E023D" w:rsidRDefault="009456FB" w:rsidP="009456FB">
      <w:pPr>
        <w:spacing w:before="120"/>
        <w:jc w:val="both"/>
        <w:rPr>
          <w:rFonts w:ascii="Arial" w:hAnsi="Arial" w:cs="Arial"/>
          <w:b/>
          <w:bCs/>
          <w:sz w:val="20"/>
          <w:szCs w:val="20"/>
        </w:rPr>
      </w:pPr>
      <w:r w:rsidRPr="006E023D">
        <w:rPr>
          <w:rFonts w:ascii="Arial" w:hAnsi="Arial" w:cs="Arial"/>
          <w:b/>
          <w:bCs/>
          <w:sz w:val="20"/>
          <w:szCs w:val="20"/>
        </w:rPr>
        <w:t>Nižšie uvedené podmienky uvedené v ustanovení § 2 ods. 5 písm. o) zákona sú vymedzené kumulatívnym spôsobom a pri „teste bežnej dostupnosti“ musí byť naplnená každá z uvedených podmienok:</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
        <w:gridCol w:w="5758"/>
        <w:gridCol w:w="819"/>
        <w:gridCol w:w="705"/>
      </w:tblGrid>
      <w:tr w:rsidR="009456FB" w:rsidRPr="006E023D" w:rsidTr="009456FB">
        <w:tc>
          <w:tcPr>
            <w:tcW w:w="6237" w:type="dxa"/>
            <w:gridSpan w:val="2"/>
            <w:shd w:val="clear" w:color="auto" w:fill="8DB3E2"/>
          </w:tcPr>
          <w:p w:rsidR="009456FB" w:rsidRPr="006E023D" w:rsidRDefault="009456FB" w:rsidP="009456FB">
            <w:pPr>
              <w:spacing w:before="120"/>
              <w:rPr>
                <w:rFonts w:ascii="Arial" w:hAnsi="Arial" w:cs="Arial"/>
                <w:sz w:val="20"/>
                <w:szCs w:val="20"/>
              </w:rPr>
            </w:pPr>
            <w:r w:rsidRPr="006E023D">
              <w:rPr>
                <w:rFonts w:ascii="Arial" w:hAnsi="Arial" w:cs="Arial"/>
                <w:sz w:val="20"/>
                <w:szCs w:val="20"/>
              </w:rPr>
              <w:t>Tovary, stavebné práce alebo služby na trhu</w:t>
            </w:r>
          </w:p>
        </w:tc>
        <w:tc>
          <w:tcPr>
            <w:tcW w:w="819" w:type="dxa"/>
            <w:shd w:val="clear" w:color="auto" w:fill="8DB3E2"/>
          </w:tcPr>
          <w:p w:rsidR="009456FB" w:rsidRPr="006E023D" w:rsidRDefault="009456FB" w:rsidP="009456FB">
            <w:pPr>
              <w:spacing w:before="120"/>
              <w:jc w:val="center"/>
              <w:rPr>
                <w:rFonts w:ascii="Arial" w:hAnsi="Arial" w:cs="Arial"/>
                <w:sz w:val="20"/>
                <w:szCs w:val="20"/>
              </w:rPr>
            </w:pPr>
            <w:r w:rsidRPr="006E023D">
              <w:rPr>
                <w:rFonts w:ascii="Arial" w:hAnsi="Arial" w:cs="Arial"/>
                <w:sz w:val="20"/>
                <w:szCs w:val="20"/>
              </w:rPr>
              <w:t xml:space="preserve">Áno </w:t>
            </w:r>
          </w:p>
        </w:tc>
        <w:tc>
          <w:tcPr>
            <w:tcW w:w="705" w:type="dxa"/>
            <w:shd w:val="clear" w:color="auto" w:fill="8DB3E2"/>
          </w:tcPr>
          <w:p w:rsidR="009456FB" w:rsidRPr="006E023D" w:rsidRDefault="009456FB" w:rsidP="009456FB">
            <w:pPr>
              <w:spacing w:before="120"/>
              <w:jc w:val="center"/>
              <w:rPr>
                <w:rFonts w:ascii="Arial" w:hAnsi="Arial" w:cs="Arial"/>
                <w:sz w:val="20"/>
                <w:szCs w:val="20"/>
              </w:rPr>
            </w:pPr>
            <w:r w:rsidRPr="006E023D">
              <w:rPr>
                <w:rFonts w:ascii="Arial" w:hAnsi="Arial" w:cs="Arial"/>
                <w:sz w:val="20"/>
                <w:szCs w:val="20"/>
              </w:rPr>
              <w:t>Nie</w:t>
            </w:r>
          </w:p>
        </w:tc>
      </w:tr>
      <w:tr w:rsidR="009456FB" w:rsidRPr="006E023D" w:rsidTr="009456FB">
        <w:tc>
          <w:tcPr>
            <w:tcW w:w="479" w:type="dxa"/>
            <w:vAlign w:val="center"/>
          </w:tcPr>
          <w:p w:rsidR="009456FB" w:rsidRPr="006E023D" w:rsidRDefault="009456FB" w:rsidP="009456FB">
            <w:pPr>
              <w:spacing w:before="120"/>
              <w:rPr>
                <w:rFonts w:ascii="Arial" w:hAnsi="Arial" w:cs="Arial"/>
                <w:sz w:val="20"/>
                <w:szCs w:val="20"/>
              </w:rPr>
            </w:pPr>
            <w:r w:rsidRPr="006E023D">
              <w:rPr>
                <w:rFonts w:ascii="Arial" w:hAnsi="Arial" w:cs="Arial"/>
                <w:sz w:val="20"/>
                <w:szCs w:val="20"/>
              </w:rPr>
              <w:t>1</w:t>
            </w:r>
          </w:p>
        </w:tc>
        <w:tc>
          <w:tcPr>
            <w:tcW w:w="5758" w:type="dxa"/>
          </w:tcPr>
          <w:p w:rsidR="009456FB" w:rsidRPr="006E023D" w:rsidRDefault="009456FB" w:rsidP="009456FB">
            <w:pPr>
              <w:spacing w:before="120"/>
              <w:rPr>
                <w:rFonts w:ascii="Arial" w:hAnsi="Arial" w:cs="Arial"/>
                <w:sz w:val="20"/>
                <w:szCs w:val="20"/>
              </w:rPr>
            </w:pPr>
            <w:r>
              <w:rPr>
                <w:rFonts w:ascii="Arial" w:hAnsi="Arial" w:cs="Arial"/>
                <w:sz w:val="20"/>
                <w:szCs w:val="20"/>
              </w:rPr>
              <w:t>Sú spravidla v podobe, v akej sú dodávané alebo poskytované pre verejného obstarávateľa, dodávané alebo poskytované aj pre spotrebiteľov a iné osoby na trhu</w:t>
            </w:r>
            <w:r w:rsidRPr="006E023D">
              <w:rPr>
                <w:rFonts w:ascii="Arial" w:hAnsi="Arial" w:cs="Arial"/>
                <w:sz w:val="20"/>
                <w:szCs w:val="20"/>
              </w:rPr>
              <w:t xml:space="preserve"> </w:t>
            </w:r>
          </w:p>
        </w:tc>
        <w:tc>
          <w:tcPr>
            <w:tcW w:w="819" w:type="dxa"/>
          </w:tcPr>
          <w:p w:rsidR="009456FB" w:rsidRPr="006E023D" w:rsidRDefault="009456FB" w:rsidP="009456FB">
            <w:pPr>
              <w:spacing w:before="120"/>
              <w:jc w:val="center"/>
              <w:rPr>
                <w:rFonts w:ascii="Arial" w:hAnsi="Arial" w:cs="Arial"/>
                <w:sz w:val="20"/>
                <w:szCs w:val="20"/>
              </w:rPr>
            </w:pPr>
          </w:p>
        </w:tc>
        <w:tc>
          <w:tcPr>
            <w:tcW w:w="705" w:type="dxa"/>
          </w:tcPr>
          <w:p w:rsidR="009456FB" w:rsidRPr="006E023D" w:rsidRDefault="009456FB" w:rsidP="009456FB">
            <w:pPr>
              <w:spacing w:before="120"/>
              <w:jc w:val="center"/>
              <w:rPr>
                <w:rFonts w:ascii="Arial" w:hAnsi="Arial" w:cs="Arial"/>
                <w:sz w:val="20"/>
                <w:szCs w:val="20"/>
              </w:rPr>
            </w:pPr>
          </w:p>
        </w:tc>
      </w:tr>
      <w:tr w:rsidR="009456FB" w:rsidRPr="006E023D" w:rsidTr="009456FB">
        <w:tc>
          <w:tcPr>
            <w:tcW w:w="479" w:type="dxa"/>
            <w:vAlign w:val="center"/>
          </w:tcPr>
          <w:p w:rsidR="009456FB" w:rsidRPr="006E023D" w:rsidRDefault="009456FB" w:rsidP="009456FB">
            <w:pPr>
              <w:spacing w:before="120"/>
              <w:rPr>
                <w:rFonts w:ascii="Arial" w:hAnsi="Arial" w:cs="Arial"/>
                <w:sz w:val="20"/>
                <w:szCs w:val="20"/>
              </w:rPr>
            </w:pPr>
            <w:r w:rsidRPr="006E023D">
              <w:rPr>
                <w:rFonts w:ascii="Arial" w:hAnsi="Arial" w:cs="Arial"/>
                <w:sz w:val="20"/>
                <w:szCs w:val="20"/>
              </w:rPr>
              <w:t>2</w:t>
            </w:r>
          </w:p>
        </w:tc>
        <w:tc>
          <w:tcPr>
            <w:tcW w:w="5758" w:type="dxa"/>
          </w:tcPr>
          <w:p w:rsidR="009456FB" w:rsidRPr="006E023D" w:rsidRDefault="009456FB" w:rsidP="009456FB">
            <w:pPr>
              <w:spacing w:before="120"/>
              <w:rPr>
                <w:rFonts w:ascii="Arial" w:hAnsi="Arial" w:cs="Arial"/>
                <w:sz w:val="20"/>
                <w:szCs w:val="20"/>
              </w:rPr>
            </w:pPr>
            <w:r w:rsidRPr="006E023D">
              <w:rPr>
                <w:rFonts w:ascii="Arial" w:hAnsi="Arial" w:cs="Arial"/>
                <w:sz w:val="20"/>
                <w:szCs w:val="20"/>
              </w:rPr>
              <w:t>sú ponúkané v podobe, v ktorej sú bez väčších úprav ich vlastností alebo prvkov aj dodané, poskytnuté alebo uskutočnené – t. j. neboli špecifikované jedinečné požiadavky a zároveň</w:t>
            </w:r>
          </w:p>
        </w:tc>
        <w:tc>
          <w:tcPr>
            <w:tcW w:w="819" w:type="dxa"/>
          </w:tcPr>
          <w:p w:rsidR="009456FB" w:rsidRPr="006E023D" w:rsidRDefault="009456FB" w:rsidP="009456FB">
            <w:pPr>
              <w:spacing w:before="120"/>
              <w:jc w:val="center"/>
              <w:rPr>
                <w:rFonts w:ascii="Arial" w:hAnsi="Arial" w:cs="Arial"/>
                <w:sz w:val="20"/>
                <w:szCs w:val="20"/>
              </w:rPr>
            </w:pPr>
          </w:p>
        </w:tc>
        <w:tc>
          <w:tcPr>
            <w:tcW w:w="705" w:type="dxa"/>
          </w:tcPr>
          <w:p w:rsidR="009456FB" w:rsidRPr="006E023D" w:rsidRDefault="009456FB" w:rsidP="009456FB">
            <w:pPr>
              <w:spacing w:before="120"/>
              <w:jc w:val="center"/>
              <w:rPr>
                <w:rFonts w:ascii="Arial" w:hAnsi="Arial" w:cs="Arial"/>
                <w:sz w:val="20"/>
                <w:szCs w:val="20"/>
              </w:rPr>
            </w:pPr>
          </w:p>
        </w:tc>
      </w:tr>
    </w:tbl>
    <w:p w:rsidR="009456FB" w:rsidRPr="006E023D" w:rsidRDefault="009456FB" w:rsidP="009456FB">
      <w:pPr>
        <w:spacing w:before="120"/>
        <w:jc w:val="both"/>
        <w:rPr>
          <w:rFonts w:ascii="Arial" w:hAnsi="Arial" w:cs="Arial"/>
          <w:sz w:val="20"/>
          <w:szCs w:val="20"/>
        </w:rPr>
      </w:pPr>
      <w:r w:rsidRPr="006E023D">
        <w:rPr>
          <w:rFonts w:ascii="Arial" w:hAnsi="Arial" w:cs="Arial"/>
          <w:sz w:val="20"/>
          <w:szCs w:val="20"/>
        </w:rPr>
        <w:t>V prípade, a</w:t>
      </w:r>
      <w:r>
        <w:rPr>
          <w:rFonts w:ascii="Arial" w:hAnsi="Arial" w:cs="Arial"/>
          <w:sz w:val="20"/>
          <w:szCs w:val="20"/>
        </w:rPr>
        <w:t>k sú odpovede na otázky č. 1 – 2</w:t>
      </w:r>
      <w:r w:rsidRPr="006E023D">
        <w:rPr>
          <w:rFonts w:ascii="Arial" w:hAnsi="Arial" w:cs="Arial"/>
          <w:sz w:val="20"/>
          <w:szCs w:val="20"/>
        </w:rPr>
        <w:t xml:space="preserve"> </w:t>
      </w:r>
      <w:r w:rsidRPr="006E023D">
        <w:rPr>
          <w:rFonts w:ascii="Arial" w:hAnsi="Arial" w:cs="Arial"/>
          <w:b/>
          <w:bCs/>
          <w:sz w:val="20"/>
          <w:szCs w:val="20"/>
        </w:rPr>
        <w:t>ÁNO,</w:t>
      </w:r>
      <w:r w:rsidRPr="006E023D">
        <w:rPr>
          <w:rFonts w:ascii="Arial" w:hAnsi="Arial" w:cs="Arial"/>
          <w:sz w:val="20"/>
          <w:szCs w:val="20"/>
        </w:rPr>
        <w:t xml:space="preserve"> je možné uviesť, že predmet zákazky je v danom čase bežne dostupný na trhu.</w:t>
      </w:r>
    </w:p>
    <w:p w:rsidR="009456FB" w:rsidRPr="006E023D" w:rsidRDefault="009456FB" w:rsidP="009456FB">
      <w:pPr>
        <w:shd w:val="clear" w:color="auto" w:fill="FFFFFF"/>
        <w:spacing w:before="120"/>
        <w:jc w:val="both"/>
        <w:rPr>
          <w:rFonts w:ascii="Arial" w:hAnsi="Arial" w:cs="Arial"/>
          <w:b/>
          <w:bCs/>
          <w:sz w:val="20"/>
          <w:szCs w:val="20"/>
        </w:rPr>
      </w:pPr>
      <w:r w:rsidRPr="006E023D">
        <w:rPr>
          <w:rFonts w:ascii="Arial" w:hAnsi="Arial" w:cs="Arial"/>
          <w:b/>
          <w:bCs/>
          <w:sz w:val="20"/>
          <w:szCs w:val="20"/>
        </w:rPr>
        <w:t>Nižšie uvedené podmienky uvedené v ustanovení § 2 ods. 6 a 7 stanovujú podporné pravidlo, ktoré by malo uľahčiť správnu kategorizáciu vo vzťahu k bežnej dostupnosti na trhu:</w:t>
      </w:r>
    </w:p>
    <w:tbl>
      <w:tblPr>
        <w:tblW w:w="907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4711"/>
        <w:gridCol w:w="1843"/>
        <w:gridCol w:w="2092"/>
      </w:tblGrid>
      <w:tr w:rsidR="009456FB" w:rsidRPr="006E023D" w:rsidTr="009456FB">
        <w:tc>
          <w:tcPr>
            <w:tcW w:w="5137" w:type="dxa"/>
            <w:gridSpan w:val="2"/>
            <w:shd w:val="clear" w:color="auto" w:fill="8EAADB"/>
          </w:tcPr>
          <w:p w:rsidR="009456FB" w:rsidRPr="006E023D" w:rsidRDefault="009456FB" w:rsidP="009456FB">
            <w:pPr>
              <w:spacing w:before="120"/>
              <w:rPr>
                <w:rFonts w:ascii="Arial" w:hAnsi="Arial" w:cs="Arial"/>
                <w:b/>
                <w:bCs/>
                <w:sz w:val="20"/>
                <w:szCs w:val="20"/>
              </w:rPr>
            </w:pPr>
            <w:r w:rsidRPr="006E023D">
              <w:rPr>
                <w:rFonts w:ascii="Arial" w:hAnsi="Arial" w:cs="Arial"/>
                <w:b/>
                <w:bCs/>
                <w:sz w:val="20"/>
                <w:szCs w:val="20"/>
              </w:rPr>
              <w:t>Tovary, stavebné práce alebo služby na trhu</w:t>
            </w:r>
          </w:p>
        </w:tc>
        <w:tc>
          <w:tcPr>
            <w:tcW w:w="1843" w:type="dxa"/>
            <w:shd w:val="clear" w:color="auto" w:fill="8EAADB"/>
          </w:tcPr>
          <w:p w:rsidR="009456FB" w:rsidRPr="006E023D" w:rsidRDefault="009456FB" w:rsidP="009456FB">
            <w:pPr>
              <w:spacing w:before="120"/>
              <w:jc w:val="center"/>
              <w:rPr>
                <w:rFonts w:ascii="Arial" w:hAnsi="Arial" w:cs="Arial"/>
                <w:b/>
                <w:bCs/>
                <w:sz w:val="20"/>
                <w:szCs w:val="20"/>
              </w:rPr>
            </w:pPr>
            <w:r w:rsidRPr="006E023D">
              <w:rPr>
                <w:rFonts w:ascii="Arial" w:hAnsi="Arial" w:cs="Arial"/>
                <w:b/>
                <w:bCs/>
                <w:sz w:val="20"/>
                <w:szCs w:val="20"/>
              </w:rPr>
              <w:t>Áno</w:t>
            </w:r>
          </w:p>
        </w:tc>
        <w:tc>
          <w:tcPr>
            <w:tcW w:w="2092" w:type="dxa"/>
            <w:shd w:val="clear" w:color="auto" w:fill="8EAADB"/>
          </w:tcPr>
          <w:p w:rsidR="009456FB" w:rsidRPr="006E023D" w:rsidRDefault="009456FB" w:rsidP="009456FB">
            <w:pPr>
              <w:spacing w:before="120"/>
              <w:jc w:val="center"/>
              <w:rPr>
                <w:rFonts w:ascii="Arial" w:hAnsi="Arial" w:cs="Arial"/>
                <w:b/>
                <w:bCs/>
                <w:sz w:val="20"/>
                <w:szCs w:val="20"/>
              </w:rPr>
            </w:pPr>
            <w:r w:rsidRPr="006E023D">
              <w:rPr>
                <w:rFonts w:ascii="Arial" w:hAnsi="Arial" w:cs="Arial"/>
                <w:b/>
                <w:bCs/>
                <w:sz w:val="20"/>
                <w:szCs w:val="20"/>
              </w:rPr>
              <w:t>Nie</w:t>
            </w:r>
          </w:p>
        </w:tc>
      </w:tr>
      <w:tr w:rsidR="009456FB" w:rsidRPr="006E023D" w:rsidTr="009456FB">
        <w:tc>
          <w:tcPr>
            <w:tcW w:w="426" w:type="dxa"/>
          </w:tcPr>
          <w:p w:rsidR="009456FB" w:rsidRPr="006E023D" w:rsidRDefault="009456FB" w:rsidP="009456FB">
            <w:pPr>
              <w:spacing w:before="120"/>
              <w:jc w:val="center"/>
              <w:rPr>
                <w:rFonts w:ascii="Arial" w:hAnsi="Arial" w:cs="Arial"/>
                <w:b/>
                <w:bCs/>
                <w:sz w:val="20"/>
                <w:szCs w:val="20"/>
              </w:rPr>
            </w:pPr>
            <w:r>
              <w:rPr>
                <w:rFonts w:ascii="Arial" w:hAnsi="Arial" w:cs="Arial"/>
                <w:b/>
                <w:bCs/>
                <w:sz w:val="20"/>
                <w:szCs w:val="20"/>
              </w:rPr>
              <w:t>3</w:t>
            </w:r>
          </w:p>
        </w:tc>
        <w:tc>
          <w:tcPr>
            <w:tcW w:w="4711" w:type="dxa"/>
          </w:tcPr>
          <w:p w:rsidR="009456FB" w:rsidRPr="006E023D" w:rsidRDefault="009456FB" w:rsidP="009456FB">
            <w:pPr>
              <w:spacing w:before="120"/>
              <w:rPr>
                <w:rFonts w:ascii="Arial" w:hAnsi="Arial" w:cs="Arial"/>
                <w:sz w:val="20"/>
                <w:szCs w:val="20"/>
              </w:rPr>
            </w:pPr>
            <w:r w:rsidRPr="006E023D">
              <w:rPr>
                <w:rFonts w:ascii="Arial" w:hAnsi="Arial" w:cs="Arial"/>
                <w:sz w:val="20"/>
                <w:szCs w:val="20"/>
              </w:rPr>
              <w:t>sú určené na uspokojenie bežných prevádzkových potrieb</w:t>
            </w:r>
          </w:p>
        </w:tc>
        <w:tc>
          <w:tcPr>
            <w:tcW w:w="1843" w:type="dxa"/>
          </w:tcPr>
          <w:p w:rsidR="009456FB" w:rsidRPr="006E023D" w:rsidRDefault="009456FB" w:rsidP="009456FB">
            <w:pPr>
              <w:spacing w:before="120"/>
              <w:rPr>
                <w:rFonts w:ascii="Arial" w:hAnsi="Arial" w:cs="Arial"/>
                <w:sz w:val="20"/>
                <w:szCs w:val="20"/>
              </w:rPr>
            </w:pPr>
          </w:p>
        </w:tc>
        <w:tc>
          <w:tcPr>
            <w:tcW w:w="2092" w:type="dxa"/>
          </w:tcPr>
          <w:p w:rsidR="009456FB" w:rsidRPr="006E023D" w:rsidRDefault="009456FB" w:rsidP="009456FB">
            <w:pPr>
              <w:spacing w:before="120"/>
              <w:rPr>
                <w:rFonts w:ascii="Arial" w:hAnsi="Arial" w:cs="Arial"/>
                <w:sz w:val="20"/>
                <w:szCs w:val="20"/>
              </w:rPr>
            </w:pPr>
          </w:p>
        </w:tc>
      </w:tr>
      <w:tr w:rsidR="009456FB" w:rsidRPr="006E023D" w:rsidTr="009456FB">
        <w:tc>
          <w:tcPr>
            <w:tcW w:w="426" w:type="dxa"/>
          </w:tcPr>
          <w:p w:rsidR="009456FB" w:rsidRPr="006E023D" w:rsidRDefault="009456FB" w:rsidP="009456FB">
            <w:pPr>
              <w:spacing w:before="120"/>
              <w:jc w:val="center"/>
              <w:rPr>
                <w:rFonts w:ascii="Arial" w:hAnsi="Arial" w:cs="Arial"/>
                <w:b/>
                <w:bCs/>
                <w:sz w:val="20"/>
                <w:szCs w:val="20"/>
              </w:rPr>
            </w:pPr>
            <w:r>
              <w:rPr>
                <w:rFonts w:ascii="Arial" w:hAnsi="Arial" w:cs="Arial"/>
                <w:b/>
                <w:bCs/>
                <w:sz w:val="20"/>
                <w:szCs w:val="20"/>
              </w:rPr>
              <w:t>4</w:t>
            </w:r>
          </w:p>
        </w:tc>
        <w:tc>
          <w:tcPr>
            <w:tcW w:w="4711" w:type="dxa"/>
          </w:tcPr>
          <w:p w:rsidR="009456FB" w:rsidRPr="006E023D" w:rsidRDefault="009456FB" w:rsidP="009456FB">
            <w:pPr>
              <w:spacing w:before="120"/>
              <w:jc w:val="both"/>
              <w:rPr>
                <w:rFonts w:ascii="Arial" w:hAnsi="Arial" w:cs="Arial"/>
                <w:sz w:val="20"/>
                <w:szCs w:val="20"/>
              </w:rPr>
            </w:pPr>
            <w:r w:rsidRPr="006E023D">
              <w:rPr>
                <w:rFonts w:ascii="Arial" w:hAnsi="Arial" w:cs="Arial"/>
                <w:sz w:val="20"/>
                <w:szCs w:val="20"/>
              </w:rPr>
              <w:t>sú spotrebného charakteru</w:t>
            </w:r>
          </w:p>
        </w:tc>
        <w:tc>
          <w:tcPr>
            <w:tcW w:w="1843" w:type="dxa"/>
          </w:tcPr>
          <w:p w:rsidR="009456FB" w:rsidRPr="006E023D" w:rsidRDefault="009456FB" w:rsidP="009456FB">
            <w:pPr>
              <w:spacing w:before="120"/>
              <w:jc w:val="both"/>
              <w:rPr>
                <w:rFonts w:ascii="Arial" w:hAnsi="Arial" w:cs="Arial"/>
                <w:sz w:val="20"/>
                <w:szCs w:val="20"/>
              </w:rPr>
            </w:pPr>
          </w:p>
        </w:tc>
        <w:tc>
          <w:tcPr>
            <w:tcW w:w="2092" w:type="dxa"/>
          </w:tcPr>
          <w:p w:rsidR="009456FB" w:rsidRPr="006E023D" w:rsidRDefault="009456FB" w:rsidP="009456FB">
            <w:pPr>
              <w:spacing w:before="120"/>
              <w:jc w:val="both"/>
              <w:rPr>
                <w:rFonts w:ascii="Arial" w:hAnsi="Arial" w:cs="Arial"/>
                <w:sz w:val="20"/>
                <w:szCs w:val="20"/>
              </w:rPr>
            </w:pPr>
          </w:p>
        </w:tc>
      </w:tr>
    </w:tbl>
    <w:p w:rsidR="009456FB" w:rsidRPr="006E023D" w:rsidRDefault="009456FB" w:rsidP="009456FB">
      <w:pPr>
        <w:spacing w:before="120"/>
        <w:jc w:val="both"/>
        <w:rPr>
          <w:rFonts w:ascii="Arial" w:hAnsi="Arial" w:cs="Arial"/>
          <w:sz w:val="20"/>
          <w:szCs w:val="20"/>
        </w:rPr>
      </w:pPr>
      <w:r w:rsidRPr="006E023D">
        <w:rPr>
          <w:rFonts w:ascii="Arial" w:hAnsi="Arial" w:cs="Arial"/>
          <w:sz w:val="20"/>
          <w:szCs w:val="20"/>
        </w:rPr>
        <w:t>V prípade, a</w:t>
      </w:r>
      <w:r>
        <w:rPr>
          <w:rFonts w:ascii="Arial" w:hAnsi="Arial" w:cs="Arial"/>
          <w:sz w:val="20"/>
          <w:szCs w:val="20"/>
        </w:rPr>
        <w:t>k sú odpovede na otázky č. 3 – 4</w:t>
      </w:r>
      <w:r w:rsidRPr="006E023D">
        <w:rPr>
          <w:rFonts w:ascii="Arial" w:hAnsi="Arial" w:cs="Arial"/>
          <w:sz w:val="20"/>
          <w:szCs w:val="20"/>
        </w:rPr>
        <w:t xml:space="preserve"> </w:t>
      </w:r>
      <w:r w:rsidRPr="006E023D">
        <w:rPr>
          <w:rFonts w:ascii="Arial" w:hAnsi="Arial" w:cs="Arial"/>
          <w:b/>
          <w:bCs/>
          <w:sz w:val="20"/>
          <w:szCs w:val="20"/>
        </w:rPr>
        <w:t>ÁNO,</w:t>
      </w:r>
      <w:r w:rsidRPr="006E023D">
        <w:rPr>
          <w:rFonts w:ascii="Arial" w:hAnsi="Arial" w:cs="Arial"/>
          <w:sz w:val="20"/>
          <w:szCs w:val="20"/>
        </w:rPr>
        <w:t xml:space="preserve"> je pravdepodobné, že predmet zákazky je v danom čase bežne dostupný na trhu.</w:t>
      </w:r>
    </w:p>
    <w:p w:rsidR="009456FB" w:rsidRPr="006E023D" w:rsidRDefault="009456FB" w:rsidP="009456FB">
      <w:pPr>
        <w:spacing w:before="120"/>
        <w:jc w:val="both"/>
        <w:rPr>
          <w:rFonts w:ascii="Arial" w:hAnsi="Arial" w:cs="Arial"/>
          <w:sz w:val="20"/>
          <w:szCs w:val="20"/>
        </w:rPr>
      </w:pPr>
      <w:r w:rsidRPr="006E023D">
        <w:rPr>
          <w:rFonts w:ascii="Arial" w:hAnsi="Arial" w:cs="Arial"/>
          <w:sz w:val="20"/>
          <w:szCs w:val="20"/>
        </w:rPr>
        <w:t>Prijímateľ berie na vedomie, že uvedenie nepravdivých informácií v tomto vyhlásení je možné považovať za podstatné porušenie Zmluvy o poskytnutí nenávratného finančného príspevku.</w:t>
      </w:r>
      <w:r w:rsidRPr="006E023D">
        <w:rPr>
          <w:rFonts w:ascii="Arial" w:hAnsi="Arial" w:cs="Arial"/>
          <w:sz w:val="20"/>
          <w:szCs w:val="20"/>
          <w:vertAlign w:val="superscript"/>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3689"/>
        <w:gridCol w:w="3581"/>
      </w:tblGrid>
      <w:tr w:rsidR="009456FB" w:rsidRPr="006E023D" w:rsidTr="009456FB">
        <w:trPr>
          <w:trHeight w:val="567"/>
        </w:trPr>
        <w:tc>
          <w:tcPr>
            <w:tcW w:w="1802" w:type="dxa"/>
            <w:shd w:val="clear" w:color="auto" w:fill="8DB3E2"/>
          </w:tcPr>
          <w:p w:rsidR="009456FB" w:rsidRPr="006E023D" w:rsidRDefault="009456FB" w:rsidP="009456FB">
            <w:pPr>
              <w:spacing w:before="120"/>
              <w:rPr>
                <w:rFonts w:ascii="Arial" w:hAnsi="Arial" w:cs="Arial"/>
                <w:sz w:val="20"/>
                <w:szCs w:val="20"/>
              </w:rPr>
            </w:pPr>
            <w:r w:rsidRPr="006E023D">
              <w:rPr>
                <w:rFonts w:ascii="Arial" w:hAnsi="Arial" w:cs="Arial"/>
                <w:sz w:val="20"/>
                <w:szCs w:val="20"/>
              </w:rPr>
              <w:t>Záver</w:t>
            </w:r>
            <w:r w:rsidRPr="006E023D">
              <w:rPr>
                <w:rFonts w:ascii="Arial" w:hAnsi="Arial" w:cs="Arial"/>
                <w:sz w:val="20"/>
                <w:szCs w:val="20"/>
                <w:vertAlign w:val="superscript"/>
              </w:rPr>
              <w:t>*</w:t>
            </w:r>
            <w:r w:rsidRPr="006E023D">
              <w:rPr>
                <w:rFonts w:ascii="Arial" w:hAnsi="Arial" w:cs="Arial"/>
                <w:sz w:val="20"/>
                <w:szCs w:val="20"/>
              </w:rPr>
              <w:t xml:space="preserve">: </w:t>
            </w:r>
          </w:p>
        </w:tc>
        <w:tc>
          <w:tcPr>
            <w:tcW w:w="3689" w:type="dxa"/>
          </w:tcPr>
          <w:p w:rsidR="009456FB" w:rsidRPr="00853EE3" w:rsidRDefault="009456FB" w:rsidP="009456FB">
            <w:pPr>
              <w:spacing w:before="120"/>
              <w:jc w:val="center"/>
              <w:rPr>
                <w:rFonts w:ascii="Arial" w:hAnsi="Arial" w:cs="Arial"/>
                <w:sz w:val="20"/>
                <w:szCs w:val="20"/>
              </w:rPr>
            </w:pPr>
            <w:r w:rsidRPr="00853EE3">
              <w:rPr>
                <w:rFonts w:ascii="Arial" w:hAnsi="Arial" w:cs="Arial"/>
                <w:sz w:val="20"/>
                <w:szCs w:val="20"/>
              </w:rPr>
              <w:t>Bežne dostupný/á tovar, služba alebo stavebná práca</w:t>
            </w:r>
          </w:p>
        </w:tc>
        <w:tc>
          <w:tcPr>
            <w:tcW w:w="3581" w:type="dxa"/>
          </w:tcPr>
          <w:p w:rsidR="009456FB" w:rsidRPr="006E023D" w:rsidRDefault="009456FB" w:rsidP="009456FB">
            <w:pPr>
              <w:spacing w:before="120"/>
              <w:jc w:val="center"/>
              <w:rPr>
                <w:rFonts w:ascii="Arial" w:hAnsi="Arial" w:cs="Arial"/>
                <w:sz w:val="20"/>
                <w:szCs w:val="20"/>
              </w:rPr>
            </w:pPr>
            <w:r w:rsidRPr="006E023D">
              <w:rPr>
                <w:rFonts w:ascii="Arial" w:hAnsi="Arial" w:cs="Arial"/>
                <w:sz w:val="20"/>
                <w:szCs w:val="20"/>
              </w:rPr>
              <w:t>Nie bežne dostupný/á tovar, služba alebo stavebná práca</w:t>
            </w:r>
          </w:p>
        </w:tc>
      </w:tr>
    </w:tbl>
    <w:p w:rsidR="009456FB" w:rsidRPr="006E023D" w:rsidRDefault="009456FB" w:rsidP="009456FB">
      <w:pPr>
        <w:spacing w:before="120"/>
        <w:ind w:left="-142"/>
        <w:jc w:val="both"/>
        <w:rPr>
          <w:rFonts w:ascii="Arial" w:hAnsi="Arial" w:cs="Arial"/>
          <w:sz w:val="20"/>
          <w:szCs w:val="20"/>
        </w:rPr>
      </w:pPr>
      <w:r w:rsidRPr="006E023D">
        <w:rPr>
          <w:rFonts w:ascii="Arial" w:hAnsi="Arial" w:cs="Arial"/>
          <w:sz w:val="20"/>
          <w:szCs w:val="20"/>
          <w:vertAlign w:val="superscript"/>
        </w:rPr>
        <w:t xml:space="preserve">   *  </w:t>
      </w:r>
      <w:r w:rsidRPr="006E023D">
        <w:rPr>
          <w:rFonts w:ascii="Arial" w:hAnsi="Arial" w:cs="Arial"/>
          <w:sz w:val="20"/>
          <w:szCs w:val="20"/>
        </w:rPr>
        <w:t>Nehodiace sa preškrtnite</w:t>
      </w:r>
    </w:p>
    <w:p w:rsidR="009456FB" w:rsidRPr="006E023D" w:rsidRDefault="009456FB" w:rsidP="009456FB">
      <w:pPr>
        <w:spacing w:before="120"/>
        <w:jc w:val="both"/>
        <w:rPr>
          <w:rFonts w:ascii="Arial" w:hAnsi="Arial" w:cs="Arial"/>
          <w:sz w:val="20"/>
          <w:szCs w:val="20"/>
        </w:rPr>
      </w:pPr>
      <w:r w:rsidRPr="006E023D">
        <w:rPr>
          <w:rFonts w:ascii="Arial" w:hAnsi="Arial" w:cs="Arial"/>
          <w:sz w:val="20"/>
          <w:szCs w:val="20"/>
        </w:rPr>
        <w:t>Verejný obstarávateľ uvedie konkrétne dôvody, na základe ktorých formuloval svoje</w:t>
      </w:r>
      <w:r>
        <w:rPr>
          <w:rFonts w:ascii="Arial" w:hAnsi="Arial" w:cs="Arial"/>
          <w:sz w:val="20"/>
          <w:szCs w:val="20"/>
        </w:rPr>
        <w:t xml:space="preserve"> odpovede k podmienkam č. 1 až 2</w:t>
      </w:r>
      <w:r w:rsidRPr="006E023D">
        <w:rPr>
          <w:rFonts w:ascii="Arial" w:hAnsi="Arial" w:cs="Arial"/>
          <w:sz w:val="20"/>
          <w:szCs w:val="20"/>
        </w:rPr>
        <w:t xml:space="preserve"> vo vzťahu k danému predmetu zákazky.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9456FB" w:rsidRPr="006E023D" w:rsidTr="009456FB">
        <w:trPr>
          <w:trHeight w:val="1443"/>
        </w:trPr>
        <w:tc>
          <w:tcPr>
            <w:tcW w:w="9104" w:type="dxa"/>
          </w:tcPr>
          <w:p w:rsidR="009456FB" w:rsidRPr="006E023D" w:rsidRDefault="009456FB" w:rsidP="009456FB">
            <w:pPr>
              <w:spacing w:before="120"/>
              <w:jc w:val="both"/>
              <w:rPr>
                <w:rFonts w:ascii="Arial" w:hAnsi="Arial" w:cs="Arial"/>
                <w:sz w:val="20"/>
                <w:szCs w:val="20"/>
              </w:rPr>
            </w:pPr>
            <w:r w:rsidRPr="006E023D">
              <w:rPr>
                <w:rFonts w:ascii="Arial" w:hAnsi="Arial" w:cs="Arial"/>
                <w:sz w:val="20"/>
                <w:szCs w:val="20"/>
              </w:rPr>
              <w:t>Odôvodnenie:</w:t>
            </w:r>
          </w:p>
        </w:tc>
      </w:tr>
    </w:tbl>
    <w:p w:rsidR="009456FB" w:rsidRPr="006E023D" w:rsidRDefault="009456FB" w:rsidP="009456FB">
      <w:pPr>
        <w:spacing w:before="120"/>
        <w:rPr>
          <w:rFonts w:ascii="Arial" w:hAnsi="Arial" w:cs="Arial"/>
          <w:sz w:val="20"/>
          <w:szCs w:val="20"/>
        </w:rPr>
      </w:pPr>
      <w:r w:rsidRPr="006E023D">
        <w:rPr>
          <w:rFonts w:ascii="Arial" w:hAnsi="Arial" w:cs="Arial"/>
          <w:sz w:val="20"/>
          <w:szCs w:val="20"/>
        </w:rPr>
        <w:t>Dátum:</w:t>
      </w:r>
    </w:p>
    <w:p w:rsidR="009456FB" w:rsidRPr="006E023D" w:rsidRDefault="009456FB" w:rsidP="009456FB">
      <w:pPr>
        <w:spacing w:before="120"/>
        <w:rPr>
          <w:rFonts w:ascii="Arial" w:hAnsi="Arial" w:cs="Arial"/>
          <w:sz w:val="20"/>
          <w:szCs w:val="20"/>
        </w:rPr>
      </w:pPr>
      <w:r w:rsidRPr="006E023D">
        <w:rPr>
          <w:rFonts w:ascii="Arial" w:hAnsi="Arial" w:cs="Arial"/>
          <w:sz w:val="20"/>
          <w:szCs w:val="20"/>
        </w:rPr>
        <w:t>Spracoval:</w:t>
      </w:r>
    </w:p>
    <w:p w:rsidR="009456FB" w:rsidRDefault="009456FB" w:rsidP="009456FB">
      <w:pPr>
        <w:spacing w:before="120"/>
        <w:rPr>
          <w:rFonts w:ascii="Arial" w:hAnsi="Arial" w:cs="Arial"/>
          <w:sz w:val="20"/>
          <w:szCs w:val="20"/>
        </w:rPr>
      </w:pPr>
      <w:r w:rsidRPr="006E023D">
        <w:rPr>
          <w:rFonts w:ascii="Arial" w:hAnsi="Arial" w:cs="Arial"/>
          <w:sz w:val="20"/>
          <w:szCs w:val="20"/>
        </w:rPr>
        <w:t>Schválil:</w:t>
      </w:r>
    </w:p>
    <w:p w:rsidR="009456FB" w:rsidRPr="0027741E" w:rsidRDefault="009456FB" w:rsidP="009456FB">
      <w:pPr>
        <w:spacing w:before="120"/>
        <w:jc w:val="right"/>
        <w:rPr>
          <w:rFonts w:ascii="Arial" w:hAnsi="Arial" w:cs="Arial"/>
          <w:sz w:val="20"/>
          <w:szCs w:val="20"/>
        </w:rPr>
      </w:pPr>
      <w:r>
        <w:rPr>
          <w:rFonts w:ascii="Arial" w:hAnsi="Arial" w:cs="Arial"/>
          <w:sz w:val="20"/>
          <w:szCs w:val="20"/>
        </w:rPr>
        <w:br w:type="page"/>
      </w:r>
      <w:r w:rsidRPr="0027741E">
        <w:rPr>
          <w:rFonts w:ascii="Arial" w:hAnsi="Arial" w:cs="Arial"/>
          <w:sz w:val="20"/>
          <w:szCs w:val="20"/>
        </w:rPr>
        <w:lastRenderedPageBreak/>
        <w:t>Príloha č. 3</w:t>
      </w:r>
    </w:p>
    <w:p w:rsidR="009456FB" w:rsidRDefault="009456FB" w:rsidP="009456FB">
      <w:pPr>
        <w:pBdr>
          <w:bottom w:val="single" w:sz="12" w:space="1" w:color="auto"/>
        </w:pBdr>
        <w:spacing w:before="120"/>
        <w:rPr>
          <w:rFonts w:ascii="Arial" w:hAnsi="Arial" w:cs="Arial"/>
          <w:b/>
          <w:bCs/>
          <w:noProof w:val="0"/>
          <w:sz w:val="28"/>
          <w:szCs w:val="28"/>
        </w:rPr>
      </w:pPr>
      <w:r>
        <w:rPr>
          <w:rFonts w:ascii="Arial" w:hAnsi="Arial" w:cs="Arial"/>
          <w:b/>
          <w:bCs/>
          <w:noProof w:val="0"/>
          <w:sz w:val="28"/>
          <w:szCs w:val="28"/>
        </w:rPr>
        <w:t>Materská škola , L. Novomeského 1209/2, 905 01 Senica</w:t>
      </w:r>
    </w:p>
    <w:p w:rsidR="009456FB" w:rsidRPr="0027741E" w:rsidRDefault="009456FB" w:rsidP="009456FB">
      <w:pPr>
        <w:rPr>
          <w:rFonts w:ascii="Arial" w:hAnsi="Arial" w:cs="Arial"/>
          <w:b/>
          <w:bCs/>
        </w:rPr>
      </w:pPr>
    </w:p>
    <w:p w:rsidR="009456FB" w:rsidRPr="0027741E" w:rsidRDefault="009456FB" w:rsidP="009456FB">
      <w:pPr>
        <w:jc w:val="center"/>
        <w:rPr>
          <w:rFonts w:ascii="Arial" w:hAnsi="Arial" w:cs="Arial"/>
          <w:b/>
          <w:bCs/>
          <w:sz w:val="20"/>
          <w:szCs w:val="20"/>
        </w:rPr>
      </w:pPr>
    </w:p>
    <w:p w:rsidR="009456FB" w:rsidRPr="0027741E" w:rsidRDefault="009456FB" w:rsidP="009456FB">
      <w:pPr>
        <w:spacing w:before="120"/>
        <w:jc w:val="center"/>
        <w:rPr>
          <w:rFonts w:ascii="Arial" w:hAnsi="Arial" w:cs="Arial"/>
          <w:b/>
          <w:bCs/>
          <w:sz w:val="20"/>
          <w:szCs w:val="20"/>
        </w:rPr>
      </w:pPr>
    </w:p>
    <w:p w:rsidR="009456FB" w:rsidRPr="0027741E" w:rsidRDefault="009456FB" w:rsidP="009456FB">
      <w:pPr>
        <w:spacing w:before="120"/>
        <w:ind w:left="4956" w:firstLine="709"/>
        <w:rPr>
          <w:rFonts w:ascii="Arial" w:hAnsi="Arial" w:cs="Arial"/>
          <w:b/>
          <w:bCs/>
          <w:sz w:val="22"/>
          <w:szCs w:val="22"/>
        </w:rPr>
      </w:pPr>
    </w:p>
    <w:p w:rsidR="009456FB" w:rsidRPr="0027741E" w:rsidRDefault="009456FB" w:rsidP="009456FB">
      <w:pPr>
        <w:spacing w:before="120"/>
        <w:ind w:left="4956" w:firstLine="709"/>
        <w:rPr>
          <w:rFonts w:ascii="Arial" w:hAnsi="Arial" w:cs="Arial"/>
          <w:b/>
          <w:bCs/>
          <w:sz w:val="22"/>
          <w:szCs w:val="22"/>
        </w:rPr>
      </w:pPr>
    </w:p>
    <w:p w:rsidR="009456FB" w:rsidRPr="0027741E" w:rsidRDefault="009456FB" w:rsidP="009456FB">
      <w:pPr>
        <w:spacing w:before="120"/>
        <w:ind w:left="4956" w:firstLine="709"/>
        <w:rPr>
          <w:rFonts w:ascii="Arial" w:hAnsi="Arial" w:cs="Arial"/>
          <w:b/>
          <w:bCs/>
          <w:sz w:val="22"/>
          <w:szCs w:val="22"/>
        </w:rPr>
      </w:pPr>
    </w:p>
    <w:p w:rsidR="009456FB" w:rsidRPr="0027741E" w:rsidRDefault="009456FB" w:rsidP="009456FB">
      <w:pPr>
        <w:spacing w:before="120"/>
        <w:ind w:left="4956" w:firstLine="709"/>
        <w:rPr>
          <w:rFonts w:ascii="Arial" w:hAnsi="Arial" w:cs="Arial"/>
          <w:b/>
          <w:bCs/>
          <w:sz w:val="22"/>
          <w:szCs w:val="22"/>
        </w:rPr>
      </w:pPr>
      <w:r w:rsidRPr="0027741E">
        <w:rPr>
          <w:rFonts w:ascii="Arial" w:hAnsi="Arial" w:cs="Arial"/>
          <w:b/>
          <w:bCs/>
          <w:sz w:val="22"/>
          <w:szCs w:val="22"/>
        </w:rPr>
        <w:t>Titl.</w:t>
      </w:r>
    </w:p>
    <w:p w:rsidR="009456FB" w:rsidRPr="0027741E" w:rsidRDefault="009456FB" w:rsidP="009456FB">
      <w:pPr>
        <w:spacing w:before="120"/>
        <w:ind w:left="4956" w:firstLine="709"/>
        <w:rPr>
          <w:rFonts w:ascii="Arial" w:hAnsi="Arial" w:cs="Arial"/>
          <w:sz w:val="22"/>
          <w:szCs w:val="22"/>
        </w:rPr>
      </w:pPr>
      <w:r w:rsidRPr="0027741E">
        <w:rPr>
          <w:rFonts w:ascii="Arial" w:hAnsi="Arial" w:cs="Arial"/>
          <w:b/>
          <w:bCs/>
          <w:sz w:val="22"/>
          <w:szCs w:val="22"/>
        </w:rPr>
        <w:t xml:space="preserve">Názov a adresa potenciálneho </w:t>
      </w:r>
      <w:r w:rsidRPr="0027741E">
        <w:rPr>
          <w:rFonts w:ascii="Arial" w:hAnsi="Arial" w:cs="Arial"/>
          <w:b/>
          <w:bCs/>
          <w:sz w:val="22"/>
          <w:szCs w:val="22"/>
        </w:rPr>
        <w:tab/>
      </w:r>
      <w:r w:rsidRPr="0027741E">
        <w:rPr>
          <w:rFonts w:ascii="Arial" w:hAnsi="Arial" w:cs="Arial"/>
          <w:b/>
          <w:bCs/>
          <w:sz w:val="22"/>
          <w:szCs w:val="22"/>
        </w:rPr>
        <w:tab/>
      </w:r>
      <w:r w:rsidRPr="0027741E">
        <w:rPr>
          <w:rFonts w:ascii="Arial" w:hAnsi="Arial" w:cs="Arial"/>
          <w:b/>
          <w:bCs/>
          <w:sz w:val="22"/>
          <w:szCs w:val="22"/>
        </w:rPr>
        <w:tab/>
        <w:t>záujemcu</w:t>
      </w:r>
    </w:p>
    <w:p w:rsidR="009456FB" w:rsidRPr="0027741E" w:rsidRDefault="009456FB" w:rsidP="009456FB">
      <w:pPr>
        <w:spacing w:before="120"/>
        <w:ind w:left="4956" w:firstLine="709"/>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0"/>
          <w:szCs w:val="20"/>
        </w:rPr>
      </w:pPr>
      <w:r w:rsidRPr="0027741E">
        <w:rPr>
          <w:rFonts w:ascii="Arial" w:hAnsi="Arial" w:cs="Arial"/>
          <w:sz w:val="20"/>
          <w:szCs w:val="20"/>
        </w:rPr>
        <w:t>Č. jed.</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vybavuje :</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V Senici , dňa ..............................</w:t>
      </w:r>
    </w:p>
    <w:p w:rsidR="009456FB" w:rsidRPr="0027741E" w:rsidRDefault="009456FB" w:rsidP="009456FB">
      <w:pPr>
        <w:ind w:left="1416" w:firstLine="708"/>
        <w:jc w:val="both"/>
        <w:rPr>
          <w:rFonts w:ascii="Arial" w:hAnsi="Arial" w:cs="Arial"/>
          <w:sz w:val="20"/>
          <w:szCs w:val="20"/>
        </w:rPr>
      </w:pPr>
      <w:r w:rsidRPr="0027741E">
        <w:rPr>
          <w:rFonts w:ascii="Arial" w:hAnsi="Arial" w:cs="Arial"/>
          <w:sz w:val="20"/>
          <w:szCs w:val="20"/>
        </w:rPr>
        <w:t>tel.:</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p>
    <w:p w:rsidR="009456FB" w:rsidRPr="0027741E" w:rsidRDefault="009456FB" w:rsidP="009456FB">
      <w:pPr>
        <w:jc w:val="both"/>
        <w:rPr>
          <w:rFonts w:ascii="Arial" w:hAnsi="Arial" w:cs="Arial"/>
          <w:b/>
          <w:bCs/>
          <w:sz w:val="22"/>
          <w:szCs w:val="22"/>
        </w:rPr>
      </w:pPr>
    </w:p>
    <w:p w:rsidR="009456FB" w:rsidRPr="0027741E" w:rsidRDefault="009456FB" w:rsidP="009456FB">
      <w:pPr>
        <w:jc w:val="both"/>
        <w:rPr>
          <w:rFonts w:ascii="Arial" w:hAnsi="Arial" w:cs="Arial"/>
          <w:b/>
          <w:bCs/>
          <w:sz w:val="22"/>
          <w:szCs w:val="22"/>
        </w:rPr>
      </w:pPr>
    </w:p>
    <w:p w:rsidR="009456FB" w:rsidRPr="0027741E" w:rsidRDefault="009456FB" w:rsidP="009456FB">
      <w:pPr>
        <w:pBdr>
          <w:bottom w:val="single" w:sz="6" w:space="1" w:color="auto"/>
        </w:pBdr>
        <w:jc w:val="both"/>
        <w:rPr>
          <w:rFonts w:ascii="Arial" w:hAnsi="Arial" w:cs="Arial"/>
          <w:b/>
          <w:bCs/>
          <w:sz w:val="22"/>
          <w:szCs w:val="22"/>
        </w:rPr>
      </w:pPr>
      <w:r w:rsidRPr="0027741E">
        <w:rPr>
          <w:rFonts w:ascii="Arial" w:hAnsi="Arial" w:cs="Arial"/>
          <w:b/>
          <w:bCs/>
          <w:sz w:val="22"/>
          <w:szCs w:val="22"/>
        </w:rPr>
        <w:t>Vec : Prieskum trhu - výzva na predloženie cenovej ponuky pre určenie predpokladanej hodnoty zákazky  – zaslanie</w:t>
      </w:r>
    </w:p>
    <w:p w:rsidR="009456FB" w:rsidRPr="0027741E" w:rsidRDefault="009456FB" w:rsidP="009456FB">
      <w:pPr>
        <w:jc w:val="both"/>
        <w:rPr>
          <w:rFonts w:ascii="Arial" w:hAnsi="Arial" w:cs="Arial"/>
          <w:b/>
          <w:bCs/>
          <w:sz w:val="22"/>
          <w:szCs w:val="22"/>
        </w:rPr>
      </w:pPr>
    </w:p>
    <w:p w:rsidR="009456FB" w:rsidRPr="0027741E" w:rsidRDefault="009456FB" w:rsidP="009456FB">
      <w:pPr>
        <w:jc w:val="both"/>
        <w:rPr>
          <w:rFonts w:ascii="Arial" w:hAnsi="Arial" w:cs="Arial"/>
          <w:b/>
          <w:bCs/>
          <w:sz w:val="22"/>
          <w:szCs w:val="22"/>
        </w:rPr>
      </w:pPr>
    </w:p>
    <w:p w:rsidR="009456FB" w:rsidRPr="0027741E" w:rsidRDefault="009456FB" w:rsidP="009456FB">
      <w:pPr>
        <w:jc w:val="both"/>
        <w:rPr>
          <w:rFonts w:ascii="Arial" w:hAnsi="Arial" w:cs="Arial"/>
          <w:b/>
          <w:bCs/>
          <w:sz w:val="22"/>
          <w:szCs w:val="22"/>
        </w:rPr>
      </w:pPr>
    </w:p>
    <w:p w:rsidR="009456FB" w:rsidRPr="0027741E" w:rsidRDefault="009456FB" w:rsidP="009456FB">
      <w:pPr>
        <w:ind w:firstLine="567"/>
        <w:jc w:val="both"/>
        <w:rPr>
          <w:rFonts w:ascii="Arial" w:hAnsi="Arial" w:cs="Arial"/>
          <w:sz w:val="22"/>
          <w:szCs w:val="22"/>
        </w:rPr>
      </w:pPr>
      <w:r>
        <w:rPr>
          <w:rFonts w:ascii="Arial" w:hAnsi="Arial" w:cs="Arial"/>
          <w:color w:val="FF6600"/>
          <w:sz w:val="22"/>
          <w:szCs w:val="22"/>
        </w:rPr>
        <w:t>Materská škola</w:t>
      </w:r>
      <w:r w:rsidRPr="0027741E">
        <w:rPr>
          <w:rFonts w:ascii="Arial" w:hAnsi="Arial" w:cs="Arial"/>
          <w:sz w:val="22"/>
          <w:szCs w:val="22"/>
        </w:rPr>
        <w:t xml:space="preserve"> , ako verejný obstarávateľ si Vás dovoľujeme požiadať o predloženie cenovej ponuky na predmet zákazky:</w:t>
      </w:r>
    </w:p>
    <w:p w:rsidR="009456FB" w:rsidRPr="0027741E" w:rsidRDefault="009456FB" w:rsidP="009456FB">
      <w:pPr>
        <w:jc w:val="both"/>
        <w:rPr>
          <w:rFonts w:ascii="Arial" w:hAnsi="Arial" w:cs="Arial"/>
          <w:sz w:val="22"/>
          <w:szCs w:val="22"/>
        </w:rPr>
      </w:pPr>
    </w:p>
    <w:p w:rsidR="009456FB" w:rsidRPr="0027741E" w:rsidRDefault="009456FB" w:rsidP="009456FB">
      <w:pPr>
        <w:jc w:val="center"/>
        <w:rPr>
          <w:rFonts w:ascii="Arial" w:hAnsi="Arial" w:cs="Arial"/>
          <w:sz w:val="22"/>
          <w:szCs w:val="22"/>
        </w:rPr>
      </w:pPr>
      <w:r w:rsidRPr="0027741E">
        <w:rPr>
          <w:rFonts w:ascii="Arial" w:hAnsi="Arial" w:cs="Arial"/>
          <w:sz w:val="22"/>
          <w:szCs w:val="22"/>
        </w:rPr>
        <w:t>.................................................................................</w:t>
      </w:r>
    </w:p>
    <w:p w:rsidR="009456FB" w:rsidRPr="0027741E" w:rsidRDefault="009456FB" w:rsidP="009456FB">
      <w:pPr>
        <w:jc w:val="center"/>
        <w:rPr>
          <w:rFonts w:ascii="Arial" w:hAnsi="Arial" w:cs="Arial"/>
          <w:i/>
          <w:iCs/>
          <w:sz w:val="20"/>
          <w:szCs w:val="20"/>
        </w:rPr>
      </w:pPr>
      <w:r w:rsidRPr="0027741E">
        <w:rPr>
          <w:rFonts w:ascii="Arial" w:hAnsi="Arial" w:cs="Arial"/>
          <w:i/>
          <w:iCs/>
          <w:sz w:val="20"/>
          <w:szCs w:val="20"/>
        </w:rPr>
        <w:t xml:space="preserve">/ názov predmetu zákazky / </w:t>
      </w:r>
    </w:p>
    <w:p w:rsidR="009456FB" w:rsidRPr="0027741E" w:rsidRDefault="009456FB" w:rsidP="009456FB">
      <w:pPr>
        <w:jc w:val="center"/>
        <w:rPr>
          <w:rFonts w:ascii="Arial" w:hAnsi="Arial" w:cs="Arial"/>
          <w:b/>
          <w:bCs/>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 xml:space="preserve">za účelom </w:t>
      </w:r>
      <w:r w:rsidRPr="0027741E">
        <w:rPr>
          <w:rFonts w:ascii="Arial" w:hAnsi="Arial" w:cs="Arial"/>
          <w:b/>
          <w:bCs/>
          <w:sz w:val="22"/>
          <w:szCs w:val="22"/>
        </w:rPr>
        <w:t>zistenia predpokladanej hodnoty zákazky</w:t>
      </w:r>
      <w:r w:rsidRPr="0027741E">
        <w:rPr>
          <w:rFonts w:ascii="Arial" w:hAnsi="Arial" w:cs="Arial"/>
          <w:sz w:val="22"/>
          <w:szCs w:val="22"/>
        </w:rPr>
        <w:t>.</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Uvedenú požiadavku Vám predklad</w:t>
      </w:r>
      <w:r w:rsidR="0011784D">
        <w:rPr>
          <w:rFonts w:ascii="Arial" w:hAnsi="Arial" w:cs="Arial"/>
          <w:sz w:val="22"/>
          <w:szCs w:val="22"/>
        </w:rPr>
        <w:t>áme v súlade s ustanovením § 108</w:t>
      </w:r>
      <w:r w:rsidRPr="0027741E">
        <w:rPr>
          <w:rFonts w:ascii="Arial" w:hAnsi="Arial" w:cs="Arial"/>
          <w:sz w:val="22"/>
          <w:szCs w:val="22"/>
        </w:rPr>
        <w:t xml:space="preserve"> zákona č. 343/2015 Z. z. o verejnom obstarávaní v znení neskorších predpisov.</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Ponuku je potrebné predložiť elektronicky na mailovú adresu .......................v termín</w:t>
      </w:r>
      <w:r>
        <w:rPr>
          <w:rFonts w:ascii="Arial" w:hAnsi="Arial" w:cs="Arial"/>
          <w:sz w:val="22"/>
          <w:szCs w:val="22"/>
        </w:rPr>
        <w:t>e do .......................</w:t>
      </w:r>
      <w:r w:rsidRPr="0027741E">
        <w:rPr>
          <w:rFonts w:ascii="Arial" w:hAnsi="Arial" w:cs="Arial"/>
          <w:sz w:val="22"/>
          <w:szCs w:val="22"/>
        </w:rPr>
        <w:t xml:space="preserve"> do ......................hodiny.</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 xml:space="preserve">Za predloženie ponuky na určenie predpokldanej hodnoty zákazky vopred ďakujeme. </w:t>
      </w: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ab/>
        <w:t>S pozdravom</w:t>
      </w: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p>
    <w:p w:rsidR="009456FB" w:rsidRPr="0027741E" w:rsidRDefault="009456FB" w:rsidP="009456FB">
      <w:pPr>
        <w:jc w:val="both"/>
        <w:rPr>
          <w:rFonts w:ascii="Arial" w:hAnsi="Arial" w:cs="Arial"/>
          <w:sz w:val="22"/>
          <w:szCs w:val="22"/>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t>.......................................................</w:t>
      </w:r>
    </w:p>
    <w:p w:rsidR="009456FB" w:rsidRPr="0027741E" w:rsidRDefault="009456FB" w:rsidP="009456FB">
      <w:pPr>
        <w:jc w:val="both"/>
        <w:rPr>
          <w:rFonts w:ascii="Arial" w:hAnsi="Arial" w:cs="Arial"/>
          <w:sz w:val="20"/>
          <w:szCs w:val="20"/>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0"/>
          <w:szCs w:val="20"/>
        </w:rPr>
        <w:t>meno a priezvisko</w:t>
      </w:r>
    </w:p>
    <w:p w:rsidR="009456FB" w:rsidRPr="0027741E" w:rsidRDefault="009456FB" w:rsidP="009456FB">
      <w:pPr>
        <w:jc w:val="both"/>
        <w:rPr>
          <w:rFonts w:ascii="Arial" w:hAnsi="Arial" w:cs="Arial"/>
          <w:sz w:val="20"/>
          <w:szCs w:val="20"/>
        </w:rPr>
      </w:pP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 xml:space="preserve">zodpovednej osoby za verejné obstarávanie </w:t>
      </w:r>
    </w:p>
    <w:p w:rsidR="009456FB" w:rsidRDefault="009456FB" w:rsidP="009456FB">
      <w:pPr>
        <w:jc w:val="both"/>
        <w:rPr>
          <w:rFonts w:ascii="Arial" w:hAnsi="Arial" w:cs="Arial"/>
          <w:sz w:val="20"/>
          <w:szCs w:val="20"/>
        </w:rPr>
      </w:pPr>
    </w:p>
    <w:p w:rsidR="005C7C87" w:rsidRDefault="005C7C87" w:rsidP="009456FB">
      <w:pPr>
        <w:jc w:val="both"/>
        <w:rPr>
          <w:rFonts w:ascii="Arial" w:hAnsi="Arial" w:cs="Arial"/>
          <w:sz w:val="20"/>
          <w:szCs w:val="20"/>
        </w:rPr>
      </w:pPr>
    </w:p>
    <w:p w:rsidR="005C7C87" w:rsidRDefault="005C7C87" w:rsidP="009456FB">
      <w:pPr>
        <w:jc w:val="both"/>
        <w:rPr>
          <w:rFonts w:ascii="Arial" w:hAnsi="Arial" w:cs="Arial"/>
          <w:sz w:val="20"/>
          <w:szCs w:val="20"/>
        </w:rPr>
      </w:pPr>
    </w:p>
    <w:p w:rsidR="005C7C87" w:rsidRPr="0027741E" w:rsidRDefault="005C7C87" w:rsidP="009456FB">
      <w:pPr>
        <w:jc w:val="both"/>
        <w:rPr>
          <w:rFonts w:ascii="Arial" w:hAnsi="Arial" w:cs="Arial"/>
          <w:sz w:val="20"/>
          <w:szCs w:val="20"/>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lastRenderedPageBreak/>
        <w:t>Príloha:</w:t>
      </w:r>
    </w:p>
    <w:p w:rsidR="009456FB" w:rsidRPr="0027741E" w:rsidRDefault="009456FB" w:rsidP="009456FB">
      <w:pPr>
        <w:jc w:val="both"/>
        <w:rPr>
          <w:rFonts w:ascii="Arial" w:hAnsi="Arial" w:cs="Arial"/>
          <w:sz w:val="22"/>
          <w:szCs w:val="22"/>
        </w:rPr>
      </w:pPr>
      <w:r w:rsidRPr="0027741E">
        <w:rPr>
          <w:rFonts w:ascii="Arial" w:hAnsi="Arial" w:cs="Arial"/>
          <w:sz w:val="22"/>
          <w:szCs w:val="22"/>
        </w:rPr>
        <w:t xml:space="preserve">Špecifikácia predmetu zákazky / súťažné podklady (podľa potreby) </w:t>
      </w:r>
    </w:p>
    <w:p w:rsidR="009456FB" w:rsidRPr="0027741E" w:rsidRDefault="009456FB" w:rsidP="009456FB">
      <w:pPr>
        <w:jc w:val="both"/>
        <w:rPr>
          <w:rFonts w:ascii="Arial" w:hAnsi="Arial" w:cs="Arial"/>
          <w:sz w:val="22"/>
          <w:szCs w:val="22"/>
        </w:rPr>
      </w:pPr>
    </w:p>
    <w:p w:rsidR="009456FB" w:rsidRPr="0027741E" w:rsidRDefault="009456FB" w:rsidP="009456FB">
      <w:pPr>
        <w:spacing w:before="120"/>
        <w:jc w:val="right"/>
        <w:rPr>
          <w:rFonts w:ascii="Arial" w:hAnsi="Arial" w:cs="Arial"/>
          <w:sz w:val="20"/>
          <w:szCs w:val="20"/>
        </w:rPr>
      </w:pPr>
      <w:r w:rsidRPr="0027741E">
        <w:rPr>
          <w:rFonts w:ascii="Arial" w:hAnsi="Arial" w:cs="Arial"/>
          <w:sz w:val="20"/>
          <w:szCs w:val="20"/>
        </w:rPr>
        <w:t>Príloha č. 4</w:t>
      </w:r>
    </w:p>
    <w:p w:rsidR="009456FB" w:rsidRPr="0027741E" w:rsidRDefault="009456FB" w:rsidP="009456FB">
      <w:pPr>
        <w:jc w:val="right"/>
        <w:rPr>
          <w:rFonts w:ascii="Arial" w:hAnsi="Arial" w:cs="Arial"/>
          <w:sz w:val="20"/>
          <w:szCs w:val="20"/>
        </w:rPr>
      </w:pPr>
      <w:r w:rsidRPr="0027741E">
        <w:rPr>
          <w:rFonts w:ascii="Arial" w:hAnsi="Arial" w:cs="Arial"/>
          <w:sz w:val="20"/>
          <w:szCs w:val="20"/>
        </w:rPr>
        <w:t>„ VZOR “</w:t>
      </w:r>
    </w:p>
    <w:p w:rsidR="009456FB" w:rsidRPr="0027741E" w:rsidRDefault="009456FB" w:rsidP="009456FB">
      <w:pPr>
        <w:jc w:val="right"/>
        <w:rPr>
          <w:rFonts w:ascii="Arial" w:hAnsi="Arial" w:cs="Arial"/>
          <w:b/>
          <w:bCs/>
        </w:rPr>
      </w:pPr>
    </w:p>
    <w:p w:rsidR="009456FB" w:rsidRDefault="009456FB" w:rsidP="009456FB">
      <w:pPr>
        <w:pBdr>
          <w:bottom w:val="single" w:sz="12" w:space="1" w:color="auto"/>
        </w:pBdr>
        <w:spacing w:before="120"/>
        <w:rPr>
          <w:rFonts w:ascii="Arial" w:hAnsi="Arial" w:cs="Arial"/>
          <w:b/>
          <w:bCs/>
          <w:noProof w:val="0"/>
          <w:sz w:val="28"/>
          <w:szCs w:val="28"/>
        </w:rPr>
      </w:pPr>
      <w:r>
        <w:rPr>
          <w:rFonts w:ascii="Arial" w:hAnsi="Arial" w:cs="Arial"/>
          <w:b/>
          <w:bCs/>
          <w:noProof w:val="0"/>
          <w:sz w:val="28"/>
          <w:szCs w:val="28"/>
        </w:rPr>
        <w:t>Materská škola , L. Novomeského 1209/2, 905 01 Senica</w:t>
      </w:r>
    </w:p>
    <w:p w:rsidR="009456FB" w:rsidRPr="0027741E" w:rsidRDefault="009456FB" w:rsidP="009456FB">
      <w:pPr>
        <w:jc w:val="center"/>
        <w:rPr>
          <w:rFonts w:ascii="Arial" w:hAnsi="Arial" w:cs="Arial"/>
          <w:b/>
          <w:bCs/>
          <w:sz w:val="20"/>
          <w:szCs w:val="20"/>
        </w:rPr>
      </w:pPr>
    </w:p>
    <w:p w:rsidR="009456FB" w:rsidRPr="0027741E" w:rsidRDefault="009456FB" w:rsidP="009456FB">
      <w:pPr>
        <w:spacing w:before="120"/>
        <w:ind w:left="4956" w:firstLine="709"/>
        <w:rPr>
          <w:rFonts w:ascii="Arial" w:hAnsi="Arial" w:cs="Arial"/>
          <w:b/>
          <w:bCs/>
          <w:sz w:val="22"/>
          <w:szCs w:val="22"/>
        </w:rPr>
      </w:pPr>
    </w:p>
    <w:p w:rsidR="009456FB" w:rsidRPr="0027741E" w:rsidRDefault="009456FB" w:rsidP="009456FB">
      <w:pPr>
        <w:spacing w:before="120"/>
        <w:ind w:left="4956" w:firstLine="709"/>
        <w:rPr>
          <w:rFonts w:ascii="Arial" w:hAnsi="Arial" w:cs="Arial"/>
          <w:b/>
          <w:bCs/>
          <w:sz w:val="22"/>
          <w:szCs w:val="22"/>
        </w:rPr>
      </w:pPr>
    </w:p>
    <w:p w:rsidR="009456FB" w:rsidRPr="0027741E" w:rsidRDefault="009456FB" w:rsidP="009456FB">
      <w:pPr>
        <w:spacing w:before="120"/>
        <w:ind w:left="4956" w:firstLine="709"/>
        <w:rPr>
          <w:rFonts w:ascii="Arial" w:hAnsi="Arial" w:cs="Arial"/>
          <w:b/>
          <w:bCs/>
          <w:sz w:val="22"/>
          <w:szCs w:val="22"/>
        </w:rPr>
      </w:pPr>
      <w:r w:rsidRPr="0027741E">
        <w:rPr>
          <w:rFonts w:ascii="Arial" w:hAnsi="Arial" w:cs="Arial"/>
          <w:b/>
          <w:bCs/>
          <w:sz w:val="22"/>
          <w:szCs w:val="22"/>
        </w:rPr>
        <w:t>Titl.</w:t>
      </w:r>
    </w:p>
    <w:p w:rsidR="009456FB" w:rsidRPr="0027741E" w:rsidRDefault="009456FB" w:rsidP="009456FB">
      <w:pPr>
        <w:spacing w:before="120"/>
        <w:ind w:left="4956" w:firstLine="709"/>
        <w:rPr>
          <w:rFonts w:ascii="Arial" w:hAnsi="Arial" w:cs="Arial"/>
          <w:sz w:val="22"/>
          <w:szCs w:val="22"/>
        </w:rPr>
      </w:pPr>
      <w:r w:rsidRPr="0027741E">
        <w:rPr>
          <w:rFonts w:ascii="Arial" w:hAnsi="Arial" w:cs="Arial"/>
          <w:b/>
          <w:bCs/>
          <w:sz w:val="22"/>
          <w:szCs w:val="22"/>
        </w:rPr>
        <w:t xml:space="preserve">Názov a adresa potenciálneho </w:t>
      </w:r>
      <w:r w:rsidRPr="0027741E">
        <w:rPr>
          <w:rFonts w:ascii="Arial" w:hAnsi="Arial" w:cs="Arial"/>
          <w:b/>
          <w:bCs/>
          <w:sz w:val="22"/>
          <w:szCs w:val="22"/>
        </w:rPr>
        <w:tab/>
      </w:r>
      <w:r w:rsidRPr="0027741E">
        <w:rPr>
          <w:rFonts w:ascii="Arial" w:hAnsi="Arial" w:cs="Arial"/>
          <w:b/>
          <w:bCs/>
          <w:sz w:val="22"/>
          <w:szCs w:val="22"/>
        </w:rPr>
        <w:tab/>
      </w:r>
      <w:r w:rsidRPr="0027741E">
        <w:rPr>
          <w:rFonts w:ascii="Arial" w:hAnsi="Arial" w:cs="Arial"/>
          <w:b/>
          <w:bCs/>
          <w:sz w:val="22"/>
          <w:szCs w:val="22"/>
        </w:rPr>
        <w:tab/>
        <w:t>záujemcu</w:t>
      </w:r>
    </w:p>
    <w:p w:rsidR="009456FB" w:rsidRPr="0027741E" w:rsidRDefault="009456FB" w:rsidP="009456FB">
      <w:pPr>
        <w:spacing w:before="120"/>
        <w:ind w:left="4956" w:firstLine="709"/>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0"/>
          <w:szCs w:val="20"/>
        </w:rPr>
      </w:pPr>
      <w:r w:rsidRPr="0027741E">
        <w:rPr>
          <w:rFonts w:ascii="Arial" w:hAnsi="Arial" w:cs="Arial"/>
          <w:sz w:val="20"/>
          <w:szCs w:val="20"/>
        </w:rPr>
        <w:t>Č. jed.</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vybavuje :</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V Senici , dňa ..............................</w:t>
      </w:r>
    </w:p>
    <w:p w:rsidR="009456FB" w:rsidRPr="0027741E" w:rsidRDefault="009456FB" w:rsidP="009456FB">
      <w:pPr>
        <w:ind w:left="1416" w:firstLine="708"/>
        <w:jc w:val="both"/>
        <w:rPr>
          <w:rFonts w:ascii="Arial" w:hAnsi="Arial" w:cs="Arial"/>
          <w:sz w:val="20"/>
          <w:szCs w:val="20"/>
        </w:rPr>
      </w:pPr>
      <w:r w:rsidRPr="0027741E">
        <w:rPr>
          <w:rFonts w:ascii="Arial" w:hAnsi="Arial" w:cs="Arial"/>
          <w:sz w:val="20"/>
          <w:szCs w:val="20"/>
        </w:rPr>
        <w:t>tel.:</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p>
    <w:p w:rsidR="009456FB" w:rsidRPr="0027741E" w:rsidRDefault="009456FB" w:rsidP="009456FB">
      <w:pPr>
        <w:jc w:val="both"/>
        <w:rPr>
          <w:rFonts w:ascii="Arial" w:hAnsi="Arial" w:cs="Arial"/>
          <w:b/>
          <w:bCs/>
          <w:sz w:val="22"/>
          <w:szCs w:val="22"/>
        </w:rPr>
      </w:pPr>
    </w:p>
    <w:p w:rsidR="009456FB" w:rsidRPr="0027741E" w:rsidRDefault="009456FB" w:rsidP="009456FB">
      <w:pPr>
        <w:jc w:val="both"/>
        <w:rPr>
          <w:rFonts w:ascii="Arial" w:hAnsi="Arial" w:cs="Arial"/>
          <w:b/>
          <w:bCs/>
          <w:sz w:val="22"/>
          <w:szCs w:val="22"/>
        </w:rPr>
      </w:pPr>
    </w:p>
    <w:p w:rsidR="009456FB" w:rsidRPr="0027741E" w:rsidRDefault="009456FB" w:rsidP="009456FB">
      <w:pPr>
        <w:pBdr>
          <w:bottom w:val="single" w:sz="6" w:space="1" w:color="auto"/>
        </w:pBdr>
        <w:jc w:val="both"/>
        <w:rPr>
          <w:rFonts w:ascii="Arial" w:hAnsi="Arial" w:cs="Arial"/>
          <w:b/>
          <w:bCs/>
          <w:sz w:val="22"/>
          <w:szCs w:val="22"/>
        </w:rPr>
      </w:pPr>
      <w:r w:rsidRPr="0027741E">
        <w:rPr>
          <w:rFonts w:ascii="Arial" w:hAnsi="Arial" w:cs="Arial"/>
          <w:b/>
          <w:bCs/>
          <w:sz w:val="22"/>
          <w:szCs w:val="22"/>
        </w:rPr>
        <w:t>Vec : Výzva na predloženie cenovej ponuky  – zaslanie</w:t>
      </w:r>
    </w:p>
    <w:p w:rsidR="009456FB" w:rsidRPr="0027741E" w:rsidRDefault="009456FB" w:rsidP="009456FB">
      <w:pPr>
        <w:jc w:val="both"/>
        <w:rPr>
          <w:rFonts w:ascii="Arial" w:hAnsi="Arial" w:cs="Arial"/>
          <w:b/>
          <w:bCs/>
          <w:sz w:val="22"/>
          <w:szCs w:val="22"/>
        </w:rPr>
      </w:pPr>
    </w:p>
    <w:p w:rsidR="009456FB" w:rsidRPr="0027741E" w:rsidRDefault="009456FB" w:rsidP="009456FB">
      <w:pPr>
        <w:jc w:val="both"/>
        <w:rPr>
          <w:rFonts w:ascii="Arial" w:hAnsi="Arial" w:cs="Arial"/>
          <w:b/>
          <w:bCs/>
          <w:sz w:val="22"/>
          <w:szCs w:val="22"/>
        </w:rPr>
      </w:pPr>
    </w:p>
    <w:p w:rsidR="009456FB" w:rsidRPr="0027741E" w:rsidRDefault="009456FB" w:rsidP="009456FB">
      <w:pPr>
        <w:jc w:val="both"/>
        <w:rPr>
          <w:rFonts w:ascii="Arial" w:hAnsi="Arial" w:cs="Arial"/>
          <w:b/>
          <w:bCs/>
          <w:sz w:val="22"/>
          <w:szCs w:val="22"/>
        </w:rPr>
      </w:pPr>
    </w:p>
    <w:p w:rsidR="009456FB" w:rsidRPr="0027741E" w:rsidRDefault="009456FB" w:rsidP="009456FB">
      <w:pPr>
        <w:ind w:firstLine="567"/>
        <w:jc w:val="both"/>
        <w:rPr>
          <w:rFonts w:ascii="Arial" w:hAnsi="Arial" w:cs="Arial"/>
          <w:sz w:val="22"/>
          <w:szCs w:val="22"/>
        </w:rPr>
      </w:pPr>
      <w:r>
        <w:rPr>
          <w:rFonts w:ascii="Arial" w:hAnsi="Arial" w:cs="Arial"/>
          <w:color w:val="FF6600"/>
          <w:sz w:val="22"/>
          <w:szCs w:val="22"/>
        </w:rPr>
        <w:t xml:space="preserve">Materská škola </w:t>
      </w:r>
      <w:r w:rsidRPr="0027741E">
        <w:rPr>
          <w:rFonts w:ascii="Arial" w:hAnsi="Arial" w:cs="Arial"/>
          <w:sz w:val="22"/>
          <w:szCs w:val="22"/>
        </w:rPr>
        <w:t>, ako verejný obstarávateľ si Vás dovoľujeme požiadať o predloženie cenovej ponuky na predmet zákazky:</w:t>
      </w:r>
    </w:p>
    <w:p w:rsidR="009456FB" w:rsidRPr="0027741E" w:rsidRDefault="009456FB" w:rsidP="009456FB">
      <w:pPr>
        <w:jc w:val="both"/>
        <w:rPr>
          <w:rFonts w:ascii="Arial" w:hAnsi="Arial" w:cs="Arial"/>
          <w:sz w:val="22"/>
          <w:szCs w:val="22"/>
        </w:rPr>
      </w:pPr>
    </w:p>
    <w:p w:rsidR="009456FB" w:rsidRPr="0027741E" w:rsidRDefault="009456FB" w:rsidP="009456FB">
      <w:pPr>
        <w:jc w:val="center"/>
        <w:rPr>
          <w:rFonts w:ascii="Arial" w:hAnsi="Arial" w:cs="Arial"/>
          <w:sz w:val="22"/>
          <w:szCs w:val="22"/>
        </w:rPr>
      </w:pPr>
      <w:r w:rsidRPr="0027741E">
        <w:rPr>
          <w:rFonts w:ascii="Arial" w:hAnsi="Arial" w:cs="Arial"/>
          <w:sz w:val="22"/>
          <w:szCs w:val="22"/>
        </w:rPr>
        <w:t>.................................................................................</w:t>
      </w:r>
    </w:p>
    <w:p w:rsidR="009456FB" w:rsidRPr="0027741E" w:rsidRDefault="009456FB" w:rsidP="009456FB">
      <w:pPr>
        <w:jc w:val="center"/>
        <w:rPr>
          <w:rFonts w:ascii="Arial" w:hAnsi="Arial" w:cs="Arial"/>
          <w:i/>
          <w:iCs/>
          <w:sz w:val="20"/>
          <w:szCs w:val="20"/>
        </w:rPr>
      </w:pPr>
      <w:r w:rsidRPr="0027741E">
        <w:rPr>
          <w:rFonts w:ascii="Arial" w:hAnsi="Arial" w:cs="Arial"/>
          <w:i/>
          <w:iCs/>
          <w:sz w:val="20"/>
          <w:szCs w:val="20"/>
        </w:rPr>
        <w:t xml:space="preserve">/ názov predmetu zákazky / </w:t>
      </w:r>
    </w:p>
    <w:p w:rsidR="009456FB" w:rsidRPr="0027741E" w:rsidRDefault="009456FB" w:rsidP="009456FB">
      <w:pPr>
        <w:jc w:val="both"/>
        <w:rPr>
          <w:rFonts w:ascii="Arial" w:hAnsi="Arial" w:cs="Arial"/>
          <w:sz w:val="22"/>
          <w:szCs w:val="22"/>
        </w:rPr>
      </w:pP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Uvedenú požiadavku Vám predklad</w:t>
      </w:r>
      <w:r w:rsidR="0011784D">
        <w:rPr>
          <w:rFonts w:ascii="Arial" w:hAnsi="Arial" w:cs="Arial"/>
          <w:sz w:val="22"/>
          <w:szCs w:val="22"/>
        </w:rPr>
        <w:t>áme v súlade s ustanovením § 108</w:t>
      </w:r>
      <w:r w:rsidRPr="0027741E">
        <w:rPr>
          <w:rFonts w:ascii="Arial" w:hAnsi="Arial" w:cs="Arial"/>
          <w:sz w:val="22"/>
          <w:szCs w:val="22"/>
        </w:rPr>
        <w:t xml:space="preserve"> zákona č. 343/2015 Z. z. o verejnom obstarávaní v znení neskorších predpisov.</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Zároveň  Vás žiadame o predloženie kópie oprávnenia na podnikanie v predmete zákazky.</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 xml:space="preserve">Vaša ponuka bude zároveň slúžiť pre účely </w:t>
      </w:r>
      <w:r w:rsidRPr="0027741E">
        <w:rPr>
          <w:rFonts w:ascii="Arial" w:hAnsi="Arial" w:cs="Arial"/>
          <w:b/>
          <w:bCs/>
          <w:sz w:val="22"/>
          <w:szCs w:val="22"/>
        </w:rPr>
        <w:t>výberového konania</w:t>
      </w:r>
      <w:r w:rsidRPr="0027741E">
        <w:rPr>
          <w:rFonts w:ascii="Arial" w:hAnsi="Arial" w:cs="Arial"/>
          <w:sz w:val="22"/>
          <w:szCs w:val="22"/>
        </w:rPr>
        <w:t>.</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Ponuku je potrebné predložiť elektronicky na mailovú adresu ......................., alebo osobne v uzatvorenej obálke s označením: „.............................. „  (</w:t>
      </w:r>
      <w:r w:rsidRPr="0027741E">
        <w:rPr>
          <w:rFonts w:ascii="Arial" w:hAnsi="Arial" w:cs="Arial"/>
          <w:i/>
          <w:iCs/>
          <w:sz w:val="22"/>
          <w:szCs w:val="22"/>
        </w:rPr>
        <w:t>dopíše sa predmet zákazky)</w:t>
      </w:r>
      <w:r w:rsidRPr="0027741E">
        <w:rPr>
          <w:rFonts w:ascii="Arial" w:hAnsi="Arial" w:cs="Arial"/>
          <w:sz w:val="22"/>
          <w:szCs w:val="22"/>
        </w:rPr>
        <w:t xml:space="preserve"> do podateľne MsÚ v </w:t>
      </w:r>
      <w:r>
        <w:rPr>
          <w:rFonts w:ascii="Arial" w:hAnsi="Arial" w:cs="Arial"/>
          <w:sz w:val="22"/>
          <w:szCs w:val="22"/>
        </w:rPr>
        <w:t>termíne do .................</w:t>
      </w:r>
      <w:r w:rsidRPr="0027741E">
        <w:rPr>
          <w:rFonts w:ascii="Arial" w:hAnsi="Arial" w:cs="Arial"/>
          <w:sz w:val="22"/>
          <w:szCs w:val="22"/>
        </w:rPr>
        <w:t xml:space="preserve"> do ....................... hodiny.</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 xml:space="preserve">Po vyhodnotení ponúkVám bude zaslaná informácia o výsledku vyhodnotenia ponúk . </w:t>
      </w:r>
    </w:p>
    <w:p w:rsidR="009456FB" w:rsidRPr="0027741E" w:rsidRDefault="009456FB" w:rsidP="009456FB">
      <w:pPr>
        <w:spacing w:before="120"/>
        <w:ind w:firstLine="567"/>
        <w:jc w:val="both"/>
        <w:rPr>
          <w:rFonts w:ascii="Arial" w:hAnsi="Arial" w:cs="Arial"/>
          <w:sz w:val="22"/>
          <w:szCs w:val="22"/>
        </w:rPr>
      </w:pPr>
      <w:r w:rsidRPr="0027741E">
        <w:rPr>
          <w:rFonts w:ascii="Arial" w:hAnsi="Arial" w:cs="Arial"/>
          <w:sz w:val="22"/>
          <w:szCs w:val="22"/>
        </w:rPr>
        <w:t>Veríme, že sa verejného obstarávania zúčastníte a predložíte ponuku na požadovaný predmet obstarávania v súlade s touto výzvou a priloženou špecifikáciou.</w:t>
      </w: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ab/>
        <w:t>S pozdravom</w:t>
      </w: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p>
    <w:p w:rsidR="009456FB" w:rsidRPr="0027741E" w:rsidRDefault="009456FB" w:rsidP="009456FB">
      <w:pPr>
        <w:jc w:val="both"/>
        <w:rPr>
          <w:rFonts w:ascii="Arial" w:hAnsi="Arial" w:cs="Arial"/>
          <w:sz w:val="22"/>
          <w:szCs w:val="22"/>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t>.......................................................</w:t>
      </w:r>
    </w:p>
    <w:p w:rsidR="009456FB" w:rsidRPr="0027741E" w:rsidRDefault="009456FB" w:rsidP="009456FB">
      <w:pPr>
        <w:jc w:val="both"/>
        <w:rPr>
          <w:rFonts w:ascii="Arial" w:hAnsi="Arial" w:cs="Arial"/>
          <w:sz w:val="20"/>
          <w:szCs w:val="20"/>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0"/>
          <w:szCs w:val="20"/>
        </w:rPr>
        <w:t>meno a priezvisko</w:t>
      </w:r>
    </w:p>
    <w:p w:rsidR="009456FB" w:rsidRPr="0027741E" w:rsidRDefault="009456FB" w:rsidP="009456FB">
      <w:pPr>
        <w:jc w:val="both"/>
        <w:rPr>
          <w:rFonts w:ascii="Arial" w:hAnsi="Arial" w:cs="Arial"/>
          <w:sz w:val="20"/>
          <w:szCs w:val="20"/>
        </w:rPr>
      </w:pP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 xml:space="preserve">zodpovednej osoby za verejné obstarávanie </w:t>
      </w:r>
    </w:p>
    <w:p w:rsidR="009456FB" w:rsidRPr="0027741E" w:rsidRDefault="009456FB" w:rsidP="009456FB">
      <w:pPr>
        <w:jc w:val="both"/>
        <w:rPr>
          <w:rFonts w:ascii="Arial" w:hAnsi="Arial" w:cs="Arial"/>
          <w:sz w:val="20"/>
          <w:szCs w:val="20"/>
        </w:rPr>
      </w:pPr>
    </w:p>
    <w:p w:rsidR="009456FB" w:rsidRPr="00743638" w:rsidRDefault="009456FB" w:rsidP="009456FB">
      <w:pPr>
        <w:jc w:val="both"/>
        <w:rPr>
          <w:rFonts w:ascii="Arial" w:hAnsi="Arial" w:cs="Arial"/>
          <w:color w:val="FF0000"/>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lastRenderedPageBreak/>
        <w:t>Príloha:</w:t>
      </w:r>
    </w:p>
    <w:p w:rsidR="009456FB" w:rsidRPr="0027741E" w:rsidRDefault="009456FB" w:rsidP="009456FB">
      <w:pPr>
        <w:jc w:val="both"/>
        <w:rPr>
          <w:rFonts w:ascii="Arial" w:hAnsi="Arial" w:cs="Arial"/>
          <w:sz w:val="22"/>
          <w:szCs w:val="22"/>
        </w:rPr>
      </w:pPr>
      <w:r w:rsidRPr="0027741E">
        <w:rPr>
          <w:rFonts w:ascii="Arial" w:hAnsi="Arial" w:cs="Arial"/>
          <w:sz w:val="22"/>
          <w:szCs w:val="22"/>
        </w:rPr>
        <w:t xml:space="preserve">Špecifikácia predmetu zákazky / súťažné podklady (podľa potreby) </w:t>
      </w:r>
    </w:p>
    <w:p w:rsidR="009456FB" w:rsidRPr="0027741E" w:rsidRDefault="009456FB" w:rsidP="009456FB">
      <w:pPr>
        <w:spacing w:before="120"/>
        <w:jc w:val="right"/>
        <w:rPr>
          <w:rFonts w:ascii="Arial" w:hAnsi="Arial" w:cs="Arial"/>
          <w:sz w:val="20"/>
          <w:szCs w:val="20"/>
        </w:rPr>
      </w:pPr>
      <w:r w:rsidRPr="0027741E">
        <w:rPr>
          <w:rFonts w:ascii="Arial" w:hAnsi="Arial" w:cs="Arial"/>
          <w:sz w:val="20"/>
          <w:szCs w:val="20"/>
        </w:rPr>
        <w:t>Príloha č. 5</w:t>
      </w:r>
    </w:p>
    <w:p w:rsidR="009456FB" w:rsidRPr="0027741E" w:rsidRDefault="009456FB" w:rsidP="009456FB">
      <w:pPr>
        <w:jc w:val="right"/>
        <w:rPr>
          <w:rFonts w:ascii="Arial" w:hAnsi="Arial" w:cs="Arial"/>
          <w:sz w:val="20"/>
          <w:szCs w:val="20"/>
        </w:rPr>
      </w:pPr>
      <w:r w:rsidRPr="0027741E">
        <w:rPr>
          <w:rFonts w:ascii="Arial" w:hAnsi="Arial" w:cs="Arial"/>
          <w:sz w:val="20"/>
          <w:szCs w:val="20"/>
        </w:rPr>
        <w:t xml:space="preserve">„ VZOR „ </w:t>
      </w:r>
    </w:p>
    <w:p w:rsidR="009456FB" w:rsidRPr="0027741E" w:rsidRDefault="009456FB" w:rsidP="009456FB">
      <w:pPr>
        <w:jc w:val="center"/>
        <w:rPr>
          <w:rFonts w:ascii="Arial" w:hAnsi="Arial" w:cs="Arial"/>
          <w:b/>
          <w:bCs/>
          <w:sz w:val="20"/>
          <w:szCs w:val="20"/>
        </w:rPr>
      </w:pPr>
      <w:r w:rsidRPr="0027741E">
        <w:rPr>
          <w:rFonts w:ascii="Arial" w:hAnsi="Arial" w:cs="Arial"/>
          <w:b/>
          <w:bCs/>
          <w:sz w:val="20"/>
          <w:szCs w:val="20"/>
        </w:rPr>
        <w:t>Súťažné podklady</w:t>
      </w:r>
    </w:p>
    <w:p w:rsidR="009456FB" w:rsidRPr="0027741E" w:rsidRDefault="008B1725" w:rsidP="009456FB">
      <w:pPr>
        <w:jc w:val="center"/>
        <w:rPr>
          <w:rFonts w:ascii="Arial" w:hAnsi="Arial" w:cs="Arial"/>
          <w:sz w:val="20"/>
          <w:szCs w:val="20"/>
        </w:rPr>
      </w:pPr>
      <w:r>
        <w:rPr>
          <w:rFonts w:ascii="Arial" w:hAnsi="Arial" w:cs="Arial"/>
          <w:sz w:val="20"/>
          <w:szCs w:val="20"/>
        </w:rPr>
        <w:t>(pre podlimitnú zákazku</w:t>
      </w:r>
      <w:r w:rsidR="009456FB" w:rsidRPr="0027741E">
        <w:rPr>
          <w:rFonts w:ascii="Arial" w:hAnsi="Arial" w:cs="Arial"/>
          <w:sz w:val="20"/>
          <w:szCs w:val="20"/>
        </w:rPr>
        <w:t xml:space="preserve"> p</w:t>
      </w:r>
      <w:r>
        <w:rPr>
          <w:rFonts w:ascii="Arial" w:hAnsi="Arial" w:cs="Arial"/>
          <w:sz w:val="20"/>
          <w:szCs w:val="20"/>
        </w:rPr>
        <w:t>odľa § 108</w:t>
      </w:r>
      <w:r w:rsidR="009456FB" w:rsidRPr="0027741E">
        <w:rPr>
          <w:rFonts w:ascii="Arial" w:hAnsi="Arial" w:cs="Arial"/>
          <w:sz w:val="20"/>
          <w:szCs w:val="20"/>
        </w:rPr>
        <w:t>, zákona č. 343/2015 Z.z. o verejnom obstarávaní v znení neskorších predpisov )</w:t>
      </w:r>
    </w:p>
    <w:p w:rsidR="009456FB" w:rsidRPr="0027741E" w:rsidRDefault="009456FB" w:rsidP="009456FB">
      <w:pPr>
        <w:rPr>
          <w:rFonts w:ascii="Arial" w:hAnsi="Arial" w:cs="Arial"/>
          <w:b/>
          <w:bCs/>
          <w:sz w:val="20"/>
          <w:szCs w:val="20"/>
        </w:rPr>
      </w:pPr>
    </w:p>
    <w:p w:rsidR="009456FB" w:rsidRPr="0027741E" w:rsidRDefault="009456FB" w:rsidP="009456FB">
      <w:pPr>
        <w:jc w:val="center"/>
        <w:rPr>
          <w:rFonts w:ascii="Arial" w:hAnsi="Arial" w:cs="Arial"/>
          <w:b/>
          <w:bCs/>
          <w:sz w:val="20"/>
          <w:szCs w:val="20"/>
        </w:rPr>
      </w:pPr>
      <w:r w:rsidRPr="0027741E">
        <w:rPr>
          <w:rFonts w:ascii="Arial" w:hAnsi="Arial" w:cs="Arial"/>
          <w:b/>
          <w:bCs/>
          <w:sz w:val="20"/>
          <w:szCs w:val="20"/>
        </w:rPr>
        <w:t>„...................................................................................“</w:t>
      </w:r>
    </w:p>
    <w:p w:rsidR="009456FB" w:rsidRPr="0027741E" w:rsidRDefault="009456FB" w:rsidP="009456FB">
      <w:pPr>
        <w:jc w:val="center"/>
        <w:rPr>
          <w:rFonts w:ascii="Arial" w:hAnsi="Arial" w:cs="Arial"/>
          <w:sz w:val="18"/>
          <w:szCs w:val="18"/>
        </w:rPr>
      </w:pPr>
      <w:r w:rsidRPr="0027741E">
        <w:rPr>
          <w:rFonts w:ascii="Arial" w:hAnsi="Arial" w:cs="Arial"/>
          <w:sz w:val="18"/>
          <w:szCs w:val="18"/>
        </w:rPr>
        <w:t xml:space="preserve">/ názov predmetu zákazky / </w:t>
      </w:r>
    </w:p>
    <w:p w:rsidR="009456FB" w:rsidRPr="0027741E" w:rsidRDefault="009456FB" w:rsidP="009456FB">
      <w:pPr>
        <w:numPr>
          <w:ilvl w:val="0"/>
          <w:numId w:val="42"/>
        </w:numPr>
        <w:spacing w:before="120"/>
        <w:ind w:left="425" w:hanging="425"/>
        <w:rPr>
          <w:rFonts w:ascii="Arial" w:hAnsi="Arial" w:cs="Arial"/>
          <w:b/>
          <w:bCs/>
          <w:sz w:val="20"/>
          <w:szCs w:val="20"/>
        </w:rPr>
      </w:pPr>
      <w:r w:rsidRPr="0027741E">
        <w:rPr>
          <w:rFonts w:ascii="Arial" w:hAnsi="Arial" w:cs="Arial"/>
          <w:b/>
          <w:bCs/>
          <w:sz w:val="20"/>
          <w:szCs w:val="20"/>
        </w:rPr>
        <w:t>Identifikácia verejného obstarávateľa:</w:t>
      </w:r>
    </w:p>
    <w:p w:rsidR="009456FB" w:rsidRPr="0036738D" w:rsidRDefault="009456FB" w:rsidP="009456FB">
      <w:pPr>
        <w:tabs>
          <w:tab w:val="left" w:pos="0"/>
        </w:tabs>
        <w:spacing w:before="120"/>
        <w:jc w:val="both"/>
        <w:rPr>
          <w:rFonts w:ascii="Arial" w:hAnsi="Arial" w:cs="Arial"/>
          <w:noProof w:val="0"/>
          <w:color w:val="FF6600"/>
          <w:sz w:val="20"/>
          <w:szCs w:val="20"/>
          <w:lang w:eastAsia="cs-CZ"/>
        </w:rPr>
      </w:pPr>
      <w:r>
        <w:rPr>
          <w:rFonts w:ascii="Arial" w:hAnsi="Arial" w:cs="Arial"/>
          <w:noProof w:val="0"/>
          <w:sz w:val="20"/>
          <w:szCs w:val="20"/>
          <w:lang w:eastAsia="cs-CZ"/>
        </w:rPr>
        <w:t xml:space="preserve">       </w:t>
      </w:r>
      <w:r w:rsidRPr="0036738D">
        <w:rPr>
          <w:rFonts w:ascii="Arial" w:hAnsi="Arial" w:cs="Arial"/>
          <w:noProof w:val="0"/>
          <w:color w:val="FF6600"/>
          <w:sz w:val="20"/>
          <w:szCs w:val="20"/>
          <w:lang w:eastAsia="cs-CZ"/>
        </w:rPr>
        <w:t xml:space="preserve">Názov </w:t>
      </w:r>
      <w:r>
        <w:rPr>
          <w:rFonts w:ascii="Arial" w:hAnsi="Arial" w:cs="Arial"/>
          <w:noProof w:val="0"/>
          <w:color w:val="FF6600"/>
          <w:sz w:val="20"/>
          <w:szCs w:val="20"/>
          <w:lang w:eastAsia="cs-CZ"/>
        </w:rPr>
        <w:t xml:space="preserve">organizácie : </w:t>
      </w:r>
      <w:r>
        <w:rPr>
          <w:rFonts w:ascii="Arial" w:hAnsi="Arial" w:cs="Arial"/>
          <w:noProof w:val="0"/>
          <w:color w:val="FF6600"/>
          <w:sz w:val="20"/>
          <w:szCs w:val="20"/>
          <w:lang w:eastAsia="cs-CZ"/>
        </w:rPr>
        <w:tab/>
        <w:t xml:space="preserve">Materská škola </w:t>
      </w:r>
    </w:p>
    <w:p w:rsidR="009456FB" w:rsidRPr="0036738D" w:rsidRDefault="009456FB" w:rsidP="009456FB">
      <w:pPr>
        <w:tabs>
          <w:tab w:val="left" w:pos="0"/>
        </w:tabs>
        <w:spacing w:before="1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 xml:space="preserve">       Sídlo organizácie :</w:t>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t xml:space="preserve">L. Novomeského 1209/2, 905 01 Senica  </w:t>
      </w:r>
    </w:p>
    <w:p w:rsidR="009456FB" w:rsidRPr="0036738D" w:rsidRDefault="009456FB" w:rsidP="009456FB">
      <w:pPr>
        <w:tabs>
          <w:tab w:val="left" w:pos="0"/>
        </w:tabs>
        <w:spacing w:before="1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 xml:space="preserve">       IČO: </w:t>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t>37840550</w:t>
      </w:r>
    </w:p>
    <w:p w:rsidR="009456FB" w:rsidRPr="0036738D" w:rsidRDefault="009456FB" w:rsidP="009456FB">
      <w:pPr>
        <w:tabs>
          <w:tab w:val="left" w:pos="0"/>
        </w:tabs>
        <w:spacing w:before="1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 xml:space="preserve">       DIČ:</w:t>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t>2021671003</w:t>
      </w:r>
    </w:p>
    <w:p w:rsidR="009456FB" w:rsidRDefault="009456FB" w:rsidP="009456FB">
      <w:pPr>
        <w:ind w:left="426"/>
        <w:rPr>
          <w:rFonts w:ascii="Arial" w:hAnsi="Arial" w:cs="Arial"/>
          <w:sz w:val="20"/>
          <w:szCs w:val="20"/>
        </w:rPr>
      </w:pPr>
    </w:p>
    <w:p w:rsidR="009456FB" w:rsidRPr="0027741E" w:rsidRDefault="009456FB" w:rsidP="009456FB">
      <w:pPr>
        <w:ind w:left="426"/>
        <w:rPr>
          <w:rFonts w:ascii="Arial" w:hAnsi="Arial" w:cs="Arial"/>
          <w:sz w:val="20"/>
          <w:szCs w:val="20"/>
        </w:rPr>
      </w:pPr>
      <w:r w:rsidRPr="0027741E">
        <w:rPr>
          <w:rFonts w:ascii="Arial" w:hAnsi="Arial" w:cs="Arial"/>
          <w:sz w:val="20"/>
          <w:szCs w:val="20"/>
        </w:rPr>
        <w:t xml:space="preserve">Bankové spojenie: </w:t>
      </w:r>
      <w:r w:rsidRPr="0027741E">
        <w:rPr>
          <w:rFonts w:ascii="Arial" w:hAnsi="Arial" w:cs="Arial"/>
          <w:sz w:val="20"/>
          <w:szCs w:val="20"/>
        </w:rPr>
        <w:tab/>
      </w:r>
      <w:r w:rsidRPr="0027741E">
        <w:rPr>
          <w:rFonts w:ascii="Arial" w:hAnsi="Arial" w:cs="Arial"/>
          <w:sz w:val="20"/>
          <w:szCs w:val="20"/>
        </w:rPr>
        <w:tab/>
        <w:t>...................................</w:t>
      </w:r>
    </w:p>
    <w:p w:rsidR="009456FB" w:rsidRPr="0027741E" w:rsidRDefault="009456FB" w:rsidP="009456FB">
      <w:pPr>
        <w:ind w:left="426"/>
        <w:rPr>
          <w:rFonts w:ascii="Arial" w:hAnsi="Arial" w:cs="Arial"/>
          <w:sz w:val="20"/>
          <w:szCs w:val="20"/>
        </w:rPr>
      </w:pPr>
      <w:r w:rsidRPr="0027741E">
        <w:rPr>
          <w:rFonts w:ascii="Arial" w:hAnsi="Arial" w:cs="Arial"/>
          <w:sz w:val="20"/>
          <w:szCs w:val="20"/>
        </w:rPr>
        <w:t xml:space="preserve">Číslo účtu: </w:t>
      </w:r>
      <w:r w:rsidRPr="0027741E">
        <w:rPr>
          <w:rFonts w:ascii="Arial" w:hAnsi="Arial" w:cs="Arial"/>
          <w:sz w:val="20"/>
          <w:szCs w:val="20"/>
        </w:rPr>
        <w:tab/>
      </w:r>
      <w:r w:rsidRPr="0027741E">
        <w:rPr>
          <w:rFonts w:ascii="Arial" w:hAnsi="Arial" w:cs="Arial"/>
          <w:sz w:val="20"/>
          <w:szCs w:val="20"/>
        </w:rPr>
        <w:tab/>
        <w:t>...................................</w:t>
      </w:r>
    </w:p>
    <w:p w:rsidR="009456FB" w:rsidRPr="0027741E" w:rsidRDefault="009456FB" w:rsidP="009456FB">
      <w:pPr>
        <w:ind w:left="426"/>
        <w:rPr>
          <w:rFonts w:ascii="Arial" w:hAnsi="Arial" w:cs="Arial"/>
          <w:sz w:val="20"/>
          <w:szCs w:val="20"/>
        </w:rPr>
      </w:pPr>
      <w:r w:rsidRPr="0027741E">
        <w:rPr>
          <w:rFonts w:ascii="Arial" w:hAnsi="Arial" w:cs="Arial"/>
          <w:sz w:val="20"/>
          <w:szCs w:val="20"/>
        </w:rPr>
        <w:t xml:space="preserve">Kontaktná osoba pre verejné obstarávanie : </w:t>
      </w:r>
    </w:p>
    <w:p w:rsidR="009456FB" w:rsidRPr="0027741E" w:rsidRDefault="009456FB" w:rsidP="009456FB">
      <w:pPr>
        <w:ind w:left="426"/>
        <w:rPr>
          <w:rFonts w:ascii="Arial" w:hAnsi="Arial" w:cs="Arial"/>
          <w:sz w:val="20"/>
          <w:szCs w:val="20"/>
        </w:rPr>
      </w:pPr>
      <w:r w:rsidRPr="0027741E">
        <w:rPr>
          <w:rFonts w:ascii="Arial" w:hAnsi="Arial" w:cs="Arial"/>
          <w:sz w:val="20"/>
          <w:szCs w:val="20"/>
        </w:rPr>
        <w:t xml:space="preserve">Meno a priezvisko: </w:t>
      </w:r>
      <w:r w:rsidRPr="0027741E">
        <w:rPr>
          <w:rFonts w:ascii="Arial" w:hAnsi="Arial" w:cs="Arial"/>
          <w:sz w:val="20"/>
          <w:szCs w:val="20"/>
        </w:rPr>
        <w:tab/>
        <w:t>......................................</w:t>
      </w:r>
    </w:p>
    <w:p w:rsidR="009456FB" w:rsidRPr="0027741E" w:rsidRDefault="009456FB" w:rsidP="009456FB">
      <w:pPr>
        <w:ind w:left="426"/>
        <w:rPr>
          <w:rFonts w:ascii="Arial" w:hAnsi="Arial" w:cs="Arial"/>
          <w:sz w:val="20"/>
          <w:szCs w:val="20"/>
        </w:rPr>
      </w:pPr>
      <w:r w:rsidRPr="0027741E">
        <w:rPr>
          <w:rFonts w:ascii="Arial" w:hAnsi="Arial" w:cs="Arial"/>
          <w:sz w:val="20"/>
          <w:szCs w:val="20"/>
        </w:rPr>
        <w:t xml:space="preserve">tel.: </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w:t>
      </w:r>
    </w:p>
    <w:p w:rsidR="009456FB" w:rsidRPr="0027741E" w:rsidRDefault="009456FB" w:rsidP="009456FB">
      <w:pPr>
        <w:ind w:left="426"/>
        <w:rPr>
          <w:rFonts w:ascii="Arial" w:hAnsi="Arial" w:cs="Arial"/>
          <w:sz w:val="20"/>
          <w:szCs w:val="20"/>
        </w:rPr>
      </w:pPr>
      <w:r w:rsidRPr="0027741E">
        <w:rPr>
          <w:rFonts w:ascii="Arial" w:hAnsi="Arial" w:cs="Arial"/>
          <w:sz w:val="20"/>
          <w:szCs w:val="20"/>
        </w:rPr>
        <w:t xml:space="preserve">e-mail: </w:t>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w:t>
      </w:r>
    </w:p>
    <w:p w:rsidR="009456FB" w:rsidRPr="00117CEB" w:rsidRDefault="009456FB" w:rsidP="009456FB">
      <w:pPr>
        <w:ind w:left="426" w:hanging="426"/>
        <w:rPr>
          <w:rFonts w:ascii="Arial" w:hAnsi="Arial" w:cs="Arial"/>
          <w:b/>
          <w:bCs/>
          <w:color w:val="FF0000"/>
          <w:sz w:val="20"/>
          <w:szCs w:val="20"/>
        </w:rPr>
      </w:pPr>
    </w:p>
    <w:p w:rsidR="009456FB" w:rsidRPr="0027741E" w:rsidRDefault="009456FB" w:rsidP="009456FB">
      <w:pPr>
        <w:numPr>
          <w:ilvl w:val="0"/>
          <w:numId w:val="42"/>
        </w:numPr>
        <w:ind w:left="425" w:hanging="425"/>
        <w:rPr>
          <w:rFonts w:ascii="Arial" w:hAnsi="Arial" w:cs="Arial"/>
          <w:b/>
          <w:bCs/>
          <w:sz w:val="20"/>
          <w:szCs w:val="20"/>
        </w:rPr>
      </w:pPr>
      <w:r w:rsidRPr="0027741E">
        <w:rPr>
          <w:rFonts w:ascii="Arial" w:hAnsi="Arial" w:cs="Arial"/>
          <w:b/>
          <w:bCs/>
          <w:sz w:val="20"/>
          <w:szCs w:val="20"/>
        </w:rPr>
        <w:t>Typ zmluvy a predmet zákazky:</w:t>
      </w:r>
    </w:p>
    <w:p w:rsidR="009456FB" w:rsidRPr="0027741E" w:rsidRDefault="009456FB" w:rsidP="009456FB">
      <w:pPr>
        <w:ind w:left="426"/>
        <w:rPr>
          <w:rFonts w:ascii="Arial" w:hAnsi="Arial" w:cs="Arial"/>
          <w:b/>
          <w:bCs/>
          <w:sz w:val="20"/>
          <w:szCs w:val="20"/>
        </w:rPr>
      </w:pPr>
      <w:r w:rsidRPr="0027741E">
        <w:rPr>
          <w:rFonts w:ascii="Arial" w:hAnsi="Arial" w:cs="Arial"/>
          <w:sz w:val="20"/>
          <w:szCs w:val="20"/>
        </w:rPr>
        <w:t xml:space="preserve">predmet zákazky: </w:t>
      </w:r>
      <w:r w:rsidRPr="0027741E">
        <w:rPr>
          <w:rFonts w:ascii="Arial" w:hAnsi="Arial" w:cs="Arial"/>
          <w:b/>
          <w:bCs/>
          <w:sz w:val="20"/>
          <w:szCs w:val="20"/>
        </w:rPr>
        <w:t xml:space="preserve">„.............................................“ </w:t>
      </w:r>
    </w:p>
    <w:p w:rsidR="009456FB" w:rsidRPr="0027741E" w:rsidRDefault="009456FB" w:rsidP="009456FB">
      <w:pPr>
        <w:ind w:left="426"/>
        <w:rPr>
          <w:rFonts w:ascii="Arial" w:hAnsi="Arial" w:cs="Arial"/>
          <w:sz w:val="20"/>
          <w:szCs w:val="20"/>
        </w:rPr>
      </w:pPr>
      <w:r w:rsidRPr="0027741E">
        <w:rPr>
          <w:rFonts w:ascii="Arial" w:hAnsi="Arial" w:cs="Arial"/>
          <w:sz w:val="20"/>
          <w:szCs w:val="20"/>
        </w:rPr>
        <w:t>druh zákazky :  / tovar, služba , práca /</w:t>
      </w:r>
    </w:p>
    <w:p w:rsidR="009456FB" w:rsidRPr="0027741E" w:rsidRDefault="009456FB" w:rsidP="009456FB">
      <w:pPr>
        <w:ind w:left="426"/>
        <w:rPr>
          <w:rFonts w:ascii="Arial" w:hAnsi="Arial" w:cs="Arial"/>
          <w:sz w:val="20"/>
          <w:szCs w:val="20"/>
        </w:rPr>
      </w:pPr>
      <w:r w:rsidRPr="0027741E">
        <w:rPr>
          <w:rFonts w:ascii="Arial" w:hAnsi="Arial" w:cs="Arial"/>
          <w:sz w:val="20"/>
          <w:szCs w:val="20"/>
        </w:rPr>
        <w:t>CPV: ....................................................................</w:t>
      </w:r>
    </w:p>
    <w:p w:rsidR="009456FB" w:rsidRPr="0027741E" w:rsidRDefault="009456FB" w:rsidP="009456FB">
      <w:pPr>
        <w:ind w:left="426"/>
        <w:rPr>
          <w:rFonts w:ascii="Arial" w:hAnsi="Arial" w:cs="Arial"/>
          <w:sz w:val="20"/>
          <w:szCs w:val="20"/>
        </w:rPr>
      </w:pPr>
      <w:r w:rsidRPr="0027741E">
        <w:rPr>
          <w:rFonts w:ascii="Arial" w:hAnsi="Arial" w:cs="Arial"/>
          <w:sz w:val="20"/>
          <w:szCs w:val="20"/>
        </w:rPr>
        <w:t>Rozdelenie predmetu zákazky na časti : NIE- požaduje sa predloženie ponuky na celý predmet zákazky .</w:t>
      </w:r>
      <w:r w:rsidRPr="0027741E">
        <w:rPr>
          <w:rFonts w:ascii="Arial" w:hAnsi="Arial" w:cs="Arial"/>
          <w:sz w:val="20"/>
          <w:szCs w:val="20"/>
        </w:rPr>
        <w:tab/>
      </w:r>
    </w:p>
    <w:p w:rsidR="009456FB" w:rsidRPr="0027741E" w:rsidRDefault="009456FB" w:rsidP="009456FB">
      <w:pPr>
        <w:ind w:left="426"/>
        <w:rPr>
          <w:rFonts w:ascii="Arial" w:hAnsi="Arial" w:cs="Arial"/>
          <w:sz w:val="20"/>
          <w:szCs w:val="20"/>
        </w:rPr>
      </w:pPr>
      <w:r w:rsidRPr="0027741E">
        <w:rPr>
          <w:rFonts w:ascii="Arial" w:hAnsi="Arial" w:cs="Arial"/>
          <w:sz w:val="20"/>
          <w:szCs w:val="20"/>
        </w:rPr>
        <w:t>Podrobný opis  predmetu zákazky : .............................................................................................</w:t>
      </w:r>
    </w:p>
    <w:p w:rsidR="009456FB" w:rsidRPr="0027741E" w:rsidRDefault="009456FB" w:rsidP="009456FB">
      <w:pPr>
        <w:ind w:left="426"/>
        <w:rPr>
          <w:rFonts w:ascii="Arial" w:hAnsi="Arial" w:cs="Arial"/>
          <w:sz w:val="20"/>
          <w:szCs w:val="20"/>
        </w:rPr>
      </w:pPr>
      <w:r w:rsidRPr="0027741E">
        <w:rPr>
          <w:rFonts w:ascii="Arial" w:hAnsi="Arial" w:cs="Arial"/>
          <w:sz w:val="20"/>
          <w:szCs w:val="20"/>
        </w:rPr>
        <w:t>......................................................................................................................................................</w:t>
      </w:r>
    </w:p>
    <w:p w:rsidR="009456FB" w:rsidRPr="0027741E" w:rsidRDefault="009456FB" w:rsidP="009456FB">
      <w:pPr>
        <w:ind w:left="426"/>
        <w:rPr>
          <w:rFonts w:ascii="Arial" w:hAnsi="Arial" w:cs="Arial"/>
          <w:sz w:val="20"/>
          <w:szCs w:val="20"/>
        </w:rPr>
      </w:pPr>
    </w:p>
    <w:p w:rsidR="009456FB" w:rsidRPr="0027741E" w:rsidRDefault="009456FB" w:rsidP="009456FB">
      <w:pPr>
        <w:ind w:left="426" w:hanging="426"/>
        <w:rPr>
          <w:rFonts w:ascii="Arial" w:hAnsi="Arial" w:cs="Arial"/>
          <w:sz w:val="20"/>
          <w:szCs w:val="20"/>
        </w:rPr>
      </w:pPr>
      <w:r w:rsidRPr="0027741E">
        <w:rPr>
          <w:rFonts w:ascii="Arial" w:hAnsi="Arial" w:cs="Arial"/>
          <w:b/>
          <w:bCs/>
          <w:sz w:val="20"/>
          <w:szCs w:val="20"/>
        </w:rPr>
        <w:t>3.</w:t>
      </w:r>
      <w:r w:rsidRPr="0027741E">
        <w:rPr>
          <w:rFonts w:ascii="Arial" w:hAnsi="Arial" w:cs="Arial"/>
          <w:b/>
          <w:bCs/>
          <w:sz w:val="20"/>
          <w:szCs w:val="20"/>
        </w:rPr>
        <w:tab/>
        <w:t xml:space="preserve">Predpokladaná max.hodnota zákazky v € bez DPH  : </w:t>
      </w:r>
      <w:r w:rsidRPr="0027741E">
        <w:rPr>
          <w:rFonts w:ascii="Arial" w:hAnsi="Arial" w:cs="Arial"/>
          <w:sz w:val="20"/>
          <w:szCs w:val="20"/>
        </w:rPr>
        <w:t>...............................................</w:t>
      </w:r>
    </w:p>
    <w:p w:rsidR="009456FB" w:rsidRPr="0027741E" w:rsidRDefault="009456FB" w:rsidP="009456FB">
      <w:pPr>
        <w:ind w:left="426" w:hanging="426"/>
        <w:rPr>
          <w:rFonts w:ascii="Arial" w:hAnsi="Arial" w:cs="Arial"/>
          <w:sz w:val="18"/>
          <w:szCs w:val="18"/>
        </w:rPr>
      </w:pPr>
      <w:r w:rsidRPr="0027741E">
        <w:rPr>
          <w:rFonts w:ascii="Arial" w:hAnsi="Arial" w:cs="Arial"/>
          <w:b/>
          <w:bCs/>
          <w:sz w:val="20"/>
          <w:szCs w:val="20"/>
        </w:rPr>
        <w:tab/>
      </w:r>
      <w:r w:rsidRPr="0027741E">
        <w:rPr>
          <w:rFonts w:ascii="Arial" w:hAnsi="Arial" w:cs="Arial"/>
          <w:sz w:val="18"/>
          <w:szCs w:val="18"/>
        </w:rPr>
        <w:t>( určená, vypočítaná v zmysle § 6 zákona o verejnom obstarávaní)</w:t>
      </w:r>
    </w:p>
    <w:p w:rsidR="009456FB" w:rsidRPr="0027741E" w:rsidRDefault="009456FB" w:rsidP="009456FB">
      <w:pPr>
        <w:spacing w:before="120"/>
        <w:rPr>
          <w:rFonts w:ascii="Arial" w:hAnsi="Arial" w:cs="Arial"/>
          <w:b/>
          <w:bCs/>
          <w:sz w:val="20"/>
          <w:szCs w:val="20"/>
        </w:rPr>
      </w:pPr>
      <w:r w:rsidRPr="0027741E">
        <w:rPr>
          <w:rFonts w:ascii="Arial" w:hAnsi="Arial" w:cs="Arial"/>
          <w:b/>
          <w:bCs/>
          <w:sz w:val="20"/>
          <w:szCs w:val="20"/>
        </w:rPr>
        <w:t>4.     Miesto dodania:</w:t>
      </w:r>
      <w:r w:rsidRPr="0027741E">
        <w:rPr>
          <w:rFonts w:ascii="Arial" w:hAnsi="Arial" w:cs="Arial"/>
          <w:sz w:val="20"/>
          <w:szCs w:val="20"/>
        </w:rPr>
        <w:t>.........................................................</w:t>
      </w:r>
    </w:p>
    <w:p w:rsidR="009456FB" w:rsidRPr="0027741E" w:rsidRDefault="009456FB" w:rsidP="009456FB">
      <w:pPr>
        <w:spacing w:before="120"/>
        <w:rPr>
          <w:rFonts w:ascii="Arial" w:hAnsi="Arial" w:cs="Arial"/>
          <w:sz w:val="20"/>
          <w:szCs w:val="20"/>
        </w:rPr>
      </w:pPr>
      <w:r w:rsidRPr="0027741E">
        <w:rPr>
          <w:rFonts w:ascii="Arial" w:hAnsi="Arial" w:cs="Arial"/>
          <w:b/>
          <w:bCs/>
          <w:sz w:val="20"/>
          <w:szCs w:val="20"/>
        </w:rPr>
        <w:t xml:space="preserve">5.     Trvanie zmluvy do: </w:t>
      </w:r>
      <w:r w:rsidRPr="0027741E">
        <w:rPr>
          <w:rFonts w:ascii="Arial" w:hAnsi="Arial" w:cs="Arial"/>
          <w:sz w:val="20"/>
          <w:szCs w:val="20"/>
        </w:rPr>
        <w:t>.....................................................</w:t>
      </w:r>
    </w:p>
    <w:p w:rsidR="009456FB" w:rsidRPr="0027741E" w:rsidRDefault="009456FB" w:rsidP="009456FB">
      <w:pPr>
        <w:spacing w:before="120"/>
        <w:jc w:val="both"/>
        <w:rPr>
          <w:rFonts w:ascii="Arial" w:hAnsi="Arial" w:cs="Arial"/>
          <w:sz w:val="20"/>
          <w:szCs w:val="20"/>
        </w:rPr>
      </w:pPr>
      <w:r w:rsidRPr="0027741E">
        <w:rPr>
          <w:rFonts w:ascii="Arial" w:hAnsi="Arial" w:cs="Arial"/>
          <w:b/>
          <w:bCs/>
          <w:sz w:val="20"/>
          <w:szCs w:val="20"/>
        </w:rPr>
        <w:t xml:space="preserve">6.     Jazyk ponuky: </w:t>
      </w:r>
      <w:r w:rsidRPr="0027741E">
        <w:rPr>
          <w:rFonts w:ascii="Arial" w:hAnsi="Arial" w:cs="Arial"/>
          <w:sz w:val="20"/>
          <w:szCs w:val="20"/>
        </w:rPr>
        <w:t xml:space="preserve">slovenský. Uchádzač so sídlom mimo úzenia Slovenskej republiky  predkladá ponuku </w:t>
      </w:r>
      <w:r w:rsidRPr="0027741E">
        <w:rPr>
          <w:rFonts w:ascii="Arial" w:hAnsi="Arial" w:cs="Arial"/>
          <w:sz w:val="20"/>
          <w:szCs w:val="20"/>
        </w:rPr>
        <w:tab/>
        <w:t xml:space="preserve">v pôvodnom jazyku a súčasne predcloží úradný preklad do slovenského jazyka, okrem dokladov </w:t>
      </w:r>
      <w:r w:rsidRPr="0027741E">
        <w:rPr>
          <w:rFonts w:ascii="Arial" w:hAnsi="Arial" w:cs="Arial"/>
          <w:sz w:val="20"/>
          <w:szCs w:val="20"/>
        </w:rPr>
        <w:tab/>
        <w:t xml:space="preserve">predložených v českom jazyku. </w:t>
      </w:r>
    </w:p>
    <w:p w:rsidR="009456FB" w:rsidRPr="0027741E" w:rsidRDefault="009456FB" w:rsidP="009456FB">
      <w:pPr>
        <w:jc w:val="both"/>
        <w:rPr>
          <w:rFonts w:ascii="Arial" w:hAnsi="Arial" w:cs="Arial"/>
          <w:sz w:val="20"/>
          <w:szCs w:val="20"/>
        </w:rPr>
      </w:pPr>
      <w:r w:rsidRPr="0027741E">
        <w:rPr>
          <w:rFonts w:ascii="Arial" w:hAnsi="Arial" w:cs="Arial"/>
          <w:b/>
          <w:bCs/>
          <w:sz w:val="20"/>
          <w:szCs w:val="20"/>
        </w:rPr>
        <w:t xml:space="preserve">7.  Podmienky financovania predmetu obstarávania: </w:t>
      </w:r>
      <w:r w:rsidRPr="0027741E">
        <w:rPr>
          <w:rFonts w:ascii="Arial" w:hAnsi="Arial" w:cs="Arial"/>
          <w:sz w:val="20"/>
          <w:szCs w:val="20"/>
        </w:rPr>
        <w:t xml:space="preserve">Predmet obstarávania bude financovaný </w:t>
      </w:r>
      <w:r w:rsidRPr="0027741E">
        <w:rPr>
          <w:rFonts w:ascii="Arial" w:hAnsi="Arial" w:cs="Arial"/>
          <w:sz w:val="20"/>
          <w:szCs w:val="20"/>
        </w:rPr>
        <w:tab/>
        <w:t xml:space="preserve">z rozpočtu verejného obstarávateľa. Štruktúra ceny je uvedená v opise predmetu zákazky.Verejný </w:t>
      </w:r>
      <w:r w:rsidRPr="0027741E">
        <w:rPr>
          <w:rFonts w:ascii="Arial" w:hAnsi="Arial" w:cs="Arial"/>
          <w:sz w:val="20"/>
          <w:szCs w:val="20"/>
        </w:rPr>
        <w:tab/>
        <w:t xml:space="preserve">obstarávateľ si vyhradzuje neposkytnúť preddavok na plnenie zmluvy . Splatnosť faktúry 30 dní po </w:t>
      </w:r>
      <w:r w:rsidRPr="0027741E">
        <w:rPr>
          <w:rFonts w:ascii="Arial" w:hAnsi="Arial" w:cs="Arial"/>
          <w:sz w:val="20"/>
          <w:szCs w:val="20"/>
        </w:rPr>
        <w:tab/>
        <w:t xml:space="preserve">prevzatí predmetu zákazky v nadväznosti na kladný preberací protokol prípadne podpísaný dodací </w:t>
      </w:r>
      <w:r w:rsidRPr="0027741E">
        <w:rPr>
          <w:rFonts w:ascii="Arial" w:hAnsi="Arial" w:cs="Arial"/>
          <w:sz w:val="20"/>
          <w:szCs w:val="20"/>
        </w:rPr>
        <w:tab/>
        <w:t xml:space="preserve">list. </w:t>
      </w:r>
    </w:p>
    <w:p w:rsidR="009456FB" w:rsidRPr="0027741E" w:rsidRDefault="009456FB" w:rsidP="009456FB">
      <w:pPr>
        <w:jc w:val="both"/>
        <w:rPr>
          <w:rFonts w:ascii="Arial" w:hAnsi="Arial" w:cs="Arial"/>
          <w:sz w:val="20"/>
          <w:szCs w:val="20"/>
        </w:rPr>
      </w:pPr>
    </w:p>
    <w:p w:rsidR="009456FB" w:rsidRPr="0027741E" w:rsidRDefault="009456FB" w:rsidP="009456FB">
      <w:pPr>
        <w:rPr>
          <w:rFonts w:ascii="Arial" w:hAnsi="Arial" w:cs="Arial"/>
          <w:b/>
          <w:bCs/>
          <w:sz w:val="20"/>
          <w:szCs w:val="20"/>
        </w:rPr>
      </w:pPr>
      <w:r w:rsidRPr="0027741E">
        <w:rPr>
          <w:rFonts w:ascii="Arial" w:hAnsi="Arial" w:cs="Arial"/>
          <w:b/>
          <w:bCs/>
          <w:sz w:val="20"/>
          <w:szCs w:val="20"/>
        </w:rPr>
        <w:t>8.     Kritériá na hodnotenie ponúk:</w:t>
      </w:r>
    </w:p>
    <w:p w:rsidR="009456FB" w:rsidRPr="0027741E" w:rsidRDefault="009456FB" w:rsidP="009456FB">
      <w:pPr>
        <w:jc w:val="both"/>
        <w:rPr>
          <w:rFonts w:ascii="Arial" w:hAnsi="Arial" w:cs="Arial"/>
          <w:sz w:val="20"/>
          <w:szCs w:val="20"/>
        </w:rPr>
      </w:pPr>
      <w:r w:rsidRPr="0027741E">
        <w:rPr>
          <w:rFonts w:ascii="Arial" w:hAnsi="Arial" w:cs="Arial"/>
          <w:sz w:val="20"/>
          <w:szCs w:val="20"/>
        </w:rPr>
        <w:t xml:space="preserve">        (Určenie kritérií na vyhodnotenie ponúk  vychádza z požiadavky , aby stanovené kritéria súviseli </w:t>
      </w:r>
      <w:r w:rsidRPr="0027741E">
        <w:rPr>
          <w:rFonts w:ascii="Arial" w:hAnsi="Arial" w:cs="Arial"/>
          <w:sz w:val="20"/>
          <w:szCs w:val="20"/>
        </w:rPr>
        <w:tab/>
        <w:t xml:space="preserve">s predmetom zákazky a boli v súlade so zásadami transparentnosti, nediskriminnácie a rovnakého </w:t>
      </w:r>
      <w:r w:rsidRPr="0027741E">
        <w:rPr>
          <w:rFonts w:ascii="Arial" w:hAnsi="Arial" w:cs="Arial"/>
          <w:sz w:val="20"/>
          <w:szCs w:val="20"/>
        </w:rPr>
        <w:tab/>
        <w:t xml:space="preserve">zaobchádzania ) </w:t>
      </w:r>
    </w:p>
    <w:p w:rsidR="009456FB" w:rsidRPr="0027741E" w:rsidRDefault="009456FB" w:rsidP="009456FB">
      <w:pPr>
        <w:jc w:val="both"/>
        <w:rPr>
          <w:rFonts w:ascii="Arial" w:hAnsi="Arial" w:cs="Arial"/>
          <w:sz w:val="20"/>
          <w:szCs w:val="20"/>
        </w:rPr>
      </w:pPr>
      <w:r w:rsidRPr="0027741E">
        <w:rPr>
          <w:rFonts w:ascii="Arial" w:hAnsi="Arial" w:cs="Arial"/>
          <w:sz w:val="20"/>
          <w:szCs w:val="20"/>
        </w:rPr>
        <w:tab/>
        <w:t xml:space="preserve">(Kritérium určiť v závislosti od predmetu a charakteru zákazky) . Môže byť napr. : </w:t>
      </w:r>
    </w:p>
    <w:p w:rsidR="009456FB" w:rsidRPr="0027741E" w:rsidRDefault="009456FB" w:rsidP="009456FB">
      <w:pPr>
        <w:numPr>
          <w:ilvl w:val="0"/>
          <w:numId w:val="31"/>
        </w:numPr>
        <w:jc w:val="both"/>
        <w:rPr>
          <w:rFonts w:ascii="Arial" w:hAnsi="Arial" w:cs="Arial"/>
          <w:sz w:val="20"/>
          <w:szCs w:val="20"/>
        </w:rPr>
      </w:pPr>
      <w:r w:rsidRPr="0027741E">
        <w:rPr>
          <w:rFonts w:ascii="Arial" w:hAnsi="Arial" w:cs="Arial"/>
          <w:sz w:val="20"/>
          <w:szCs w:val="20"/>
        </w:rPr>
        <w:t xml:space="preserve">ekonomicky najvýhodnejšia ponuka , ktorá by sa mala dosiahnuť prostredníctvom pomeru ceny a kvality </w:t>
      </w:r>
    </w:p>
    <w:p w:rsidR="009456FB" w:rsidRPr="0027741E" w:rsidRDefault="009456FB" w:rsidP="009456FB">
      <w:pPr>
        <w:numPr>
          <w:ilvl w:val="0"/>
          <w:numId w:val="31"/>
        </w:numPr>
        <w:jc w:val="both"/>
        <w:rPr>
          <w:rFonts w:ascii="Arial" w:hAnsi="Arial" w:cs="Arial"/>
          <w:sz w:val="20"/>
          <w:szCs w:val="20"/>
        </w:rPr>
      </w:pPr>
      <w:r w:rsidRPr="0027741E">
        <w:rPr>
          <w:rFonts w:ascii="Arial" w:hAnsi="Arial" w:cs="Arial"/>
          <w:sz w:val="20"/>
          <w:szCs w:val="20"/>
        </w:rPr>
        <w:t>Ceny a nákladovej efektívnosti ( napr. kvalifikáciu a skúsennosti zamestnancov určených na plnenie zmluvy ,</w:t>
      </w:r>
    </w:p>
    <w:p w:rsidR="009456FB" w:rsidRPr="0027741E" w:rsidRDefault="009456FB" w:rsidP="009456FB">
      <w:pPr>
        <w:numPr>
          <w:ilvl w:val="0"/>
          <w:numId w:val="31"/>
        </w:numPr>
        <w:jc w:val="both"/>
        <w:rPr>
          <w:rFonts w:ascii="Arial" w:hAnsi="Arial" w:cs="Arial"/>
          <w:sz w:val="20"/>
          <w:szCs w:val="20"/>
        </w:rPr>
      </w:pPr>
      <w:r w:rsidRPr="0027741E">
        <w:rPr>
          <w:rFonts w:ascii="Arial" w:hAnsi="Arial" w:cs="Arial"/>
          <w:sz w:val="20"/>
          <w:szCs w:val="20"/>
        </w:rPr>
        <w:t xml:space="preserve">Ceny  a životného cyklu ( napr. doprava, používanie, údržbu náklady na likvidáciu po skončení životnosti ) </w:t>
      </w:r>
    </w:p>
    <w:p w:rsidR="009456FB" w:rsidRPr="0027741E" w:rsidRDefault="009456FB" w:rsidP="009456FB">
      <w:pPr>
        <w:numPr>
          <w:ilvl w:val="0"/>
          <w:numId w:val="31"/>
        </w:numPr>
        <w:rPr>
          <w:rFonts w:ascii="Arial" w:hAnsi="Arial" w:cs="Arial"/>
          <w:sz w:val="20"/>
          <w:szCs w:val="20"/>
        </w:rPr>
      </w:pPr>
      <w:r w:rsidRPr="0027741E">
        <w:rPr>
          <w:rFonts w:ascii="Arial" w:hAnsi="Arial" w:cs="Arial"/>
          <w:sz w:val="20"/>
          <w:szCs w:val="20"/>
        </w:rPr>
        <w:t xml:space="preserve">Cena </w:t>
      </w: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sz w:val="20"/>
          <w:szCs w:val="20"/>
        </w:rPr>
      </w:pPr>
      <w:r w:rsidRPr="0027741E">
        <w:rPr>
          <w:rFonts w:ascii="Arial" w:hAnsi="Arial" w:cs="Arial"/>
          <w:b/>
          <w:bCs/>
          <w:sz w:val="20"/>
          <w:szCs w:val="20"/>
        </w:rPr>
        <w:lastRenderedPageBreak/>
        <w:t xml:space="preserve">9.    Podmienky účasti : </w:t>
      </w:r>
      <w:r>
        <w:rPr>
          <w:rFonts w:ascii="Arial" w:hAnsi="Arial" w:cs="Arial"/>
          <w:sz w:val="20"/>
          <w:szCs w:val="20"/>
        </w:rPr>
        <w:t>fotokópia dokladu o o</w:t>
      </w:r>
      <w:r w:rsidRPr="0027741E">
        <w:rPr>
          <w:rFonts w:ascii="Arial" w:hAnsi="Arial" w:cs="Arial"/>
          <w:sz w:val="20"/>
          <w:szCs w:val="20"/>
        </w:rPr>
        <w:t xml:space="preserve">právnení podnikať </w:t>
      </w: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b/>
          <w:bCs/>
          <w:sz w:val="20"/>
          <w:szCs w:val="20"/>
        </w:rPr>
      </w:pPr>
      <w:r w:rsidRPr="0027741E">
        <w:rPr>
          <w:rFonts w:ascii="Arial" w:hAnsi="Arial" w:cs="Arial"/>
          <w:b/>
          <w:bCs/>
          <w:sz w:val="20"/>
          <w:szCs w:val="20"/>
        </w:rPr>
        <w:t xml:space="preserve">10.  Miesto a lehota na predkladanie ponúk : </w:t>
      </w:r>
    </w:p>
    <w:p w:rsidR="009456FB" w:rsidRPr="0027741E" w:rsidRDefault="009456FB" w:rsidP="009456FB">
      <w:pPr>
        <w:rPr>
          <w:rFonts w:ascii="Arial" w:hAnsi="Arial" w:cs="Arial"/>
          <w:b/>
          <w:bCs/>
          <w:sz w:val="20"/>
          <w:szCs w:val="20"/>
        </w:rPr>
      </w:pPr>
      <w:r w:rsidRPr="0027741E">
        <w:rPr>
          <w:rFonts w:ascii="Arial" w:hAnsi="Arial" w:cs="Arial"/>
          <w:sz w:val="20"/>
          <w:szCs w:val="20"/>
        </w:rPr>
        <w:t xml:space="preserve">10.1 miesto predkladania ponúk : </w:t>
      </w:r>
    </w:p>
    <w:p w:rsidR="009456FB" w:rsidRPr="0027741E" w:rsidRDefault="009456FB" w:rsidP="009456FB">
      <w:pPr>
        <w:rPr>
          <w:rFonts w:ascii="Arial" w:hAnsi="Arial" w:cs="Arial"/>
          <w:sz w:val="20"/>
          <w:szCs w:val="20"/>
        </w:rPr>
      </w:pPr>
      <w:r w:rsidRPr="0027741E">
        <w:rPr>
          <w:rFonts w:ascii="Arial" w:hAnsi="Arial" w:cs="Arial"/>
          <w:sz w:val="20"/>
          <w:szCs w:val="20"/>
        </w:rPr>
        <w:t xml:space="preserve">10.2 lehota na predkladanie ponúk : ponuky sa prijímajú  v termíne do ......................do ...........hod. </w:t>
      </w:r>
    </w:p>
    <w:p w:rsidR="009456FB" w:rsidRPr="0027741E" w:rsidRDefault="009456FB" w:rsidP="009456FB">
      <w:pPr>
        <w:rPr>
          <w:rFonts w:ascii="Arial" w:hAnsi="Arial" w:cs="Arial"/>
          <w:sz w:val="20"/>
          <w:szCs w:val="20"/>
        </w:rPr>
      </w:pPr>
      <w:r w:rsidRPr="0027741E">
        <w:rPr>
          <w:rFonts w:ascii="Arial" w:hAnsi="Arial" w:cs="Arial"/>
          <w:sz w:val="20"/>
          <w:szCs w:val="20"/>
        </w:rPr>
        <w:tab/>
        <w:t xml:space="preserve">Ponuka predložená po uplynutí lehoty na predloženie ponuky nebude prijatá a bude vrátená na </w:t>
      </w:r>
      <w:r w:rsidRPr="0027741E">
        <w:rPr>
          <w:rFonts w:ascii="Arial" w:hAnsi="Arial" w:cs="Arial"/>
          <w:sz w:val="20"/>
          <w:szCs w:val="20"/>
        </w:rPr>
        <w:tab/>
        <w:t xml:space="preserve">adresu uchádzača naspäť neotvorená.  </w:t>
      </w: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b/>
          <w:bCs/>
          <w:sz w:val="20"/>
          <w:szCs w:val="20"/>
        </w:rPr>
      </w:pPr>
      <w:r w:rsidRPr="0027741E">
        <w:rPr>
          <w:rFonts w:ascii="Arial" w:hAnsi="Arial" w:cs="Arial"/>
          <w:b/>
          <w:bCs/>
          <w:sz w:val="20"/>
          <w:szCs w:val="20"/>
        </w:rPr>
        <w:t xml:space="preserve">11.  Obsah ponuky : </w:t>
      </w:r>
    </w:p>
    <w:p w:rsidR="009456FB" w:rsidRPr="0027741E" w:rsidRDefault="009456FB" w:rsidP="009456FB">
      <w:pPr>
        <w:rPr>
          <w:rFonts w:ascii="Arial" w:hAnsi="Arial" w:cs="Arial"/>
          <w:sz w:val="20"/>
          <w:szCs w:val="20"/>
        </w:rPr>
      </w:pPr>
      <w:r w:rsidRPr="0027741E">
        <w:rPr>
          <w:rFonts w:ascii="Arial" w:hAnsi="Arial" w:cs="Arial"/>
          <w:sz w:val="20"/>
          <w:szCs w:val="20"/>
        </w:rPr>
        <w:t xml:space="preserve">- Ponuková cena podpísaná štatutárnym zástupcom uchádzača </w:t>
      </w:r>
    </w:p>
    <w:p w:rsidR="009456FB" w:rsidRPr="0027741E" w:rsidRDefault="009456FB" w:rsidP="009456FB">
      <w:pPr>
        <w:rPr>
          <w:rFonts w:ascii="Arial" w:hAnsi="Arial" w:cs="Arial"/>
          <w:sz w:val="20"/>
          <w:szCs w:val="20"/>
        </w:rPr>
      </w:pPr>
      <w:r w:rsidRPr="0027741E">
        <w:rPr>
          <w:rFonts w:ascii="Arial" w:hAnsi="Arial" w:cs="Arial"/>
          <w:sz w:val="20"/>
          <w:szCs w:val="20"/>
        </w:rPr>
        <w:t xml:space="preserve">       - Fotokópia dokladu o oprávnení podnikať</w:t>
      </w:r>
    </w:p>
    <w:p w:rsidR="009456FB" w:rsidRPr="0027741E" w:rsidRDefault="009456FB" w:rsidP="009456FB">
      <w:pPr>
        <w:rPr>
          <w:rFonts w:ascii="Arial" w:hAnsi="Arial" w:cs="Arial"/>
          <w:sz w:val="20"/>
          <w:szCs w:val="20"/>
        </w:rPr>
      </w:pPr>
      <w:r w:rsidRPr="0027741E">
        <w:rPr>
          <w:rFonts w:ascii="Arial" w:hAnsi="Arial" w:cs="Arial"/>
          <w:sz w:val="20"/>
          <w:szCs w:val="20"/>
        </w:rPr>
        <w:t xml:space="preserve">       - Návrh zmluvy ( v závislosti od charakteru predmetu zákazky ) </w:t>
      </w: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b/>
          <w:bCs/>
          <w:sz w:val="20"/>
          <w:szCs w:val="20"/>
        </w:rPr>
      </w:pPr>
      <w:r w:rsidRPr="0027741E">
        <w:rPr>
          <w:rFonts w:ascii="Arial" w:hAnsi="Arial" w:cs="Arial"/>
          <w:b/>
          <w:bCs/>
          <w:sz w:val="20"/>
          <w:szCs w:val="20"/>
        </w:rPr>
        <w:t xml:space="preserve">12.  Lehota viazanosti ponúk  </w:t>
      </w:r>
      <w:r w:rsidRPr="0027741E">
        <w:rPr>
          <w:rFonts w:ascii="Arial" w:hAnsi="Arial" w:cs="Arial"/>
          <w:sz w:val="20"/>
          <w:szCs w:val="20"/>
        </w:rPr>
        <w:t>: .......................................</w:t>
      </w:r>
    </w:p>
    <w:p w:rsidR="009456FB" w:rsidRPr="0027741E" w:rsidRDefault="009456FB" w:rsidP="009456FB">
      <w:pPr>
        <w:rPr>
          <w:rFonts w:ascii="Arial" w:hAnsi="Arial" w:cs="Arial"/>
          <w:sz w:val="20"/>
          <w:szCs w:val="20"/>
        </w:rPr>
      </w:pPr>
      <w:r w:rsidRPr="0027741E">
        <w:rPr>
          <w:rFonts w:ascii="Arial" w:hAnsi="Arial" w:cs="Arial"/>
          <w:sz w:val="20"/>
          <w:szCs w:val="20"/>
        </w:rPr>
        <w:t xml:space="preserve">       ( Dátum do ktorého je potrebné podpísať zmluvu, prípadne zadať a potvrdiť objednávku ) </w:t>
      </w: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sz w:val="20"/>
          <w:szCs w:val="20"/>
        </w:rPr>
      </w:pPr>
      <w:r w:rsidRPr="0027741E">
        <w:rPr>
          <w:rFonts w:ascii="Arial" w:hAnsi="Arial" w:cs="Arial"/>
          <w:b/>
          <w:bCs/>
          <w:sz w:val="20"/>
          <w:szCs w:val="20"/>
        </w:rPr>
        <w:t xml:space="preserve">13.  Informácia o výsledku : </w:t>
      </w:r>
      <w:r w:rsidRPr="0027741E">
        <w:rPr>
          <w:rFonts w:ascii="Arial" w:hAnsi="Arial" w:cs="Arial"/>
          <w:sz w:val="20"/>
          <w:szCs w:val="20"/>
        </w:rPr>
        <w:t xml:space="preserve">úspešnému uchádzačovi bude oznámené , že sa jeho ponuka prijíma a súčastne bude vyzvaný na predloženie zmluvy v súlade s predloženou ponukou.    </w:t>
      </w: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b/>
          <w:bCs/>
          <w:sz w:val="20"/>
          <w:szCs w:val="20"/>
        </w:rPr>
      </w:pPr>
      <w:r w:rsidRPr="0027741E">
        <w:rPr>
          <w:rFonts w:ascii="Arial" w:hAnsi="Arial" w:cs="Arial"/>
          <w:b/>
          <w:bCs/>
          <w:sz w:val="20"/>
          <w:szCs w:val="20"/>
        </w:rPr>
        <w:t xml:space="preserve">13.  Ostatné  </w:t>
      </w:r>
    </w:p>
    <w:p w:rsidR="009456FB" w:rsidRPr="0027741E" w:rsidRDefault="009456FB" w:rsidP="009456FB">
      <w:pPr>
        <w:rPr>
          <w:rFonts w:ascii="Arial" w:hAnsi="Arial" w:cs="Arial"/>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Pr="0027741E" w:rsidRDefault="009456FB" w:rsidP="009456FB">
      <w:pPr>
        <w:jc w:val="both"/>
        <w:rPr>
          <w:rFonts w:ascii="Arial" w:hAnsi="Arial" w:cs="Arial"/>
          <w:sz w:val="22"/>
          <w:szCs w:val="22"/>
        </w:rPr>
      </w:pPr>
    </w:p>
    <w:p w:rsidR="009456FB" w:rsidRPr="0027741E" w:rsidRDefault="009456FB" w:rsidP="009456FB">
      <w:pPr>
        <w:jc w:val="both"/>
        <w:rPr>
          <w:rFonts w:ascii="Arial" w:hAnsi="Arial" w:cs="Arial"/>
          <w:sz w:val="22"/>
          <w:szCs w:val="22"/>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t>.......................................................</w:t>
      </w:r>
    </w:p>
    <w:p w:rsidR="009456FB" w:rsidRPr="0027741E" w:rsidRDefault="009456FB" w:rsidP="009456FB">
      <w:pPr>
        <w:jc w:val="both"/>
        <w:rPr>
          <w:rFonts w:ascii="Arial" w:hAnsi="Arial" w:cs="Arial"/>
          <w:sz w:val="20"/>
          <w:szCs w:val="20"/>
        </w:rPr>
      </w:pP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2"/>
          <w:szCs w:val="22"/>
        </w:rPr>
        <w:tab/>
      </w:r>
      <w:r w:rsidRPr="0027741E">
        <w:rPr>
          <w:rFonts w:ascii="Arial" w:hAnsi="Arial" w:cs="Arial"/>
          <w:sz w:val="20"/>
          <w:szCs w:val="20"/>
        </w:rPr>
        <w:t>meno a priezvisko</w:t>
      </w:r>
    </w:p>
    <w:p w:rsidR="009456FB" w:rsidRPr="0027741E" w:rsidRDefault="009456FB" w:rsidP="009456FB">
      <w:pPr>
        <w:jc w:val="both"/>
        <w:rPr>
          <w:rFonts w:ascii="Arial" w:hAnsi="Arial" w:cs="Arial"/>
          <w:sz w:val="20"/>
          <w:szCs w:val="20"/>
        </w:rPr>
      </w:pP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r>
      <w:r w:rsidRPr="0027741E">
        <w:rPr>
          <w:rFonts w:ascii="Arial" w:hAnsi="Arial" w:cs="Arial"/>
          <w:sz w:val="20"/>
          <w:szCs w:val="20"/>
        </w:rPr>
        <w:tab/>
        <w:t xml:space="preserve">zodpovednej osoby za verejné obstarávanie </w:t>
      </w:r>
    </w:p>
    <w:p w:rsidR="009456FB" w:rsidRPr="0027741E" w:rsidRDefault="009456FB" w:rsidP="009456FB">
      <w:pPr>
        <w:jc w:val="both"/>
        <w:rPr>
          <w:rFonts w:ascii="Arial" w:hAnsi="Arial" w:cs="Arial"/>
          <w:sz w:val="20"/>
          <w:szCs w:val="20"/>
        </w:rPr>
      </w:pPr>
    </w:p>
    <w:p w:rsidR="009456FB" w:rsidRPr="0027741E" w:rsidRDefault="009456FB" w:rsidP="009456FB">
      <w:pPr>
        <w:rPr>
          <w:rFonts w:ascii="Arial" w:hAnsi="Arial" w:cs="Arial"/>
          <w:sz w:val="20"/>
          <w:szCs w:val="20"/>
        </w:rPr>
      </w:pPr>
    </w:p>
    <w:p w:rsidR="009456FB" w:rsidRPr="0027741E" w:rsidRDefault="009456FB" w:rsidP="009456FB">
      <w:pPr>
        <w:rPr>
          <w:rFonts w:ascii="Arial" w:hAnsi="Arial" w:cs="Arial"/>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Pr="0027741E" w:rsidRDefault="009456FB" w:rsidP="009456FB">
      <w:pPr>
        <w:shd w:val="clear" w:color="auto" w:fill="FFFFFF"/>
        <w:tabs>
          <w:tab w:val="left" w:pos="0"/>
        </w:tabs>
        <w:spacing w:before="120"/>
        <w:jc w:val="right"/>
        <w:rPr>
          <w:rFonts w:ascii="Arial" w:hAnsi="Arial" w:cs="Arial"/>
          <w:noProof w:val="0"/>
          <w:sz w:val="20"/>
          <w:szCs w:val="20"/>
        </w:rPr>
      </w:pPr>
      <w:r w:rsidRPr="0027741E">
        <w:rPr>
          <w:rFonts w:ascii="Arial" w:hAnsi="Arial" w:cs="Arial"/>
          <w:noProof w:val="0"/>
          <w:sz w:val="20"/>
          <w:szCs w:val="20"/>
        </w:rPr>
        <w:t>Príloha č. 6</w:t>
      </w:r>
    </w:p>
    <w:p w:rsidR="009456FB" w:rsidRPr="0027741E" w:rsidRDefault="009456FB" w:rsidP="009456FB">
      <w:pPr>
        <w:jc w:val="right"/>
        <w:rPr>
          <w:rFonts w:ascii="Arial" w:hAnsi="Arial" w:cs="Arial"/>
        </w:rPr>
      </w:pPr>
      <w:r w:rsidRPr="0027741E">
        <w:rPr>
          <w:rFonts w:ascii="Arial" w:hAnsi="Arial" w:cs="Arial"/>
          <w:sz w:val="20"/>
          <w:szCs w:val="20"/>
        </w:rPr>
        <w:t>„ VZOR</w:t>
      </w:r>
      <w:r w:rsidRPr="0027741E">
        <w:rPr>
          <w:rFonts w:ascii="Arial" w:hAnsi="Arial" w:cs="Arial"/>
        </w:rPr>
        <w:t xml:space="preserve"> “</w:t>
      </w:r>
    </w:p>
    <w:p w:rsidR="009456FB" w:rsidRPr="0027741E" w:rsidRDefault="009456FB" w:rsidP="009456FB">
      <w:pPr>
        <w:keepNext/>
        <w:tabs>
          <w:tab w:val="left" w:pos="0"/>
        </w:tabs>
        <w:spacing w:before="120"/>
        <w:jc w:val="right"/>
        <w:outlineLvl w:val="4"/>
        <w:rPr>
          <w:rFonts w:ascii="Arial" w:hAnsi="Arial" w:cs="Arial"/>
          <w:b/>
          <w:bCs/>
          <w:noProof w:val="0"/>
          <w:sz w:val="20"/>
          <w:szCs w:val="20"/>
          <w:lang w:eastAsia="cs-CZ"/>
        </w:rPr>
      </w:pPr>
    </w:p>
    <w:p w:rsidR="009456FB" w:rsidRPr="0027741E" w:rsidRDefault="009456FB" w:rsidP="009456FB">
      <w:pPr>
        <w:keepNext/>
        <w:tabs>
          <w:tab w:val="left" w:pos="0"/>
        </w:tabs>
        <w:spacing w:before="120"/>
        <w:jc w:val="center"/>
        <w:outlineLvl w:val="4"/>
        <w:rPr>
          <w:rFonts w:ascii="Arial" w:hAnsi="Arial" w:cs="Arial"/>
          <w:b/>
          <w:bCs/>
          <w:noProof w:val="0"/>
          <w:sz w:val="20"/>
          <w:szCs w:val="20"/>
          <w:lang w:eastAsia="cs-CZ"/>
        </w:rPr>
      </w:pPr>
      <w:r w:rsidRPr="0027741E">
        <w:rPr>
          <w:rFonts w:ascii="Arial" w:hAnsi="Arial" w:cs="Arial"/>
          <w:b/>
          <w:bCs/>
          <w:noProof w:val="0"/>
          <w:sz w:val="20"/>
          <w:szCs w:val="20"/>
          <w:lang w:eastAsia="cs-CZ"/>
        </w:rPr>
        <w:t xml:space="preserve">Záznam </w:t>
      </w:r>
    </w:p>
    <w:p w:rsidR="009456FB" w:rsidRPr="0027741E" w:rsidRDefault="009456FB" w:rsidP="009456FB">
      <w:pPr>
        <w:keepNext/>
        <w:tabs>
          <w:tab w:val="left" w:pos="0"/>
        </w:tabs>
        <w:spacing w:before="120"/>
        <w:jc w:val="center"/>
        <w:outlineLvl w:val="4"/>
        <w:rPr>
          <w:rFonts w:ascii="Arial" w:hAnsi="Arial" w:cs="Arial"/>
          <w:b/>
          <w:bCs/>
          <w:noProof w:val="0"/>
          <w:sz w:val="20"/>
          <w:szCs w:val="20"/>
          <w:lang w:eastAsia="cs-CZ"/>
        </w:rPr>
      </w:pPr>
      <w:r w:rsidRPr="0027741E">
        <w:rPr>
          <w:rFonts w:ascii="Arial" w:hAnsi="Arial" w:cs="Arial"/>
          <w:b/>
          <w:bCs/>
          <w:noProof w:val="0"/>
          <w:sz w:val="20"/>
          <w:szCs w:val="20"/>
          <w:lang w:eastAsia="cs-CZ"/>
        </w:rPr>
        <w:t xml:space="preserve">z vyhodnotenia ponuky na dodanie tovaru resp. poskytnutia služieb , resp. uskutočnenia stavebných prác  </w:t>
      </w:r>
    </w:p>
    <w:p w:rsidR="009456FB" w:rsidRPr="0027741E" w:rsidRDefault="009456FB" w:rsidP="009456FB">
      <w:pPr>
        <w:jc w:val="center"/>
        <w:rPr>
          <w:rFonts w:ascii="Arial" w:hAnsi="Arial" w:cs="Arial"/>
          <w:sz w:val="20"/>
          <w:szCs w:val="20"/>
        </w:rPr>
      </w:pPr>
      <w:r w:rsidRPr="0027741E">
        <w:rPr>
          <w:rFonts w:ascii="Arial" w:hAnsi="Arial" w:cs="Arial"/>
          <w:noProof w:val="0"/>
          <w:sz w:val="20"/>
          <w:szCs w:val="20"/>
          <w:lang w:eastAsia="cs-CZ"/>
        </w:rPr>
        <w:t xml:space="preserve">ktorá bola zadávaná  podľa </w:t>
      </w:r>
      <w:r w:rsidR="008B1725">
        <w:rPr>
          <w:rFonts w:ascii="Arial" w:hAnsi="Arial" w:cs="Arial"/>
          <w:sz w:val="20"/>
          <w:szCs w:val="20"/>
        </w:rPr>
        <w:t>§ 108</w:t>
      </w:r>
      <w:r w:rsidRPr="0027741E">
        <w:rPr>
          <w:rFonts w:ascii="Arial" w:hAnsi="Arial" w:cs="Arial"/>
          <w:sz w:val="20"/>
          <w:szCs w:val="20"/>
        </w:rPr>
        <w:t xml:space="preserve">, zákona č. 343/2015 Z.z. o verejnom obstarávaní </w:t>
      </w:r>
    </w:p>
    <w:p w:rsidR="009456FB" w:rsidRPr="0027741E" w:rsidRDefault="009456FB" w:rsidP="009456FB">
      <w:pPr>
        <w:pBdr>
          <w:bottom w:val="single" w:sz="6" w:space="1" w:color="auto"/>
        </w:pBdr>
        <w:jc w:val="center"/>
        <w:rPr>
          <w:rFonts w:ascii="Arial" w:hAnsi="Arial" w:cs="Arial"/>
          <w:sz w:val="20"/>
          <w:szCs w:val="20"/>
        </w:rPr>
      </w:pPr>
      <w:r w:rsidRPr="0027741E">
        <w:rPr>
          <w:rFonts w:ascii="Arial" w:hAnsi="Arial" w:cs="Arial"/>
          <w:sz w:val="20"/>
          <w:szCs w:val="20"/>
        </w:rPr>
        <w:t>v znení neskorších predpisov</w:t>
      </w:r>
    </w:p>
    <w:p w:rsidR="009456FB" w:rsidRPr="0027741E" w:rsidRDefault="009456FB" w:rsidP="009456FB">
      <w:pPr>
        <w:jc w:val="center"/>
        <w:rPr>
          <w:rFonts w:ascii="Arial" w:hAnsi="Arial" w:cs="Arial"/>
          <w:sz w:val="20"/>
          <w:szCs w:val="20"/>
        </w:rPr>
      </w:pPr>
    </w:p>
    <w:p w:rsidR="009456FB" w:rsidRPr="0027741E" w:rsidRDefault="009456FB" w:rsidP="009456FB">
      <w:pPr>
        <w:keepNext/>
        <w:tabs>
          <w:tab w:val="left" w:pos="0"/>
        </w:tabs>
        <w:spacing w:before="120"/>
        <w:jc w:val="center"/>
        <w:outlineLvl w:val="4"/>
        <w:rPr>
          <w:rFonts w:ascii="Arial" w:hAnsi="Arial" w:cs="Arial"/>
          <w:b/>
          <w:bCs/>
          <w:noProof w:val="0"/>
          <w:sz w:val="20"/>
          <w:szCs w:val="20"/>
          <w:lang w:eastAsia="cs-CZ"/>
        </w:rPr>
      </w:pPr>
    </w:p>
    <w:p w:rsidR="009456FB" w:rsidRDefault="009456FB" w:rsidP="009456FB">
      <w:pPr>
        <w:tabs>
          <w:tab w:val="left" w:pos="0"/>
        </w:tabs>
        <w:spacing w:before="120"/>
        <w:jc w:val="both"/>
        <w:rPr>
          <w:rFonts w:ascii="Arial" w:hAnsi="Arial" w:cs="Arial"/>
          <w:b/>
          <w:bCs/>
          <w:noProof w:val="0"/>
          <w:sz w:val="20"/>
          <w:szCs w:val="20"/>
          <w:lang w:eastAsia="cs-CZ"/>
        </w:rPr>
      </w:pPr>
      <w:r w:rsidRPr="0027741E">
        <w:rPr>
          <w:rFonts w:ascii="Arial" w:hAnsi="Arial" w:cs="Arial"/>
          <w:b/>
          <w:bCs/>
          <w:noProof w:val="0"/>
          <w:sz w:val="20"/>
          <w:szCs w:val="20"/>
          <w:lang w:eastAsia="cs-CZ"/>
        </w:rPr>
        <w:t xml:space="preserve">Názov, adresa a kontaktné miesto verejného obstarávateľa : </w:t>
      </w:r>
    </w:p>
    <w:p w:rsidR="009456FB" w:rsidRPr="0036738D" w:rsidRDefault="009456FB" w:rsidP="009456FB">
      <w:pPr>
        <w:tabs>
          <w:tab w:val="left" w:pos="0"/>
        </w:tabs>
        <w:spacing w:before="120"/>
        <w:ind w:left="7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Názov or</w:t>
      </w:r>
      <w:r>
        <w:rPr>
          <w:rFonts w:ascii="Arial" w:hAnsi="Arial" w:cs="Arial"/>
          <w:noProof w:val="0"/>
          <w:color w:val="FF6600"/>
          <w:sz w:val="20"/>
          <w:szCs w:val="20"/>
          <w:lang w:eastAsia="cs-CZ"/>
        </w:rPr>
        <w:t xml:space="preserve">ganizácie : </w:t>
      </w:r>
      <w:r>
        <w:rPr>
          <w:rFonts w:ascii="Arial" w:hAnsi="Arial" w:cs="Arial"/>
          <w:noProof w:val="0"/>
          <w:color w:val="FF6600"/>
          <w:sz w:val="20"/>
          <w:szCs w:val="20"/>
          <w:lang w:eastAsia="cs-CZ"/>
        </w:rPr>
        <w:tab/>
      </w:r>
      <w:r>
        <w:rPr>
          <w:rFonts w:ascii="Arial" w:hAnsi="Arial" w:cs="Arial"/>
          <w:noProof w:val="0"/>
          <w:color w:val="FF6600"/>
          <w:sz w:val="20"/>
          <w:szCs w:val="20"/>
          <w:lang w:eastAsia="cs-CZ"/>
        </w:rPr>
        <w:tab/>
        <w:t xml:space="preserve">Materská škola </w:t>
      </w:r>
      <w:r w:rsidRPr="0036738D">
        <w:rPr>
          <w:rFonts w:ascii="Arial" w:hAnsi="Arial" w:cs="Arial"/>
          <w:noProof w:val="0"/>
          <w:color w:val="FF6600"/>
          <w:sz w:val="20"/>
          <w:szCs w:val="20"/>
          <w:lang w:eastAsia="cs-CZ"/>
        </w:rPr>
        <w:t xml:space="preserve">  </w:t>
      </w:r>
    </w:p>
    <w:p w:rsidR="009456FB" w:rsidRPr="0036738D" w:rsidRDefault="009456FB" w:rsidP="009456FB">
      <w:pPr>
        <w:tabs>
          <w:tab w:val="left" w:pos="0"/>
        </w:tabs>
        <w:spacing w:before="120"/>
        <w:ind w:left="7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Sídlo organizácie :</w:t>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t xml:space="preserve">L. Novomeského 1209/2, 905 01 Senica  </w:t>
      </w:r>
    </w:p>
    <w:p w:rsidR="009456FB" w:rsidRPr="0036738D" w:rsidRDefault="009456FB" w:rsidP="009456FB">
      <w:pPr>
        <w:tabs>
          <w:tab w:val="left" w:pos="0"/>
        </w:tabs>
        <w:spacing w:before="120"/>
        <w:ind w:left="7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 xml:space="preserve">IČO: </w:t>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t>37840550</w:t>
      </w:r>
    </w:p>
    <w:p w:rsidR="009456FB" w:rsidRPr="0036738D" w:rsidRDefault="009456FB" w:rsidP="009456FB">
      <w:pPr>
        <w:tabs>
          <w:tab w:val="left" w:pos="0"/>
        </w:tabs>
        <w:spacing w:before="120"/>
        <w:ind w:left="720"/>
        <w:jc w:val="both"/>
        <w:rPr>
          <w:rFonts w:ascii="Arial" w:hAnsi="Arial" w:cs="Arial"/>
          <w:noProof w:val="0"/>
          <w:color w:val="FF6600"/>
          <w:sz w:val="20"/>
          <w:szCs w:val="20"/>
          <w:lang w:eastAsia="cs-CZ"/>
        </w:rPr>
      </w:pPr>
      <w:r w:rsidRPr="0036738D">
        <w:rPr>
          <w:rFonts w:ascii="Arial" w:hAnsi="Arial" w:cs="Arial"/>
          <w:noProof w:val="0"/>
          <w:color w:val="FF6600"/>
          <w:sz w:val="20"/>
          <w:szCs w:val="20"/>
          <w:lang w:eastAsia="cs-CZ"/>
        </w:rPr>
        <w:t>DIČ:</w:t>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r>
      <w:r w:rsidRPr="0036738D">
        <w:rPr>
          <w:rFonts w:ascii="Arial" w:hAnsi="Arial" w:cs="Arial"/>
          <w:noProof w:val="0"/>
          <w:color w:val="FF6600"/>
          <w:sz w:val="20"/>
          <w:szCs w:val="20"/>
          <w:lang w:eastAsia="cs-CZ"/>
        </w:rPr>
        <w:tab/>
        <w:t>2021671003</w:t>
      </w:r>
    </w:p>
    <w:p w:rsidR="009456FB" w:rsidRPr="0027741E" w:rsidRDefault="009456FB" w:rsidP="009456FB">
      <w:pPr>
        <w:tabs>
          <w:tab w:val="left" w:pos="0"/>
        </w:tabs>
        <w:spacing w:before="120"/>
        <w:jc w:val="both"/>
        <w:rPr>
          <w:rFonts w:ascii="Arial" w:hAnsi="Arial" w:cs="Arial"/>
          <w:b/>
          <w:bCs/>
          <w:noProof w:val="0"/>
          <w:sz w:val="20"/>
          <w:szCs w:val="20"/>
          <w:lang w:eastAsia="cs-CZ"/>
        </w:rPr>
      </w:pPr>
    </w:p>
    <w:p w:rsidR="009456FB" w:rsidRPr="0027741E" w:rsidRDefault="009456FB" w:rsidP="009456FB">
      <w:pPr>
        <w:tabs>
          <w:tab w:val="left" w:pos="0"/>
        </w:tabs>
        <w:spacing w:before="120"/>
        <w:ind w:left="720"/>
        <w:jc w:val="both"/>
        <w:rPr>
          <w:rFonts w:ascii="Arial" w:hAnsi="Arial" w:cs="Arial"/>
          <w:noProof w:val="0"/>
          <w:sz w:val="20"/>
          <w:szCs w:val="20"/>
          <w:lang w:eastAsia="cs-CZ"/>
        </w:rPr>
      </w:pPr>
      <w:r w:rsidRPr="0027741E">
        <w:rPr>
          <w:rFonts w:ascii="Arial" w:hAnsi="Arial" w:cs="Arial"/>
          <w:noProof w:val="0"/>
          <w:sz w:val="20"/>
          <w:szCs w:val="20"/>
          <w:lang w:eastAsia="cs-CZ"/>
        </w:rPr>
        <w:t>Bankové spojenie:</w:t>
      </w:r>
      <w:r w:rsidRPr="0027741E">
        <w:rPr>
          <w:rFonts w:ascii="Arial" w:hAnsi="Arial" w:cs="Arial"/>
          <w:noProof w:val="0"/>
          <w:sz w:val="20"/>
          <w:szCs w:val="20"/>
          <w:lang w:eastAsia="cs-CZ"/>
        </w:rPr>
        <w:tab/>
      </w:r>
      <w:r w:rsidRPr="0027741E">
        <w:rPr>
          <w:rFonts w:ascii="Arial" w:hAnsi="Arial" w:cs="Arial"/>
          <w:noProof w:val="0"/>
          <w:sz w:val="20"/>
          <w:szCs w:val="20"/>
          <w:lang w:eastAsia="cs-CZ"/>
        </w:rPr>
        <w:tab/>
        <w:t>................................</w:t>
      </w:r>
    </w:p>
    <w:p w:rsidR="009456FB" w:rsidRPr="0027741E" w:rsidRDefault="009456FB" w:rsidP="009456FB">
      <w:pPr>
        <w:tabs>
          <w:tab w:val="left" w:pos="0"/>
        </w:tabs>
        <w:spacing w:before="120"/>
        <w:ind w:left="720"/>
        <w:jc w:val="both"/>
        <w:rPr>
          <w:rFonts w:ascii="Arial" w:hAnsi="Arial" w:cs="Arial"/>
          <w:noProof w:val="0"/>
          <w:sz w:val="20"/>
          <w:szCs w:val="20"/>
          <w:lang w:eastAsia="cs-CZ"/>
        </w:rPr>
      </w:pPr>
      <w:r w:rsidRPr="0027741E">
        <w:rPr>
          <w:rFonts w:ascii="Arial" w:hAnsi="Arial" w:cs="Arial"/>
          <w:noProof w:val="0"/>
          <w:sz w:val="20"/>
          <w:szCs w:val="20"/>
          <w:lang w:eastAsia="cs-CZ"/>
        </w:rPr>
        <w:t xml:space="preserve">Číslo účtu : </w:t>
      </w:r>
      <w:r w:rsidRPr="0027741E">
        <w:rPr>
          <w:rFonts w:ascii="Arial" w:hAnsi="Arial" w:cs="Arial"/>
          <w:noProof w:val="0"/>
          <w:sz w:val="20"/>
          <w:szCs w:val="20"/>
          <w:lang w:eastAsia="cs-CZ"/>
        </w:rPr>
        <w:tab/>
      </w:r>
      <w:r w:rsidRPr="0027741E">
        <w:rPr>
          <w:rFonts w:ascii="Arial" w:hAnsi="Arial" w:cs="Arial"/>
          <w:noProof w:val="0"/>
          <w:sz w:val="20"/>
          <w:szCs w:val="20"/>
          <w:lang w:eastAsia="cs-CZ"/>
        </w:rPr>
        <w:tab/>
      </w:r>
      <w:r w:rsidRPr="0027741E">
        <w:rPr>
          <w:rFonts w:ascii="Arial" w:hAnsi="Arial" w:cs="Arial"/>
          <w:noProof w:val="0"/>
          <w:sz w:val="20"/>
          <w:szCs w:val="20"/>
          <w:lang w:eastAsia="cs-CZ"/>
        </w:rPr>
        <w:tab/>
        <w:t>....................................</w:t>
      </w:r>
    </w:p>
    <w:p w:rsidR="009456FB" w:rsidRPr="0027741E" w:rsidRDefault="009456FB" w:rsidP="009456FB">
      <w:pPr>
        <w:tabs>
          <w:tab w:val="left" w:pos="0"/>
        </w:tabs>
        <w:spacing w:before="120"/>
        <w:ind w:left="720"/>
        <w:jc w:val="both"/>
        <w:rPr>
          <w:rFonts w:ascii="Arial" w:hAnsi="Arial" w:cs="Arial"/>
          <w:noProof w:val="0"/>
          <w:sz w:val="20"/>
          <w:szCs w:val="20"/>
          <w:lang w:eastAsia="cs-CZ"/>
        </w:rPr>
      </w:pPr>
      <w:r w:rsidRPr="0027741E">
        <w:rPr>
          <w:rFonts w:ascii="Arial" w:hAnsi="Arial" w:cs="Arial"/>
          <w:noProof w:val="0"/>
          <w:sz w:val="20"/>
          <w:szCs w:val="20"/>
          <w:lang w:eastAsia="cs-CZ"/>
        </w:rPr>
        <w:t xml:space="preserve">Kontaktná osoba pre verejné obstarávanie : </w:t>
      </w:r>
      <w:r w:rsidRPr="0027741E">
        <w:rPr>
          <w:rFonts w:ascii="Arial" w:hAnsi="Arial" w:cs="Arial"/>
          <w:noProof w:val="0"/>
          <w:sz w:val="20"/>
          <w:szCs w:val="20"/>
          <w:lang w:eastAsia="cs-CZ"/>
        </w:rPr>
        <w:tab/>
      </w:r>
    </w:p>
    <w:p w:rsidR="009456FB" w:rsidRPr="0027741E" w:rsidRDefault="009456FB" w:rsidP="009456FB">
      <w:pPr>
        <w:tabs>
          <w:tab w:val="left" w:pos="0"/>
        </w:tabs>
        <w:spacing w:before="120"/>
        <w:ind w:left="2836" w:firstLine="709"/>
        <w:rPr>
          <w:rFonts w:ascii="Arial" w:hAnsi="Arial" w:cs="Arial"/>
          <w:noProof w:val="0"/>
          <w:sz w:val="20"/>
          <w:szCs w:val="20"/>
          <w:lang w:eastAsia="cs-CZ"/>
        </w:rPr>
      </w:pPr>
      <w:r w:rsidRPr="0027741E">
        <w:rPr>
          <w:rFonts w:ascii="Arial" w:hAnsi="Arial" w:cs="Arial"/>
          <w:noProof w:val="0"/>
          <w:sz w:val="20"/>
          <w:szCs w:val="20"/>
          <w:lang w:eastAsia="cs-CZ"/>
        </w:rPr>
        <w:t>Meno a priezvisko: ............................................</w:t>
      </w:r>
    </w:p>
    <w:p w:rsidR="009456FB" w:rsidRPr="00055E7C" w:rsidRDefault="009456FB" w:rsidP="009456FB">
      <w:pPr>
        <w:tabs>
          <w:tab w:val="left" w:pos="0"/>
        </w:tabs>
        <w:spacing w:before="120"/>
        <w:ind w:left="2836" w:firstLine="709"/>
        <w:rPr>
          <w:rFonts w:ascii="Arial" w:hAnsi="Arial" w:cs="Arial"/>
          <w:noProof w:val="0"/>
          <w:sz w:val="20"/>
          <w:szCs w:val="20"/>
          <w:lang w:eastAsia="cs-CZ"/>
        </w:rPr>
      </w:pPr>
      <w:r w:rsidRPr="00055E7C">
        <w:rPr>
          <w:rFonts w:ascii="Arial" w:hAnsi="Arial" w:cs="Arial"/>
          <w:noProof w:val="0"/>
          <w:sz w:val="20"/>
          <w:szCs w:val="20"/>
          <w:lang w:eastAsia="cs-CZ"/>
        </w:rPr>
        <w:t>Č. tel.: ...............................................................</w:t>
      </w:r>
    </w:p>
    <w:p w:rsidR="009456FB" w:rsidRPr="00055E7C" w:rsidRDefault="009456FB" w:rsidP="009456FB">
      <w:pPr>
        <w:tabs>
          <w:tab w:val="left" w:pos="0"/>
        </w:tabs>
        <w:spacing w:before="120"/>
        <w:ind w:left="2836" w:firstLine="709"/>
        <w:rPr>
          <w:rFonts w:ascii="Arial" w:hAnsi="Arial" w:cs="Arial"/>
          <w:noProof w:val="0"/>
          <w:sz w:val="20"/>
          <w:szCs w:val="20"/>
          <w:lang w:eastAsia="cs-CZ"/>
        </w:rPr>
      </w:pPr>
      <w:r w:rsidRPr="00055E7C">
        <w:rPr>
          <w:rFonts w:ascii="Arial" w:hAnsi="Arial" w:cs="Arial"/>
          <w:noProof w:val="0"/>
          <w:sz w:val="20"/>
          <w:szCs w:val="20"/>
          <w:lang w:eastAsia="cs-CZ"/>
        </w:rPr>
        <w:t xml:space="preserve">Č. faxu:.............................................................. </w:t>
      </w:r>
    </w:p>
    <w:p w:rsidR="009456FB" w:rsidRPr="00055E7C" w:rsidRDefault="009456FB" w:rsidP="009456FB">
      <w:pPr>
        <w:tabs>
          <w:tab w:val="left" w:pos="0"/>
        </w:tabs>
        <w:spacing w:before="120"/>
        <w:ind w:left="2836" w:firstLine="709"/>
        <w:rPr>
          <w:rFonts w:ascii="Arial" w:hAnsi="Arial" w:cs="Arial"/>
          <w:noProof w:val="0"/>
          <w:sz w:val="20"/>
          <w:szCs w:val="20"/>
          <w:lang w:eastAsia="cs-CZ"/>
        </w:rPr>
      </w:pPr>
      <w:r w:rsidRPr="00055E7C">
        <w:rPr>
          <w:rFonts w:ascii="Arial" w:hAnsi="Arial" w:cs="Arial"/>
          <w:noProof w:val="0"/>
          <w:sz w:val="20"/>
          <w:szCs w:val="20"/>
          <w:lang w:eastAsia="cs-CZ"/>
        </w:rPr>
        <w:t>e- mail: .............................................................</w:t>
      </w:r>
    </w:p>
    <w:p w:rsidR="009456FB" w:rsidRPr="00055E7C" w:rsidRDefault="009456FB" w:rsidP="009456FB">
      <w:pPr>
        <w:tabs>
          <w:tab w:val="left" w:pos="0"/>
        </w:tabs>
        <w:spacing w:before="120"/>
        <w:ind w:left="2836" w:firstLine="709"/>
        <w:rPr>
          <w:rFonts w:ascii="Arial" w:hAnsi="Arial" w:cs="Arial"/>
          <w:noProof w:val="0"/>
          <w:sz w:val="20"/>
          <w:szCs w:val="20"/>
          <w:lang w:eastAsia="cs-CZ"/>
        </w:rPr>
      </w:pPr>
    </w:p>
    <w:p w:rsidR="009456FB" w:rsidRPr="00055E7C" w:rsidRDefault="009456FB" w:rsidP="009456FB">
      <w:pPr>
        <w:tabs>
          <w:tab w:val="left" w:pos="0"/>
        </w:tabs>
        <w:spacing w:before="120"/>
        <w:jc w:val="both"/>
        <w:rPr>
          <w:rFonts w:ascii="Arial" w:hAnsi="Arial" w:cs="Arial"/>
          <w:noProof w:val="0"/>
          <w:sz w:val="20"/>
          <w:szCs w:val="20"/>
          <w:lang w:eastAsia="cs-CZ"/>
        </w:rPr>
      </w:pPr>
      <w:r w:rsidRPr="00055E7C">
        <w:rPr>
          <w:rFonts w:ascii="Arial" w:hAnsi="Arial" w:cs="Arial"/>
          <w:b/>
          <w:bCs/>
          <w:noProof w:val="0"/>
          <w:sz w:val="20"/>
          <w:szCs w:val="20"/>
          <w:lang w:eastAsia="cs-CZ"/>
        </w:rPr>
        <w:t xml:space="preserve">Názov predmetu zákazky </w:t>
      </w:r>
      <w:r w:rsidRPr="00055E7C">
        <w:rPr>
          <w:rFonts w:ascii="Arial" w:hAnsi="Arial" w:cs="Arial"/>
          <w:noProof w:val="0"/>
          <w:sz w:val="20"/>
          <w:szCs w:val="20"/>
          <w:lang w:eastAsia="cs-CZ"/>
        </w:rPr>
        <w:t>: ..................................................................................................</w:t>
      </w:r>
    </w:p>
    <w:p w:rsidR="009456FB" w:rsidRPr="00055E7C" w:rsidRDefault="009456FB" w:rsidP="009456FB">
      <w:pPr>
        <w:tabs>
          <w:tab w:val="left" w:pos="0"/>
        </w:tabs>
        <w:spacing w:before="120"/>
        <w:rPr>
          <w:rFonts w:ascii="Arial" w:hAnsi="Arial" w:cs="Arial"/>
          <w:noProof w:val="0"/>
          <w:sz w:val="20"/>
          <w:szCs w:val="20"/>
          <w:lang w:eastAsia="cs-CZ"/>
        </w:rPr>
      </w:pPr>
      <w:r w:rsidRPr="00055E7C">
        <w:rPr>
          <w:rFonts w:ascii="Arial" w:hAnsi="Arial" w:cs="Arial"/>
          <w:b/>
          <w:bCs/>
          <w:noProof w:val="0"/>
          <w:sz w:val="20"/>
          <w:szCs w:val="20"/>
          <w:lang w:eastAsia="cs-CZ"/>
        </w:rPr>
        <w:t xml:space="preserve">Druh zákazky:  * </w:t>
      </w:r>
      <w:r w:rsidRPr="00055E7C">
        <w:rPr>
          <w:rFonts w:ascii="Arial" w:hAnsi="Arial" w:cs="Arial"/>
          <w:noProof w:val="0"/>
          <w:sz w:val="20"/>
          <w:szCs w:val="20"/>
          <w:lang w:eastAsia="cs-CZ"/>
        </w:rPr>
        <w:t xml:space="preserve">tovar/služby/práce  </w:t>
      </w: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b/>
          <w:bCs/>
          <w:noProof w:val="0"/>
          <w:sz w:val="20"/>
          <w:szCs w:val="20"/>
          <w:lang w:eastAsia="cs-CZ"/>
        </w:rPr>
        <w:t xml:space="preserve">Miesto dodania tovaru/poskytnutia služby /uskutočnenia prác: </w:t>
      </w:r>
      <w:r w:rsidRPr="0027741E">
        <w:rPr>
          <w:rFonts w:ascii="Arial" w:hAnsi="Arial" w:cs="Arial"/>
          <w:noProof w:val="0"/>
          <w:sz w:val="20"/>
          <w:szCs w:val="20"/>
          <w:lang w:eastAsia="cs-CZ"/>
        </w:rPr>
        <w:t>....................................</w:t>
      </w: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b/>
          <w:bCs/>
          <w:noProof w:val="0"/>
          <w:sz w:val="20"/>
          <w:szCs w:val="20"/>
          <w:lang w:eastAsia="cs-CZ"/>
        </w:rPr>
        <w:t xml:space="preserve">Termín dodania tovaru/poskytnutia služby /uskutočnenia prác: </w:t>
      </w:r>
      <w:r w:rsidRPr="0027741E">
        <w:rPr>
          <w:rFonts w:ascii="Arial" w:hAnsi="Arial" w:cs="Arial"/>
          <w:noProof w:val="0"/>
          <w:sz w:val="20"/>
          <w:szCs w:val="20"/>
          <w:lang w:eastAsia="cs-CZ"/>
        </w:rPr>
        <w:t>....................................</w:t>
      </w: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b/>
          <w:bCs/>
          <w:noProof w:val="0"/>
          <w:sz w:val="20"/>
          <w:szCs w:val="20"/>
          <w:lang w:eastAsia="cs-CZ"/>
        </w:rPr>
        <w:t xml:space="preserve">Predpokladaná hodnota zákazky: </w:t>
      </w:r>
      <w:r w:rsidRPr="0027741E">
        <w:rPr>
          <w:rFonts w:ascii="Arial" w:hAnsi="Arial" w:cs="Arial"/>
          <w:noProof w:val="0"/>
          <w:sz w:val="20"/>
          <w:szCs w:val="20"/>
          <w:lang w:eastAsia="cs-CZ"/>
        </w:rPr>
        <w:t>..................................................................................</w:t>
      </w: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b/>
          <w:bCs/>
          <w:noProof w:val="0"/>
          <w:sz w:val="20"/>
          <w:szCs w:val="20"/>
          <w:lang w:eastAsia="cs-CZ"/>
        </w:rPr>
        <w:t>Údaje poskytnuté  uchádzačom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9456FB" w:rsidRPr="0027741E" w:rsidTr="009456FB">
        <w:tc>
          <w:tcPr>
            <w:tcW w:w="2303" w:type="dxa"/>
          </w:tcPr>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Identifikačné údaje uchádzača/ obchodné meno, sídlo uchádzača, IČO/:</w:t>
            </w:r>
          </w:p>
        </w:tc>
        <w:tc>
          <w:tcPr>
            <w:tcW w:w="2303" w:type="dxa"/>
          </w:tcPr>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Kontaktná osoba za uchádzača /meno a priezvisko, č. tel, prípadne e. mail/ :</w:t>
            </w:r>
          </w:p>
        </w:tc>
        <w:tc>
          <w:tcPr>
            <w:tcW w:w="2303" w:type="dxa"/>
          </w:tcPr>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Ponúkaná cena za zákazku v  €  s DPH</w:t>
            </w:r>
          </w:p>
        </w:tc>
        <w:tc>
          <w:tcPr>
            <w:tcW w:w="2303" w:type="dxa"/>
          </w:tcPr>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Poznámka</w:t>
            </w:r>
          </w:p>
          <w:p w:rsidR="009456FB" w:rsidRPr="0027741E" w:rsidRDefault="009456FB" w:rsidP="009456FB">
            <w:pPr>
              <w:tabs>
                <w:tab w:val="left" w:pos="0"/>
              </w:tabs>
              <w:spacing w:before="120"/>
              <w:rPr>
                <w:rFonts w:ascii="Arial" w:hAnsi="Arial" w:cs="Arial"/>
                <w:noProof w:val="0"/>
                <w:sz w:val="20"/>
                <w:szCs w:val="20"/>
                <w:lang w:eastAsia="cs-CZ"/>
              </w:rPr>
            </w:pPr>
            <w:r w:rsidRPr="0027741E">
              <w:rPr>
                <w:rFonts w:ascii="Arial" w:hAnsi="Arial" w:cs="Arial"/>
                <w:noProof w:val="0"/>
                <w:sz w:val="20"/>
                <w:szCs w:val="20"/>
                <w:lang w:eastAsia="cs-CZ"/>
              </w:rPr>
              <w:t>* zadávanie zákazky bolo realizované )</w:t>
            </w:r>
          </w:p>
        </w:tc>
      </w:tr>
      <w:tr w:rsidR="009456FB" w:rsidRPr="0027741E" w:rsidTr="009456FB">
        <w:trPr>
          <w:trHeight w:val="583"/>
        </w:trPr>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r>
      <w:tr w:rsidR="009456FB" w:rsidRPr="0027741E" w:rsidTr="009456FB">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r>
      <w:tr w:rsidR="009456FB" w:rsidRPr="0027741E" w:rsidTr="009456FB">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c>
          <w:tcPr>
            <w:tcW w:w="2303" w:type="dxa"/>
          </w:tcPr>
          <w:p w:rsidR="009456FB" w:rsidRPr="0027741E" w:rsidRDefault="009456FB" w:rsidP="009456FB">
            <w:pPr>
              <w:tabs>
                <w:tab w:val="left" w:pos="0"/>
              </w:tabs>
              <w:spacing w:before="120"/>
              <w:jc w:val="both"/>
              <w:rPr>
                <w:rFonts w:ascii="Arial" w:hAnsi="Arial" w:cs="Arial"/>
                <w:b/>
                <w:bCs/>
                <w:noProof w:val="0"/>
                <w:sz w:val="20"/>
                <w:szCs w:val="20"/>
                <w:lang w:eastAsia="cs-CZ"/>
              </w:rPr>
            </w:pPr>
          </w:p>
        </w:tc>
      </w:tr>
    </w:tbl>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b/>
          <w:bCs/>
          <w:noProof w:val="0"/>
          <w:sz w:val="20"/>
          <w:szCs w:val="20"/>
          <w:lang w:eastAsia="cs-CZ"/>
        </w:rPr>
        <w:lastRenderedPageBreak/>
        <w:t>Úspešný uchádzač /</w:t>
      </w:r>
      <w:r w:rsidRPr="0027741E">
        <w:rPr>
          <w:rFonts w:ascii="Arial" w:hAnsi="Arial" w:cs="Arial"/>
          <w:noProof w:val="0"/>
          <w:sz w:val="20"/>
          <w:szCs w:val="20"/>
          <w:lang w:eastAsia="cs-CZ"/>
        </w:rPr>
        <w:t>obchodné meno , adresa, IČO a celková cena s DPH/:......................................................................................................................................................................................................................................................................................................................................</w:t>
      </w:r>
    </w:p>
    <w:p w:rsidR="009456FB" w:rsidRPr="0027741E" w:rsidRDefault="009456FB" w:rsidP="009456FB">
      <w:pPr>
        <w:tabs>
          <w:tab w:val="left" w:pos="0"/>
        </w:tabs>
        <w:spacing w:before="120"/>
        <w:jc w:val="both"/>
        <w:rPr>
          <w:rFonts w:ascii="Arial" w:hAnsi="Arial" w:cs="Arial"/>
          <w:b/>
          <w:bCs/>
          <w:noProof w:val="0"/>
          <w:sz w:val="20"/>
          <w:szCs w:val="20"/>
          <w:lang w:eastAsia="cs-CZ"/>
        </w:rPr>
      </w:pPr>
    </w:p>
    <w:p w:rsidR="009456FB" w:rsidRPr="0027741E" w:rsidRDefault="009456FB" w:rsidP="009456FB">
      <w:pPr>
        <w:tabs>
          <w:tab w:val="left" w:pos="0"/>
        </w:tabs>
        <w:spacing w:before="120"/>
        <w:jc w:val="both"/>
        <w:rPr>
          <w:rFonts w:ascii="Arial" w:hAnsi="Arial" w:cs="Arial"/>
          <w:b/>
          <w:bCs/>
          <w:noProof w:val="0"/>
          <w:sz w:val="20"/>
          <w:szCs w:val="20"/>
          <w:lang w:eastAsia="cs-CZ"/>
        </w:rPr>
      </w:pPr>
    </w:p>
    <w:p w:rsidR="009456FB" w:rsidRPr="0027741E" w:rsidRDefault="009456FB" w:rsidP="009456FB">
      <w:pPr>
        <w:tabs>
          <w:tab w:val="left" w:pos="0"/>
        </w:tabs>
        <w:spacing w:before="120"/>
        <w:jc w:val="both"/>
        <w:rPr>
          <w:rFonts w:ascii="Arial" w:hAnsi="Arial" w:cs="Arial"/>
          <w:b/>
          <w:bCs/>
          <w:noProof w:val="0"/>
          <w:sz w:val="20"/>
          <w:szCs w:val="20"/>
          <w:lang w:eastAsia="cs-CZ"/>
        </w:rPr>
      </w:pPr>
      <w:r w:rsidRPr="0027741E">
        <w:rPr>
          <w:rFonts w:ascii="Arial" w:hAnsi="Arial" w:cs="Arial"/>
          <w:b/>
          <w:bCs/>
          <w:noProof w:val="0"/>
          <w:sz w:val="20"/>
          <w:szCs w:val="20"/>
          <w:lang w:eastAsia="cs-CZ"/>
        </w:rPr>
        <w:t>Odôvodnenie výberu uchádzača , ak nebola vybratá najnižšia cena:</w:t>
      </w:r>
    </w:p>
    <w:p w:rsidR="009456FB" w:rsidRPr="0027741E" w:rsidRDefault="009456FB" w:rsidP="009456FB">
      <w:pPr>
        <w:tabs>
          <w:tab w:val="left" w:pos="0"/>
        </w:tabs>
        <w:spacing w:before="120"/>
        <w:jc w:val="both"/>
        <w:rPr>
          <w:rFonts w:ascii="Arial" w:hAnsi="Arial" w:cs="Arial"/>
          <w:b/>
          <w:bCs/>
          <w:noProof w:val="0"/>
          <w:sz w:val="20"/>
          <w:szCs w:val="20"/>
          <w:u w:val="single"/>
          <w:lang w:eastAsia="cs-CZ"/>
        </w:rPr>
      </w:pPr>
      <w:r w:rsidRPr="0027741E">
        <w:rPr>
          <w:rFonts w:ascii="Arial" w:hAnsi="Arial" w:cs="Arial"/>
          <w:noProof w:val="0"/>
          <w:sz w:val="20"/>
          <w:szCs w:val="20"/>
          <w:lang w:eastAsia="cs-CZ"/>
        </w:rPr>
        <w:t>........................................................................................................................................................................................................................................................................................................</w:t>
      </w:r>
    </w:p>
    <w:p w:rsidR="009456FB" w:rsidRPr="0027741E" w:rsidRDefault="009456FB" w:rsidP="009456FB">
      <w:pPr>
        <w:tabs>
          <w:tab w:val="left" w:pos="0"/>
          <w:tab w:val="left" w:pos="567"/>
          <w:tab w:val="left" w:pos="3119"/>
          <w:tab w:val="left" w:pos="5387"/>
        </w:tabs>
        <w:spacing w:before="120"/>
        <w:rPr>
          <w:rFonts w:ascii="Arial" w:hAnsi="Arial" w:cs="Arial"/>
          <w:b/>
          <w:bCs/>
          <w:noProof w:val="0"/>
          <w:sz w:val="20"/>
          <w:szCs w:val="20"/>
        </w:rPr>
      </w:pPr>
    </w:p>
    <w:p w:rsidR="009456FB" w:rsidRPr="0027741E" w:rsidRDefault="009456FB" w:rsidP="009456FB">
      <w:pPr>
        <w:tabs>
          <w:tab w:val="left" w:pos="0"/>
          <w:tab w:val="left" w:pos="567"/>
          <w:tab w:val="left" w:pos="3119"/>
          <w:tab w:val="left" w:pos="5387"/>
        </w:tabs>
        <w:spacing w:before="120"/>
        <w:rPr>
          <w:rFonts w:ascii="Arial" w:hAnsi="Arial" w:cs="Arial"/>
          <w:noProof w:val="0"/>
          <w:sz w:val="20"/>
          <w:szCs w:val="20"/>
        </w:rPr>
      </w:pPr>
      <w:r w:rsidRPr="0027741E">
        <w:rPr>
          <w:rFonts w:ascii="Arial" w:hAnsi="Arial" w:cs="Arial"/>
          <w:b/>
          <w:bCs/>
          <w:noProof w:val="0"/>
          <w:sz w:val="20"/>
          <w:szCs w:val="20"/>
        </w:rPr>
        <w:t>Navrhnutý spôsob zadania zákazky</w:t>
      </w:r>
      <w:r w:rsidRPr="0027741E">
        <w:rPr>
          <w:rFonts w:ascii="Arial" w:hAnsi="Arial" w:cs="Arial"/>
          <w:noProof w:val="0"/>
          <w:sz w:val="20"/>
          <w:szCs w:val="20"/>
        </w:rPr>
        <w:t>:</w:t>
      </w:r>
    </w:p>
    <w:p w:rsidR="009456FB" w:rsidRPr="0027741E" w:rsidRDefault="009456FB" w:rsidP="009456FB">
      <w:pPr>
        <w:numPr>
          <w:ilvl w:val="0"/>
          <w:numId w:val="43"/>
        </w:numPr>
        <w:tabs>
          <w:tab w:val="left" w:pos="0"/>
          <w:tab w:val="left" w:pos="567"/>
          <w:tab w:val="left" w:pos="3119"/>
          <w:tab w:val="left" w:pos="5387"/>
        </w:tabs>
        <w:spacing w:before="120"/>
        <w:ind w:left="714" w:hanging="357"/>
        <w:rPr>
          <w:rFonts w:ascii="Arial" w:hAnsi="Arial" w:cs="Arial"/>
          <w:noProof w:val="0"/>
          <w:sz w:val="20"/>
          <w:szCs w:val="20"/>
        </w:rPr>
      </w:pPr>
      <w:r w:rsidRPr="0027741E">
        <w:rPr>
          <w:rFonts w:ascii="Arial" w:hAnsi="Arial" w:cs="Arial"/>
          <w:noProof w:val="0"/>
          <w:sz w:val="20"/>
          <w:szCs w:val="20"/>
        </w:rPr>
        <w:t>zmluva a následná fakturácia</w:t>
      </w:r>
      <w:r w:rsidRPr="0027741E">
        <w:rPr>
          <w:rFonts w:ascii="Arial" w:hAnsi="Arial" w:cs="Arial"/>
          <w:noProof w:val="0"/>
          <w:sz w:val="20"/>
          <w:szCs w:val="20"/>
          <w:vertAlign w:val="superscript"/>
        </w:rPr>
        <w:t xml:space="preserve"> ⃰)</w:t>
      </w:r>
    </w:p>
    <w:p w:rsidR="009456FB" w:rsidRPr="0027741E" w:rsidRDefault="009456FB" w:rsidP="009456FB">
      <w:pPr>
        <w:numPr>
          <w:ilvl w:val="0"/>
          <w:numId w:val="43"/>
        </w:numPr>
        <w:tabs>
          <w:tab w:val="left" w:pos="0"/>
          <w:tab w:val="left" w:pos="567"/>
          <w:tab w:val="left" w:pos="3119"/>
          <w:tab w:val="left" w:pos="5387"/>
        </w:tabs>
        <w:spacing w:before="120"/>
        <w:ind w:left="714" w:hanging="357"/>
        <w:rPr>
          <w:rFonts w:ascii="Arial" w:hAnsi="Arial" w:cs="Arial"/>
          <w:noProof w:val="0"/>
          <w:sz w:val="20"/>
          <w:szCs w:val="20"/>
        </w:rPr>
      </w:pPr>
      <w:r w:rsidRPr="0027741E">
        <w:rPr>
          <w:rFonts w:ascii="Arial" w:hAnsi="Arial" w:cs="Arial"/>
          <w:noProof w:val="0"/>
          <w:sz w:val="20"/>
          <w:szCs w:val="20"/>
        </w:rPr>
        <w:t>objednávka a následná fakturácia</w:t>
      </w:r>
      <w:r w:rsidRPr="0027741E">
        <w:rPr>
          <w:rFonts w:ascii="Arial" w:hAnsi="Arial" w:cs="Arial"/>
          <w:noProof w:val="0"/>
          <w:sz w:val="20"/>
          <w:szCs w:val="20"/>
          <w:vertAlign w:val="superscript"/>
        </w:rPr>
        <w:t xml:space="preserve"> ⃰)</w:t>
      </w:r>
    </w:p>
    <w:p w:rsidR="009456FB" w:rsidRPr="0027741E" w:rsidRDefault="009456FB" w:rsidP="009456FB">
      <w:pPr>
        <w:numPr>
          <w:ilvl w:val="0"/>
          <w:numId w:val="43"/>
        </w:numPr>
        <w:tabs>
          <w:tab w:val="left" w:pos="0"/>
          <w:tab w:val="left" w:pos="567"/>
          <w:tab w:val="left" w:pos="3119"/>
          <w:tab w:val="left" w:pos="5387"/>
        </w:tabs>
        <w:spacing w:before="120"/>
        <w:ind w:left="714" w:hanging="357"/>
        <w:rPr>
          <w:rFonts w:ascii="Arial" w:hAnsi="Arial" w:cs="Arial"/>
          <w:noProof w:val="0"/>
          <w:sz w:val="20"/>
          <w:szCs w:val="20"/>
        </w:rPr>
      </w:pPr>
      <w:r w:rsidRPr="0027741E">
        <w:rPr>
          <w:rFonts w:ascii="Arial" w:hAnsi="Arial" w:cs="Arial"/>
          <w:noProof w:val="0"/>
          <w:sz w:val="20"/>
          <w:szCs w:val="20"/>
        </w:rPr>
        <w:t>úhrada v hotovosti ⃰)</w:t>
      </w:r>
    </w:p>
    <w:p w:rsidR="009456FB" w:rsidRPr="0027741E" w:rsidRDefault="009456FB" w:rsidP="009456FB">
      <w:pPr>
        <w:tabs>
          <w:tab w:val="left" w:pos="0"/>
        </w:tabs>
        <w:autoSpaceDE w:val="0"/>
        <w:autoSpaceDN w:val="0"/>
        <w:adjustRightInd w:val="0"/>
        <w:spacing w:before="120"/>
        <w:jc w:val="both"/>
        <w:rPr>
          <w:rFonts w:ascii="Arial" w:hAnsi="Arial" w:cs="Arial"/>
          <w:noProof w:val="0"/>
          <w:sz w:val="20"/>
          <w:szCs w:val="20"/>
        </w:rPr>
      </w:pPr>
      <w:r w:rsidRPr="0027741E">
        <w:rPr>
          <w:rFonts w:ascii="Arial" w:hAnsi="Arial" w:cs="Arial"/>
          <w:noProof w:val="0"/>
          <w:sz w:val="20"/>
          <w:szCs w:val="20"/>
        </w:rPr>
        <w:t>Vyhlasujem, že v súvislosti s týmto zadávaním zákazky  spĺňam podmienku nezaujatosti vo vzťahu k potenciálnym dodávateľom, a potvrdzujem že uvedené údaje sú pravdivé.</w:t>
      </w:r>
    </w:p>
    <w:p w:rsidR="009456FB" w:rsidRPr="0027741E" w:rsidRDefault="009456FB" w:rsidP="009456FB">
      <w:pPr>
        <w:tabs>
          <w:tab w:val="left" w:pos="0"/>
        </w:tabs>
        <w:spacing w:before="120"/>
        <w:jc w:val="both"/>
        <w:rPr>
          <w:rFonts w:ascii="Arial" w:hAnsi="Arial" w:cs="Arial"/>
          <w:noProof w:val="0"/>
          <w:sz w:val="20"/>
          <w:szCs w:val="20"/>
          <w:lang w:eastAsia="cs-CZ"/>
        </w:rPr>
      </w:pP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b/>
          <w:bCs/>
          <w:noProof w:val="0"/>
          <w:sz w:val="20"/>
          <w:szCs w:val="20"/>
          <w:lang w:eastAsia="cs-CZ"/>
        </w:rPr>
        <w:t>Meno, priezvisko a podpis osoby</w:t>
      </w:r>
      <w:r w:rsidRPr="0027741E">
        <w:rPr>
          <w:rFonts w:ascii="Arial" w:hAnsi="Arial" w:cs="Arial"/>
          <w:noProof w:val="0"/>
          <w:sz w:val="20"/>
          <w:szCs w:val="20"/>
          <w:lang w:eastAsia="cs-CZ"/>
        </w:rPr>
        <w:t>, ktorá bola zodpovedná za zadávanie zákazky ......................................................................................................................................................</w:t>
      </w:r>
    </w:p>
    <w:p w:rsidR="009456FB" w:rsidRPr="0027741E" w:rsidRDefault="009456FB" w:rsidP="009456FB">
      <w:pPr>
        <w:tabs>
          <w:tab w:val="left" w:pos="0"/>
        </w:tabs>
        <w:spacing w:before="120"/>
        <w:jc w:val="both"/>
        <w:rPr>
          <w:rFonts w:ascii="Arial" w:hAnsi="Arial" w:cs="Arial"/>
          <w:noProof w:val="0"/>
          <w:sz w:val="20"/>
          <w:szCs w:val="20"/>
          <w:lang w:eastAsia="cs-CZ"/>
        </w:rPr>
      </w:pP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noProof w:val="0"/>
          <w:sz w:val="20"/>
          <w:szCs w:val="20"/>
          <w:lang w:eastAsia="cs-CZ"/>
        </w:rPr>
        <w:t>Senica , dňa : ...........................</w:t>
      </w:r>
    </w:p>
    <w:p w:rsidR="009456FB" w:rsidRPr="0027741E" w:rsidRDefault="009456FB" w:rsidP="009456FB">
      <w:pPr>
        <w:tabs>
          <w:tab w:val="left" w:pos="0"/>
        </w:tabs>
        <w:spacing w:before="120"/>
        <w:jc w:val="both"/>
        <w:rPr>
          <w:rFonts w:ascii="Arial" w:hAnsi="Arial" w:cs="Arial"/>
          <w:noProof w:val="0"/>
          <w:sz w:val="20"/>
          <w:szCs w:val="20"/>
          <w:lang w:eastAsia="cs-CZ"/>
        </w:rPr>
      </w:pPr>
    </w:p>
    <w:p w:rsidR="009456FB" w:rsidRPr="0027741E" w:rsidRDefault="009456FB" w:rsidP="009456FB">
      <w:pPr>
        <w:tabs>
          <w:tab w:val="left" w:pos="0"/>
        </w:tabs>
        <w:spacing w:before="120"/>
        <w:jc w:val="both"/>
        <w:rPr>
          <w:rFonts w:ascii="Arial" w:hAnsi="Arial" w:cs="Arial"/>
          <w:noProof w:val="0"/>
          <w:sz w:val="20"/>
          <w:szCs w:val="20"/>
          <w:lang w:eastAsia="cs-CZ"/>
        </w:rPr>
      </w:pPr>
    </w:p>
    <w:p w:rsidR="009456FB" w:rsidRPr="0027741E" w:rsidRDefault="009456FB" w:rsidP="009456FB">
      <w:pPr>
        <w:tabs>
          <w:tab w:val="left" w:pos="0"/>
        </w:tabs>
        <w:spacing w:before="120"/>
        <w:jc w:val="both"/>
        <w:rPr>
          <w:rFonts w:ascii="Arial" w:hAnsi="Arial" w:cs="Arial"/>
          <w:noProof w:val="0"/>
          <w:sz w:val="20"/>
          <w:szCs w:val="20"/>
          <w:lang w:eastAsia="cs-CZ"/>
        </w:rPr>
      </w:pPr>
      <w:r w:rsidRPr="0027741E">
        <w:rPr>
          <w:rFonts w:ascii="Arial" w:hAnsi="Arial" w:cs="Arial"/>
          <w:noProof w:val="0"/>
          <w:sz w:val="20"/>
          <w:szCs w:val="20"/>
          <w:lang w:eastAsia="cs-CZ"/>
        </w:rPr>
        <w:t xml:space="preserve">Poznámka : Celú dokumentáciu aj s dokladmi je nutné v zmysle § 24 ods.1 „ZVO“ </w:t>
      </w:r>
      <w:r>
        <w:rPr>
          <w:rFonts w:ascii="Arial" w:hAnsi="Arial" w:cs="Arial"/>
          <w:b/>
          <w:bCs/>
          <w:noProof w:val="0"/>
          <w:sz w:val="20"/>
          <w:szCs w:val="20"/>
          <w:u w:val="single"/>
          <w:lang w:eastAsia="cs-CZ"/>
        </w:rPr>
        <w:t>uchovávať desať</w:t>
      </w:r>
      <w:r w:rsidRPr="0027741E">
        <w:rPr>
          <w:rFonts w:ascii="Arial" w:hAnsi="Arial" w:cs="Arial"/>
          <w:b/>
          <w:bCs/>
          <w:noProof w:val="0"/>
          <w:sz w:val="20"/>
          <w:szCs w:val="20"/>
          <w:u w:val="single"/>
          <w:lang w:eastAsia="cs-CZ"/>
        </w:rPr>
        <w:t xml:space="preserve"> rokov po uzavretí zmluvy .</w:t>
      </w:r>
    </w:p>
    <w:p w:rsidR="009456FB" w:rsidRPr="0027741E" w:rsidRDefault="009456FB" w:rsidP="009456FB">
      <w:pPr>
        <w:tabs>
          <w:tab w:val="left" w:pos="0"/>
        </w:tabs>
        <w:spacing w:before="120"/>
        <w:ind w:left="360"/>
        <w:rPr>
          <w:rFonts w:ascii="Arial" w:hAnsi="Arial" w:cs="Arial"/>
          <w:i/>
          <w:iCs/>
          <w:noProof w:val="0"/>
          <w:sz w:val="20"/>
          <w:szCs w:val="20"/>
          <w:lang w:eastAsia="cs-CZ"/>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Default="009456FB" w:rsidP="009456FB">
      <w:pPr>
        <w:spacing w:after="200" w:line="276" w:lineRule="auto"/>
        <w:rPr>
          <w:rFonts w:ascii="Arial" w:hAnsi="Arial" w:cs="Arial"/>
          <w:noProof w:val="0"/>
          <w:color w:val="FF0000"/>
          <w:sz w:val="20"/>
          <w:szCs w:val="20"/>
        </w:rPr>
      </w:pPr>
    </w:p>
    <w:p w:rsidR="009456FB" w:rsidRPr="00B51AA2" w:rsidRDefault="009456FB" w:rsidP="009456FB">
      <w:pPr>
        <w:spacing w:after="200" w:line="276" w:lineRule="auto"/>
        <w:rPr>
          <w:rFonts w:ascii="Arial" w:hAnsi="Arial" w:cs="Arial"/>
          <w:noProof w:val="0"/>
          <w:color w:val="FF0000"/>
          <w:sz w:val="20"/>
          <w:szCs w:val="20"/>
        </w:rPr>
      </w:pPr>
    </w:p>
    <w:p w:rsidR="009456FB" w:rsidRPr="0027741E" w:rsidRDefault="009456FB" w:rsidP="009456FB">
      <w:pPr>
        <w:shd w:val="clear" w:color="auto" w:fill="FFFFFF"/>
        <w:tabs>
          <w:tab w:val="left" w:pos="0"/>
        </w:tabs>
        <w:spacing w:before="120"/>
        <w:jc w:val="right"/>
        <w:rPr>
          <w:rFonts w:ascii="Arial" w:hAnsi="Arial" w:cs="Arial"/>
          <w:noProof w:val="0"/>
          <w:sz w:val="20"/>
          <w:szCs w:val="20"/>
        </w:rPr>
      </w:pPr>
      <w:r w:rsidRPr="0027741E">
        <w:rPr>
          <w:rFonts w:ascii="Arial" w:hAnsi="Arial" w:cs="Arial"/>
          <w:noProof w:val="0"/>
          <w:sz w:val="20"/>
          <w:szCs w:val="20"/>
        </w:rPr>
        <w:t>Príloha č. 7</w:t>
      </w:r>
    </w:p>
    <w:p w:rsidR="009456FB" w:rsidRPr="0027741E" w:rsidRDefault="009456FB" w:rsidP="009456FB">
      <w:pPr>
        <w:jc w:val="right"/>
        <w:rPr>
          <w:rFonts w:ascii="Arial" w:hAnsi="Arial" w:cs="Arial"/>
          <w:sz w:val="20"/>
          <w:szCs w:val="20"/>
        </w:rPr>
      </w:pPr>
      <w:r w:rsidRPr="0027741E">
        <w:rPr>
          <w:rFonts w:ascii="Arial" w:hAnsi="Arial" w:cs="Arial"/>
          <w:sz w:val="20"/>
          <w:szCs w:val="20"/>
        </w:rPr>
        <w:t>„ VZOR “</w:t>
      </w:r>
    </w:p>
    <w:p w:rsidR="009456FB" w:rsidRDefault="009456FB" w:rsidP="009456FB">
      <w:pPr>
        <w:pBdr>
          <w:bottom w:val="single" w:sz="12" w:space="1" w:color="auto"/>
        </w:pBdr>
        <w:spacing w:before="120"/>
        <w:rPr>
          <w:rFonts w:ascii="Arial" w:hAnsi="Arial" w:cs="Arial"/>
          <w:b/>
          <w:bCs/>
          <w:noProof w:val="0"/>
          <w:sz w:val="28"/>
          <w:szCs w:val="28"/>
        </w:rPr>
      </w:pPr>
      <w:r>
        <w:rPr>
          <w:rFonts w:ascii="Arial" w:hAnsi="Arial" w:cs="Arial"/>
          <w:b/>
          <w:bCs/>
          <w:noProof w:val="0"/>
          <w:sz w:val="28"/>
          <w:szCs w:val="28"/>
        </w:rPr>
        <w:t>Materská škola , L. Novomeského 1209/2, 905 01 Senica</w:t>
      </w:r>
    </w:p>
    <w:p w:rsidR="009456FB" w:rsidRPr="0027741E" w:rsidRDefault="009456FB" w:rsidP="009456FB">
      <w:pPr>
        <w:pBdr>
          <w:bottom w:val="single" w:sz="6" w:space="1" w:color="auto"/>
        </w:pBdr>
        <w:tabs>
          <w:tab w:val="left" w:pos="0"/>
        </w:tabs>
        <w:spacing w:before="120"/>
        <w:jc w:val="right"/>
        <w:rPr>
          <w:rFonts w:ascii="Arial" w:hAnsi="Arial" w:cs="Arial"/>
          <w:b/>
          <w:bCs/>
          <w:noProof w:val="0"/>
          <w:sz w:val="20"/>
          <w:szCs w:val="20"/>
        </w:rPr>
      </w:pPr>
    </w:p>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Verejný obstarávateľ</w:t>
      </w:r>
    </w:p>
    <w:p w:rsidR="009456FB" w:rsidRPr="0027741E" w:rsidRDefault="009456FB" w:rsidP="009456FB">
      <w:pPr>
        <w:tabs>
          <w:tab w:val="left" w:pos="0"/>
        </w:tabs>
        <w:spacing w:before="120"/>
        <w:ind w:left="360"/>
        <w:jc w:val="both"/>
        <w:rPr>
          <w:rFonts w:ascii="Arial" w:hAnsi="Arial" w:cs="Arial"/>
          <w:noProof w:val="0"/>
          <w:sz w:val="20"/>
          <w:szCs w:val="20"/>
          <w:lang w:eastAsia="cs-CZ"/>
        </w:rPr>
      </w:pPr>
    </w:p>
    <w:p w:rsidR="009456FB" w:rsidRPr="0027741E" w:rsidRDefault="009456FB" w:rsidP="009456FB">
      <w:pPr>
        <w:tabs>
          <w:tab w:val="left" w:pos="0"/>
        </w:tabs>
        <w:spacing w:before="120"/>
        <w:jc w:val="center"/>
        <w:rPr>
          <w:rFonts w:ascii="Arial" w:hAnsi="Arial" w:cs="Arial"/>
          <w:b/>
          <w:bCs/>
          <w:noProof w:val="0"/>
          <w:sz w:val="20"/>
          <w:szCs w:val="20"/>
        </w:rPr>
      </w:pPr>
      <w:r w:rsidRPr="0027741E">
        <w:rPr>
          <w:rFonts w:ascii="Arial" w:hAnsi="Arial" w:cs="Arial"/>
          <w:b/>
          <w:bCs/>
          <w:noProof w:val="0"/>
          <w:sz w:val="20"/>
          <w:szCs w:val="20"/>
        </w:rPr>
        <w:t xml:space="preserve">Potvrdenie o prevzatí ponuky </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Podpí</w:t>
      </w:r>
      <w:r>
        <w:rPr>
          <w:rFonts w:ascii="Arial" w:hAnsi="Arial" w:cs="Arial"/>
          <w:noProof w:val="0"/>
          <w:sz w:val="20"/>
          <w:szCs w:val="20"/>
        </w:rPr>
        <w:t xml:space="preserve">saný zamestnanec </w:t>
      </w:r>
      <w:r w:rsidRPr="0036738D">
        <w:rPr>
          <w:rFonts w:ascii="Arial" w:hAnsi="Arial" w:cs="Arial"/>
          <w:noProof w:val="0"/>
          <w:color w:val="FF6600"/>
          <w:sz w:val="20"/>
          <w:szCs w:val="20"/>
        </w:rPr>
        <w:t>Materskej školy</w:t>
      </w:r>
      <w:r w:rsidRPr="0027741E">
        <w:rPr>
          <w:rFonts w:ascii="Arial" w:hAnsi="Arial" w:cs="Arial"/>
          <w:noProof w:val="0"/>
          <w:sz w:val="20"/>
          <w:szCs w:val="20"/>
        </w:rPr>
        <w:t xml:space="preserve"> Senica týmto potvrdzuje prevzatie ponuky uchádzača  od: </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w:t>
      </w:r>
    </w:p>
    <w:p w:rsidR="009456FB" w:rsidRPr="0027741E" w:rsidRDefault="009456FB" w:rsidP="009456FB">
      <w:pPr>
        <w:tabs>
          <w:tab w:val="left" w:pos="0"/>
        </w:tabs>
        <w:spacing w:before="120"/>
        <w:jc w:val="center"/>
        <w:rPr>
          <w:rFonts w:ascii="Arial" w:hAnsi="Arial" w:cs="Arial"/>
          <w:noProof w:val="0"/>
          <w:sz w:val="20"/>
          <w:szCs w:val="20"/>
        </w:rPr>
      </w:pPr>
      <w:r w:rsidRPr="0027741E">
        <w:rPr>
          <w:rFonts w:ascii="Arial" w:hAnsi="Arial" w:cs="Arial"/>
          <w:noProof w:val="0"/>
          <w:sz w:val="20"/>
          <w:szCs w:val="20"/>
        </w:rPr>
        <w:t>(obchodné meno  a sídlo uchádzača / záujemcu)</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b/>
          <w:bCs/>
          <w:noProof w:val="0"/>
          <w:sz w:val="20"/>
          <w:szCs w:val="20"/>
        </w:rPr>
      </w:pPr>
      <w:r w:rsidRPr="0027741E">
        <w:rPr>
          <w:rFonts w:ascii="Arial" w:hAnsi="Arial" w:cs="Arial"/>
          <w:noProof w:val="0"/>
          <w:sz w:val="20"/>
          <w:szCs w:val="20"/>
        </w:rPr>
        <w:t>Na predmet zákazky</w:t>
      </w:r>
      <w:r w:rsidRPr="0027741E">
        <w:rPr>
          <w:rFonts w:ascii="Arial" w:hAnsi="Arial" w:cs="Arial"/>
          <w:b/>
          <w:bCs/>
          <w:noProof w:val="0"/>
          <w:sz w:val="20"/>
          <w:szCs w:val="20"/>
        </w:rPr>
        <w:t>:</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Dňa: ....................................................</w:t>
      </w:r>
      <w:r w:rsidRPr="0027741E">
        <w:rPr>
          <w:rFonts w:ascii="Arial" w:hAnsi="Arial" w:cs="Arial"/>
          <w:noProof w:val="0"/>
          <w:sz w:val="20"/>
          <w:szCs w:val="20"/>
        </w:rPr>
        <w:tab/>
      </w:r>
      <w:r w:rsidRPr="0027741E">
        <w:rPr>
          <w:rFonts w:ascii="Arial" w:hAnsi="Arial" w:cs="Arial"/>
          <w:noProof w:val="0"/>
          <w:sz w:val="20"/>
          <w:szCs w:val="20"/>
        </w:rPr>
        <w:tab/>
      </w:r>
      <w:r w:rsidRPr="0027741E">
        <w:rPr>
          <w:rFonts w:ascii="Arial" w:hAnsi="Arial" w:cs="Arial"/>
          <w:noProof w:val="0"/>
          <w:sz w:val="20"/>
          <w:szCs w:val="20"/>
        </w:rPr>
        <w:tab/>
      </w:r>
      <w:r w:rsidRPr="0027741E">
        <w:rPr>
          <w:rFonts w:ascii="Arial" w:hAnsi="Arial" w:cs="Arial"/>
          <w:noProof w:val="0"/>
          <w:sz w:val="20"/>
          <w:szCs w:val="20"/>
        </w:rPr>
        <w:tab/>
      </w: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 xml:space="preserve">                         (deň, mesiac, rok)</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V čase: ................................................</w:t>
      </w:r>
      <w:r w:rsidRPr="0027741E">
        <w:rPr>
          <w:rFonts w:ascii="Arial" w:hAnsi="Arial" w:cs="Arial"/>
          <w:noProof w:val="0"/>
          <w:sz w:val="20"/>
          <w:szCs w:val="20"/>
        </w:rPr>
        <w:tab/>
      </w:r>
      <w:r w:rsidRPr="0027741E">
        <w:rPr>
          <w:rFonts w:ascii="Arial" w:hAnsi="Arial" w:cs="Arial"/>
          <w:noProof w:val="0"/>
          <w:sz w:val="20"/>
          <w:szCs w:val="20"/>
        </w:rPr>
        <w:tab/>
      </w:r>
      <w:r w:rsidRPr="0027741E">
        <w:rPr>
          <w:rFonts w:ascii="Arial" w:hAnsi="Arial" w:cs="Arial"/>
          <w:noProof w:val="0"/>
          <w:sz w:val="20"/>
          <w:szCs w:val="20"/>
        </w:rPr>
        <w:tab/>
      </w: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 xml:space="preserve">                                 (hodina)</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Miesto prevzatia:.............................................................................</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Toto potvrdenie je súčasťou dokumentácie o verejnom obstarávaní.</w:t>
      </w: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B51AA2" w:rsidRDefault="009456FB" w:rsidP="009456FB">
      <w:pPr>
        <w:tabs>
          <w:tab w:val="left" w:pos="0"/>
        </w:tabs>
        <w:spacing w:before="120"/>
        <w:rPr>
          <w:rFonts w:ascii="Arial" w:hAnsi="Arial" w:cs="Arial"/>
          <w:noProof w:val="0"/>
          <w:color w:val="FF000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Odovzdal:     .................................................                           Prevzal:................................................</w:t>
      </w:r>
    </w:p>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 xml:space="preserve">(meno, priezvisko a podpis uchádzača (záujemcu))                                        </w:t>
      </w:r>
      <w:r>
        <w:rPr>
          <w:rFonts w:ascii="Arial" w:hAnsi="Arial" w:cs="Arial"/>
          <w:noProof w:val="0"/>
          <w:sz w:val="20"/>
          <w:szCs w:val="20"/>
        </w:rPr>
        <w:t xml:space="preserve"> </w:t>
      </w:r>
      <w:r w:rsidRPr="0036738D">
        <w:rPr>
          <w:rFonts w:ascii="Arial" w:hAnsi="Arial" w:cs="Arial"/>
          <w:noProof w:val="0"/>
          <w:color w:val="FF6600"/>
          <w:sz w:val="20"/>
          <w:szCs w:val="20"/>
        </w:rPr>
        <w:t>MŠ Senica</w:t>
      </w:r>
    </w:p>
    <w:p w:rsidR="009456FB" w:rsidRPr="0027741E" w:rsidRDefault="009456FB" w:rsidP="009456FB">
      <w:pPr>
        <w:tabs>
          <w:tab w:val="left" w:pos="0"/>
        </w:tabs>
        <w:spacing w:before="120"/>
        <w:ind w:left="5672"/>
        <w:rPr>
          <w:rFonts w:ascii="Arial" w:hAnsi="Arial" w:cs="Arial"/>
          <w:noProof w:val="0"/>
          <w:sz w:val="20"/>
          <w:szCs w:val="20"/>
        </w:rPr>
      </w:pPr>
      <w:r w:rsidRPr="0027741E">
        <w:rPr>
          <w:rFonts w:ascii="Arial" w:hAnsi="Arial" w:cs="Arial"/>
          <w:noProof w:val="0"/>
          <w:sz w:val="20"/>
          <w:szCs w:val="20"/>
        </w:rPr>
        <w:lastRenderedPageBreak/>
        <w:t>(meno, priezvisko a podpis za verejného obstarávateľa)</w:t>
      </w:r>
    </w:p>
    <w:p w:rsidR="009456FB" w:rsidRPr="0027741E" w:rsidRDefault="009456FB" w:rsidP="009456FB">
      <w:pPr>
        <w:spacing w:after="200" w:line="276" w:lineRule="auto"/>
        <w:rPr>
          <w:rFonts w:ascii="Arial" w:hAnsi="Arial" w:cs="Arial"/>
          <w:noProof w:val="0"/>
          <w:sz w:val="20"/>
          <w:szCs w:val="20"/>
        </w:rPr>
      </w:pPr>
      <w:r w:rsidRPr="0027741E">
        <w:rPr>
          <w:rFonts w:ascii="Arial" w:hAnsi="Arial" w:cs="Arial"/>
          <w:noProof w:val="0"/>
          <w:sz w:val="20"/>
          <w:szCs w:val="20"/>
        </w:rPr>
        <w:br w:type="page"/>
      </w:r>
    </w:p>
    <w:p w:rsidR="009456FB" w:rsidRPr="0027741E" w:rsidRDefault="009456FB" w:rsidP="009456FB">
      <w:pPr>
        <w:shd w:val="clear" w:color="auto" w:fill="FFFFFF"/>
        <w:tabs>
          <w:tab w:val="left" w:pos="0"/>
        </w:tabs>
        <w:spacing w:before="120"/>
        <w:jc w:val="right"/>
        <w:rPr>
          <w:rFonts w:ascii="Arial" w:hAnsi="Arial" w:cs="Arial"/>
          <w:noProof w:val="0"/>
          <w:sz w:val="20"/>
          <w:szCs w:val="20"/>
        </w:rPr>
      </w:pPr>
      <w:r w:rsidRPr="0027741E">
        <w:rPr>
          <w:rFonts w:ascii="Arial" w:hAnsi="Arial" w:cs="Arial"/>
          <w:noProof w:val="0"/>
          <w:sz w:val="20"/>
          <w:szCs w:val="20"/>
        </w:rPr>
        <w:lastRenderedPageBreak/>
        <w:t>Príloha č. 8</w:t>
      </w:r>
    </w:p>
    <w:p w:rsidR="009456FB" w:rsidRPr="0027741E" w:rsidRDefault="009456FB" w:rsidP="009456FB">
      <w:pPr>
        <w:jc w:val="right"/>
        <w:rPr>
          <w:rFonts w:ascii="Arial" w:hAnsi="Arial" w:cs="Arial"/>
          <w:sz w:val="20"/>
          <w:szCs w:val="20"/>
        </w:rPr>
      </w:pPr>
      <w:r w:rsidRPr="0027741E">
        <w:rPr>
          <w:rFonts w:ascii="Arial" w:hAnsi="Arial" w:cs="Arial"/>
          <w:sz w:val="20"/>
          <w:szCs w:val="20"/>
        </w:rPr>
        <w:t>„ VZOR “</w:t>
      </w:r>
    </w:p>
    <w:p w:rsidR="009456FB" w:rsidRDefault="009456FB" w:rsidP="009456FB">
      <w:pPr>
        <w:pBdr>
          <w:bottom w:val="single" w:sz="12" w:space="1" w:color="auto"/>
        </w:pBdr>
        <w:spacing w:before="120"/>
        <w:rPr>
          <w:rFonts w:ascii="Arial" w:hAnsi="Arial" w:cs="Arial"/>
          <w:b/>
          <w:bCs/>
          <w:noProof w:val="0"/>
          <w:sz w:val="28"/>
          <w:szCs w:val="28"/>
        </w:rPr>
      </w:pPr>
      <w:r>
        <w:rPr>
          <w:rFonts w:ascii="Arial" w:hAnsi="Arial" w:cs="Arial"/>
          <w:b/>
          <w:bCs/>
          <w:noProof w:val="0"/>
          <w:sz w:val="28"/>
          <w:szCs w:val="28"/>
        </w:rPr>
        <w:t>Materská škola , L. Novomeského 1209/2, 905 01 Senica</w:t>
      </w:r>
    </w:p>
    <w:p w:rsidR="009456FB" w:rsidRPr="0027741E" w:rsidRDefault="009456FB" w:rsidP="009456FB">
      <w:pPr>
        <w:pBdr>
          <w:bottom w:val="single" w:sz="6" w:space="1" w:color="auto"/>
        </w:pBdr>
        <w:tabs>
          <w:tab w:val="left" w:pos="0"/>
        </w:tabs>
        <w:spacing w:before="120"/>
        <w:jc w:val="right"/>
        <w:rPr>
          <w:rFonts w:ascii="Arial" w:hAnsi="Arial" w:cs="Arial"/>
          <w:b/>
          <w:bCs/>
          <w:noProof w:val="0"/>
          <w:sz w:val="20"/>
          <w:szCs w:val="20"/>
        </w:rPr>
      </w:pPr>
    </w:p>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Verejný obstarávateľ</w:t>
      </w:r>
    </w:p>
    <w:p w:rsidR="009456FB" w:rsidRPr="0027741E" w:rsidRDefault="009456FB" w:rsidP="009456FB">
      <w:pPr>
        <w:tabs>
          <w:tab w:val="left" w:pos="0"/>
        </w:tabs>
        <w:spacing w:before="120"/>
        <w:ind w:left="360"/>
        <w:jc w:val="center"/>
        <w:rPr>
          <w:rFonts w:ascii="Arial" w:hAnsi="Arial" w:cs="Arial"/>
          <w:b/>
          <w:bCs/>
          <w:noProof w:val="0"/>
          <w:sz w:val="20"/>
          <w:szCs w:val="20"/>
          <w:lang w:eastAsia="cs-CZ"/>
        </w:rPr>
      </w:pPr>
    </w:p>
    <w:p w:rsidR="009456FB" w:rsidRPr="0027741E" w:rsidRDefault="009456FB" w:rsidP="009456FB">
      <w:pPr>
        <w:tabs>
          <w:tab w:val="left" w:pos="0"/>
        </w:tabs>
        <w:spacing w:before="120"/>
        <w:jc w:val="center"/>
        <w:rPr>
          <w:rFonts w:ascii="Arial" w:hAnsi="Arial" w:cs="Arial"/>
          <w:b/>
          <w:bCs/>
          <w:noProof w:val="0"/>
          <w:sz w:val="20"/>
          <w:szCs w:val="20"/>
          <w:lang w:eastAsia="cs-CZ"/>
        </w:rPr>
      </w:pPr>
      <w:r w:rsidRPr="0027741E">
        <w:rPr>
          <w:rFonts w:ascii="Arial" w:hAnsi="Arial" w:cs="Arial"/>
          <w:b/>
          <w:bCs/>
          <w:noProof w:val="0"/>
          <w:sz w:val="20"/>
          <w:szCs w:val="20"/>
          <w:lang w:eastAsia="cs-CZ"/>
        </w:rPr>
        <w:t xml:space="preserve">Evidencia záujemcov  ktorým bola odoslaná výzva na predloženie ponuky  </w:t>
      </w:r>
    </w:p>
    <w:p w:rsidR="009456FB" w:rsidRPr="0027741E" w:rsidRDefault="009456FB" w:rsidP="009456FB">
      <w:pPr>
        <w:tabs>
          <w:tab w:val="left" w:pos="0"/>
        </w:tabs>
        <w:spacing w:before="120"/>
        <w:rPr>
          <w:rFonts w:ascii="Arial" w:hAnsi="Arial" w:cs="Arial"/>
          <w:b/>
          <w:bCs/>
          <w:noProof w:val="0"/>
          <w:sz w:val="20"/>
          <w:szCs w:val="20"/>
        </w:rPr>
      </w:pPr>
    </w:p>
    <w:p w:rsidR="009456FB" w:rsidRPr="0027741E" w:rsidRDefault="009456FB" w:rsidP="009456FB">
      <w:pPr>
        <w:tabs>
          <w:tab w:val="left" w:pos="0"/>
        </w:tabs>
        <w:spacing w:before="120"/>
        <w:rPr>
          <w:rFonts w:ascii="Arial" w:hAnsi="Arial" w:cs="Arial"/>
          <w:b/>
          <w:bCs/>
          <w:noProof w:val="0"/>
          <w:sz w:val="20"/>
          <w:szCs w:val="20"/>
        </w:rPr>
      </w:pPr>
      <w:r w:rsidRPr="0027741E">
        <w:rPr>
          <w:rFonts w:ascii="Arial" w:hAnsi="Arial" w:cs="Arial"/>
          <w:noProof w:val="0"/>
          <w:sz w:val="20"/>
          <w:szCs w:val="20"/>
        </w:rPr>
        <w:t>Predmet zákazky</w:t>
      </w:r>
      <w:r w:rsidRPr="0027741E">
        <w:rPr>
          <w:rFonts w:ascii="Arial" w:hAnsi="Arial" w:cs="Arial"/>
          <w:b/>
          <w:bCs/>
          <w:noProof w:val="0"/>
          <w:sz w:val="20"/>
          <w:szCs w:val="20"/>
        </w:rPr>
        <w:t>:  .....................................................................................</w:t>
      </w:r>
    </w:p>
    <w:p w:rsidR="009456FB" w:rsidRPr="0027741E" w:rsidRDefault="009456FB" w:rsidP="009456FB">
      <w:pPr>
        <w:tabs>
          <w:tab w:val="left" w:pos="0"/>
        </w:tabs>
        <w:spacing w:before="120"/>
        <w:rPr>
          <w:rFonts w:ascii="Arial" w:hAnsi="Arial" w:cs="Arial"/>
          <w:b/>
          <w:bCs/>
          <w:noProof w:val="0"/>
          <w:sz w:val="20"/>
          <w:szCs w:val="20"/>
        </w:rPr>
      </w:pPr>
    </w:p>
    <w:tbl>
      <w:tblPr>
        <w:tblW w:w="921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111"/>
        <w:gridCol w:w="2376"/>
        <w:gridCol w:w="1521"/>
      </w:tblGrid>
      <w:tr w:rsidR="009456FB" w:rsidRPr="0027741E" w:rsidTr="009456FB">
        <w:tc>
          <w:tcPr>
            <w:tcW w:w="1204"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Poradové</w:t>
            </w:r>
          </w:p>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číslo</w:t>
            </w:r>
          </w:p>
        </w:tc>
        <w:tc>
          <w:tcPr>
            <w:tcW w:w="4111"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Obchodné meno</w:t>
            </w:r>
          </w:p>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Sídlo alebo miesto podnikania</w:t>
            </w:r>
          </w:p>
          <w:p w:rsidR="009456FB" w:rsidRPr="0027741E" w:rsidRDefault="009456FB" w:rsidP="009456FB">
            <w:pPr>
              <w:tabs>
                <w:tab w:val="left" w:pos="0"/>
              </w:tabs>
              <w:spacing w:before="120"/>
              <w:rPr>
                <w:rFonts w:ascii="Arial" w:hAnsi="Arial" w:cs="Arial"/>
                <w:i/>
                <w:iCs/>
                <w:noProof w:val="0"/>
                <w:sz w:val="20"/>
                <w:szCs w:val="20"/>
              </w:rPr>
            </w:pPr>
          </w:p>
        </w:tc>
        <w:tc>
          <w:tcPr>
            <w:tcW w:w="2376"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Dátum  prevzatia</w:t>
            </w:r>
          </w:p>
          <w:p w:rsidR="009456FB" w:rsidRPr="0027741E" w:rsidRDefault="009456FB" w:rsidP="009456FB">
            <w:pPr>
              <w:tabs>
                <w:tab w:val="left" w:pos="0"/>
              </w:tabs>
              <w:spacing w:before="120"/>
              <w:rPr>
                <w:rFonts w:ascii="Arial" w:hAnsi="Arial" w:cs="Arial"/>
                <w:i/>
                <w:iCs/>
                <w:noProof w:val="0"/>
                <w:sz w:val="20"/>
                <w:szCs w:val="20"/>
              </w:rPr>
            </w:pPr>
          </w:p>
        </w:tc>
        <w:tc>
          <w:tcPr>
            <w:tcW w:w="1521"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Poznámka</w:t>
            </w:r>
          </w:p>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Osobne/poštou</w:t>
            </w:r>
          </w:p>
        </w:tc>
      </w:tr>
      <w:tr w:rsidR="009456FB" w:rsidRPr="0027741E" w:rsidTr="009456FB">
        <w:tc>
          <w:tcPr>
            <w:tcW w:w="1204" w:type="dxa"/>
          </w:tcPr>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1.</w:t>
            </w:r>
          </w:p>
        </w:tc>
        <w:tc>
          <w:tcPr>
            <w:tcW w:w="4111" w:type="dxa"/>
          </w:tcPr>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tc>
        <w:tc>
          <w:tcPr>
            <w:tcW w:w="2376" w:type="dxa"/>
          </w:tcPr>
          <w:p w:rsidR="009456FB" w:rsidRPr="0027741E" w:rsidRDefault="009456FB" w:rsidP="009456FB">
            <w:pPr>
              <w:tabs>
                <w:tab w:val="left" w:pos="0"/>
              </w:tabs>
              <w:spacing w:before="120"/>
              <w:rPr>
                <w:rFonts w:ascii="Arial" w:hAnsi="Arial" w:cs="Arial"/>
                <w:noProof w:val="0"/>
                <w:sz w:val="20"/>
                <w:szCs w:val="20"/>
              </w:rPr>
            </w:pPr>
          </w:p>
        </w:tc>
        <w:tc>
          <w:tcPr>
            <w:tcW w:w="1521" w:type="dxa"/>
          </w:tcPr>
          <w:p w:rsidR="009456FB" w:rsidRPr="0027741E" w:rsidRDefault="009456FB" w:rsidP="009456FB">
            <w:pPr>
              <w:tabs>
                <w:tab w:val="left" w:pos="0"/>
              </w:tabs>
              <w:spacing w:before="120"/>
              <w:rPr>
                <w:rFonts w:ascii="Arial" w:hAnsi="Arial" w:cs="Arial"/>
                <w:noProof w:val="0"/>
                <w:sz w:val="20"/>
                <w:szCs w:val="20"/>
              </w:rPr>
            </w:pPr>
          </w:p>
        </w:tc>
      </w:tr>
      <w:tr w:rsidR="009456FB" w:rsidRPr="0027741E" w:rsidTr="009456FB">
        <w:trPr>
          <w:trHeight w:val="648"/>
        </w:trPr>
        <w:tc>
          <w:tcPr>
            <w:tcW w:w="1204" w:type="dxa"/>
          </w:tcPr>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2.</w:t>
            </w:r>
          </w:p>
        </w:tc>
        <w:tc>
          <w:tcPr>
            <w:tcW w:w="4111" w:type="dxa"/>
          </w:tcPr>
          <w:p w:rsidR="009456FB" w:rsidRPr="0027741E" w:rsidRDefault="009456FB" w:rsidP="009456FB">
            <w:pPr>
              <w:tabs>
                <w:tab w:val="left" w:pos="0"/>
              </w:tabs>
              <w:spacing w:before="120"/>
              <w:rPr>
                <w:rFonts w:ascii="Arial" w:hAnsi="Arial" w:cs="Arial"/>
                <w:b/>
                <w:bCs/>
                <w:noProof w:val="0"/>
                <w:sz w:val="20"/>
                <w:szCs w:val="20"/>
              </w:rPr>
            </w:pPr>
          </w:p>
        </w:tc>
        <w:tc>
          <w:tcPr>
            <w:tcW w:w="2376" w:type="dxa"/>
          </w:tcPr>
          <w:p w:rsidR="009456FB" w:rsidRPr="0027741E" w:rsidRDefault="009456FB" w:rsidP="009456FB">
            <w:pPr>
              <w:tabs>
                <w:tab w:val="left" w:pos="0"/>
              </w:tabs>
              <w:spacing w:before="120"/>
              <w:rPr>
                <w:rFonts w:ascii="Arial" w:hAnsi="Arial" w:cs="Arial"/>
                <w:noProof w:val="0"/>
                <w:sz w:val="20"/>
                <w:szCs w:val="20"/>
              </w:rPr>
            </w:pPr>
          </w:p>
        </w:tc>
        <w:tc>
          <w:tcPr>
            <w:tcW w:w="1521" w:type="dxa"/>
          </w:tcPr>
          <w:p w:rsidR="009456FB" w:rsidRPr="0027741E" w:rsidRDefault="009456FB" w:rsidP="009456FB">
            <w:pPr>
              <w:tabs>
                <w:tab w:val="left" w:pos="0"/>
              </w:tabs>
              <w:spacing w:before="120"/>
              <w:rPr>
                <w:rFonts w:ascii="Arial" w:hAnsi="Arial" w:cs="Arial"/>
                <w:noProof w:val="0"/>
                <w:sz w:val="20"/>
                <w:szCs w:val="20"/>
              </w:rPr>
            </w:pPr>
          </w:p>
        </w:tc>
      </w:tr>
      <w:tr w:rsidR="009456FB" w:rsidRPr="0027741E" w:rsidTr="009456FB">
        <w:tc>
          <w:tcPr>
            <w:tcW w:w="1204" w:type="dxa"/>
          </w:tcPr>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3.</w:t>
            </w:r>
          </w:p>
        </w:tc>
        <w:tc>
          <w:tcPr>
            <w:tcW w:w="4111" w:type="dxa"/>
          </w:tcPr>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tc>
        <w:tc>
          <w:tcPr>
            <w:tcW w:w="2376" w:type="dxa"/>
          </w:tcPr>
          <w:p w:rsidR="009456FB" w:rsidRPr="0027741E" w:rsidRDefault="009456FB" w:rsidP="009456FB">
            <w:pPr>
              <w:tabs>
                <w:tab w:val="left" w:pos="0"/>
              </w:tabs>
              <w:spacing w:before="120"/>
              <w:rPr>
                <w:rFonts w:ascii="Arial" w:hAnsi="Arial" w:cs="Arial"/>
                <w:noProof w:val="0"/>
                <w:sz w:val="20"/>
                <w:szCs w:val="20"/>
              </w:rPr>
            </w:pPr>
          </w:p>
        </w:tc>
        <w:tc>
          <w:tcPr>
            <w:tcW w:w="1521" w:type="dxa"/>
          </w:tcPr>
          <w:p w:rsidR="009456FB" w:rsidRPr="0027741E" w:rsidRDefault="009456FB" w:rsidP="009456FB">
            <w:pPr>
              <w:tabs>
                <w:tab w:val="left" w:pos="0"/>
              </w:tabs>
              <w:spacing w:before="120"/>
              <w:rPr>
                <w:rFonts w:ascii="Arial" w:hAnsi="Arial" w:cs="Arial"/>
                <w:noProof w:val="0"/>
                <w:sz w:val="20"/>
                <w:szCs w:val="20"/>
              </w:rPr>
            </w:pPr>
          </w:p>
        </w:tc>
      </w:tr>
    </w:tbl>
    <w:p w:rsidR="009456FB" w:rsidRPr="0027741E" w:rsidRDefault="009456FB" w:rsidP="009456FB">
      <w:pPr>
        <w:tabs>
          <w:tab w:val="left" w:pos="0"/>
        </w:tabs>
        <w:spacing w:before="120"/>
        <w:rPr>
          <w:rFonts w:ascii="Arial" w:hAnsi="Arial" w:cs="Arial"/>
          <w:noProof w:val="0"/>
          <w:sz w:val="20"/>
          <w:szCs w:val="20"/>
        </w:rPr>
      </w:pPr>
    </w:p>
    <w:p w:rsidR="009456FB" w:rsidRPr="00B51AA2" w:rsidRDefault="009456FB" w:rsidP="009456FB">
      <w:pPr>
        <w:tabs>
          <w:tab w:val="left" w:pos="0"/>
        </w:tabs>
        <w:spacing w:before="120"/>
        <w:rPr>
          <w:rFonts w:ascii="Arial" w:hAnsi="Arial" w:cs="Arial"/>
          <w:noProof w:val="0"/>
          <w:color w:val="FF0000"/>
          <w:sz w:val="20"/>
          <w:szCs w:val="20"/>
        </w:rPr>
      </w:pPr>
    </w:p>
    <w:p w:rsidR="009456FB" w:rsidRPr="00B51AA2" w:rsidRDefault="009456FB" w:rsidP="009456FB">
      <w:pPr>
        <w:tabs>
          <w:tab w:val="left" w:pos="0"/>
        </w:tabs>
        <w:spacing w:before="120"/>
        <w:rPr>
          <w:rFonts w:ascii="Arial" w:hAnsi="Arial" w:cs="Arial"/>
          <w:noProof w:val="0"/>
          <w:color w:val="FF0000"/>
          <w:sz w:val="20"/>
          <w:szCs w:val="20"/>
        </w:rPr>
      </w:pPr>
    </w:p>
    <w:p w:rsidR="009456FB" w:rsidRPr="00B51AA2" w:rsidRDefault="009456FB" w:rsidP="009456FB">
      <w:pPr>
        <w:tabs>
          <w:tab w:val="left" w:pos="0"/>
        </w:tabs>
        <w:spacing w:before="120"/>
        <w:rPr>
          <w:rFonts w:ascii="Arial" w:hAnsi="Arial" w:cs="Arial"/>
          <w:noProof w:val="0"/>
          <w:color w:val="FF0000"/>
          <w:sz w:val="20"/>
          <w:szCs w:val="20"/>
        </w:rPr>
      </w:pPr>
    </w:p>
    <w:p w:rsidR="009456FB" w:rsidRPr="00B51AA2" w:rsidRDefault="009456FB" w:rsidP="009456FB">
      <w:pPr>
        <w:tabs>
          <w:tab w:val="left" w:pos="0"/>
        </w:tabs>
        <w:spacing w:before="120"/>
        <w:rPr>
          <w:rFonts w:ascii="Arial" w:hAnsi="Arial" w:cs="Arial"/>
          <w:noProof w:val="0"/>
          <w:color w:val="FF0000"/>
          <w:sz w:val="20"/>
          <w:szCs w:val="20"/>
        </w:rPr>
      </w:pPr>
    </w:p>
    <w:p w:rsidR="009456FB" w:rsidRPr="00B51AA2" w:rsidRDefault="009456FB" w:rsidP="009456FB">
      <w:pPr>
        <w:tabs>
          <w:tab w:val="left" w:pos="0"/>
        </w:tabs>
        <w:spacing w:before="120"/>
        <w:rPr>
          <w:rFonts w:ascii="Arial" w:hAnsi="Arial" w:cs="Arial"/>
          <w:noProof w:val="0"/>
          <w:color w:val="FF000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lang w:eastAsia="cs-CZ"/>
        </w:rPr>
      </w:pPr>
    </w:p>
    <w:p w:rsidR="009456FB" w:rsidRPr="0027741E" w:rsidRDefault="009456FB" w:rsidP="009456FB">
      <w:pPr>
        <w:tabs>
          <w:tab w:val="left" w:pos="0"/>
        </w:tabs>
        <w:spacing w:before="120"/>
        <w:rPr>
          <w:rFonts w:ascii="Arial" w:hAnsi="Arial" w:cs="Arial"/>
          <w:noProof w:val="0"/>
          <w:sz w:val="20"/>
          <w:szCs w:val="20"/>
          <w:lang w:eastAsia="cs-CZ"/>
        </w:rPr>
      </w:pPr>
      <w:r w:rsidRPr="0027741E">
        <w:rPr>
          <w:rFonts w:ascii="Arial" w:hAnsi="Arial" w:cs="Arial"/>
          <w:noProof w:val="0"/>
          <w:sz w:val="20"/>
          <w:szCs w:val="20"/>
          <w:lang w:eastAsia="cs-CZ"/>
        </w:rPr>
        <w:t>Za verejného obstarávateľa(meno a podpis): ..............................................................................</w:t>
      </w:r>
    </w:p>
    <w:p w:rsidR="009456FB" w:rsidRPr="0027741E" w:rsidRDefault="009456FB" w:rsidP="009456FB">
      <w:pPr>
        <w:spacing w:after="200" w:line="276" w:lineRule="auto"/>
        <w:rPr>
          <w:rFonts w:ascii="Arial" w:hAnsi="Arial" w:cs="Arial"/>
          <w:noProof w:val="0"/>
          <w:sz w:val="20"/>
          <w:szCs w:val="20"/>
        </w:rPr>
      </w:pPr>
      <w:r w:rsidRPr="0027741E">
        <w:rPr>
          <w:rFonts w:ascii="Arial" w:hAnsi="Arial" w:cs="Arial"/>
          <w:noProof w:val="0"/>
          <w:sz w:val="20"/>
          <w:szCs w:val="20"/>
        </w:rPr>
        <w:br w:type="page"/>
      </w:r>
    </w:p>
    <w:p w:rsidR="009456FB" w:rsidRPr="0027741E" w:rsidRDefault="009456FB" w:rsidP="009456FB">
      <w:pPr>
        <w:shd w:val="clear" w:color="auto" w:fill="FFFFFF"/>
        <w:tabs>
          <w:tab w:val="left" w:pos="0"/>
        </w:tabs>
        <w:spacing w:before="120"/>
        <w:jc w:val="right"/>
        <w:rPr>
          <w:rFonts w:ascii="Arial" w:hAnsi="Arial" w:cs="Arial"/>
          <w:noProof w:val="0"/>
          <w:sz w:val="20"/>
          <w:szCs w:val="20"/>
        </w:rPr>
      </w:pPr>
      <w:r w:rsidRPr="0027741E">
        <w:rPr>
          <w:rFonts w:ascii="Arial" w:hAnsi="Arial" w:cs="Arial"/>
          <w:noProof w:val="0"/>
          <w:sz w:val="20"/>
          <w:szCs w:val="20"/>
        </w:rPr>
        <w:lastRenderedPageBreak/>
        <w:t>Príloha č. 9</w:t>
      </w:r>
    </w:p>
    <w:p w:rsidR="009456FB" w:rsidRDefault="009456FB" w:rsidP="009456FB">
      <w:pPr>
        <w:pBdr>
          <w:bottom w:val="single" w:sz="12" w:space="1" w:color="auto"/>
        </w:pBdr>
        <w:spacing w:before="120"/>
        <w:rPr>
          <w:rFonts w:ascii="Arial" w:hAnsi="Arial" w:cs="Arial"/>
          <w:b/>
          <w:bCs/>
          <w:noProof w:val="0"/>
          <w:sz w:val="28"/>
          <w:szCs w:val="28"/>
        </w:rPr>
      </w:pPr>
      <w:r>
        <w:rPr>
          <w:rFonts w:ascii="Arial" w:hAnsi="Arial" w:cs="Arial"/>
          <w:b/>
          <w:bCs/>
          <w:noProof w:val="0"/>
          <w:sz w:val="28"/>
          <w:szCs w:val="28"/>
        </w:rPr>
        <w:t>Materská škola , L. Novomeského 1209/2, 905 01 Senica</w:t>
      </w:r>
    </w:p>
    <w:p w:rsidR="009456FB" w:rsidRPr="0027741E" w:rsidRDefault="009456FB" w:rsidP="009456FB">
      <w:pPr>
        <w:jc w:val="right"/>
        <w:rPr>
          <w:rFonts w:ascii="Arial" w:hAnsi="Arial" w:cs="Arial"/>
        </w:rPr>
      </w:pPr>
      <w:r w:rsidRPr="0027741E">
        <w:rPr>
          <w:rFonts w:ascii="Arial" w:hAnsi="Arial" w:cs="Arial"/>
          <w:sz w:val="20"/>
          <w:szCs w:val="20"/>
        </w:rPr>
        <w:t xml:space="preserve"> „ VZOR</w:t>
      </w:r>
      <w:r w:rsidRPr="0027741E">
        <w:rPr>
          <w:rFonts w:ascii="Arial" w:hAnsi="Arial" w:cs="Arial"/>
        </w:rPr>
        <w:t xml:space="preserve"> “</w:t>
      </w:r>
    </w:p>
    <w:p w:rsidR="009456FB" w:rsidRPr="0027741E" w:rsidRDefault="009456FB" w:rsidP="009456FB">
      <w:pPr>
        <w:pBdr>
          <w:bottom w:val="single" w:sz="6" w:space="1" w:color="auto"/>
        </w:pBdr>
        <w:tabs>
          <w:tab w:val="left" w:pos="0"/>
        </w:tabs>
        <w:spacing w:before="120"/>
        <w:jc w:val="right"/>
        <w:rPr>
          <w:rFonts w:ascii="Arial" w:hAnsi="Arial" w:cs="Arial"/>
          <w:b/>
          <w:bCs/>
          <w:noProof w:val="0"/>
          <w:sz w:val="20"/>
          <w:szCs w:val="20"/>
        </w:rPr>
      </w:pPr>
    </w:p>
    <w:p w:rsidR="009456FB" w:rsidRPr="0027741E" w:rsidRDefault="009456FB" w:rsidP="009456FB">
      <w:pPr>
        <w:tabs>
          <w:tab w:val="left" w:pos="0"/>
        </w:tabs>
        <w:spacing w:before="120"/>
        <w:jc w:val="center"/>
        <w:rPr>
          <w:rFonts w:ascii="Arial" w:hAnsi="Arial" w:cs="Arial"/>
          <w:noProof w:val="0"/>
          <w:sz w:val="20"/>
          <w:szCs w:val="20"/>
          <w:lang w:eastAsia="cs-CZ"/>
        </w:rPr>
      </w:pPr>
      <w:r w:rsidRPr="0027741E">
        <w:rPr>
          <w:rFonts w:ascii="Arial" w:hAnsi="Arial" w:cs="Arial"/>
          <w:noProof w:val="0"/>
          <w:sz w:val="20"/>
          <w:szCs w:val="20"/>
          <w:lang w:eastAsia="cs-CZ"/>
        </w:rPr>
        <w:t>Verejný obstarávateľ</w:t>
      </w:r>
    </w:p>
    <w:p w:rsidR="009456FB" w:rsidRPr="0027741E" w:rsidRDefault="009456FB" w:rsidP="009456FB">
      <w:pPr>
        <w:tabs>
          <w:tab w:val="left" w:pos="0"/>
        </w:tabs>
        <w:spacing w:before="120"/>
        <w:ind w:left="360"/>
        <w:jc w:val="center"/>
        <w:rPr>
          <w:rFonts w:ascii="Arial" w:hAnsi="Arial" w:cs="Arial"/>
          <w:b/>
          <w:bCs/>
          <w:noProof w:val="0"/>
          <w:sz w:val="20"/>
          <w:szCs w:val="20"/>
          <w:lang w:eastAsia="cs-CZ"/>
        </w:rPr>
      </w:pPr>
    </w:p>
    <w:p w:rsidR="009456FB" w:rsidRPr="0027741E" w:rsidRDefault="009456FB" w:rsidP="009456FB">
      <w:pPr>
        <w:tabs>
          <w:tab w:val="left" w:pos="0"/>
        </w:tabs>
        <w:spacing w:before="120"/>
        <w:jc w:val="center"/>
        <w:rPr>
          <w:rFonts w:ascii="Arial" w:hAnsi="Arial" w:cs="Arial"/>
          <w:b/>
          <w:bCs/>
          <w:noProof w:val="0"/>
          <w:sz w:val="20"/>
          <w:szCs w:val="20"/>
          <w:lang w:eastAsia="cs-CZ"/>
        </w:rPr>
      </w:pPr>
      <w:r w:rsidRPr="0027741E">
        <w:rPr>
          <w:rFonts w:ascii="Arial" w:hAnsi="Arial" w:cs="Arial"/>
          <w:b/>
          <w:bCs/>
          <w:noProof w:val="0"/>
          <w:sz w:val="20"/>
          <w:szCs w:val="20"/>
          <w:lang w:eastAsia="cs-CZ"/>
        </w:rPr>
        <w:t>Evidencia doručených ponúk</w:t>
      </w:r>
    </w:p>
    <w:p w:rsidR="009456FB" w:rsidRPr="0027741E" w:rsidRDefault="009456FB" w:rsidP="009456FB">
      <w:pPr>
        <w:tabs>
          <w:tab w:val="left" w:pos="0"/>
        </w:tabs>
        <w:spacing w:before="120"/>
        <w:rPr>
          <w:rFonts w:ascii="Arial" w:hAnsi="Arial" w:cs="Arial"/>
          <w:b/>
          <w:bCs/>
          <w:noProof w:val="0"/>
          <w:sz w:val="20"/>
          <w:szCs w:val="20"/>
        </w:rPr>
      </w:pPr>
      <w:r w:rsidRPr="0027741E">
        <w:rPr>
          <w:rFonts w:ascii="Arial" w:hAnsi="Arial" w:cs="Arial"/>
          <w:noProof w:val="0"/>
          <w:sz w:val="20"/>
          <w:szCs w:val="20"/>
        </w:rPr>
        <w:t>Predmet zákazky</w:t>
      </w:r>
      <w:r w:rsidRPr="0027741E">
        <w:rPr>
          <w:rFonts w:ascii="Arial" w:hAnsi="Arial" w:cs="Arial"/>
          <w:b/>
          <w:bCs/>
          <w:noProof w:val="0"/>
          <w:sz w:val="20"/>
          <w:szCs w:val="20"/>
        </w:rPr>
        <w:t xml:space="preserve">: </w:t>
      </w:r>
    </w:p>
    <w:p w:rsidR="009456FB" w:rsidRPr="0027741E" w:rsidRDefault="009456FB" w:rsidP="009456FB">
      <w:pPr>
        <w:tabs>
          <w:tab w:val="left" w:pos="0"/>
        </w:tabs>
        <w:spacing w:before="120"/>
        <w:rPr>
          <w:rFonts w:ascii="Arial" w:hAnsi="Arial" w:cs="Arial"/>
          <w:b/>
          <w:bCs/>
          <w:noProof w:val="0"/>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3622"/>
        <w:gridCol w:w="3058"/>
        <w:gridCol w:w="1535"/>
      </w:tblGrid>
      <w:tr w:rsidR="009456FB" w:rsidRPr="0027741E" w:rsidTr="009456FB">
        <w:tc>
          <w:tcPr>
            <w:tcW w:w="997"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Poradové</w:t>
            </w:r>
          </w:p>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číslo</w:t>
            </w:r>
          </w:p>
        </w:tc>
        <w:tc>
          <w:tcPr>
            <w:tcW w:w="3622"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Obchodné meno</w:t>
            </w:r>
          </w:p>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Sídlo alebo miesto podnikania</w:t>
            </w:r>
          </w:p>
        </w:tc>
        <w:tc>
          <w:tcPr>
            <w:tcW w:w="3058"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Dátum doručenia</w:t>
            </w:r>
          </w:p>
          <w:p w:rsidR="009456FB" w:rsidRPr="0027741E" w:rsidRDefault="009456FB" w:rsidP="009456FB">
            <w:pPr>
              <w:tabs>
                <w:tab w:val="left" w:pos="0"/>
              </w:tabs>
              <w:spacing w:before="120"/>
              <w:rPr>
                <w:rFonts w:ascii="Arial" w:hAnsi="Arial" w:cs="Arial"/>
                <w:i/>
                <w:iCs/>
                <w:noProof w:val="0"/>
                <w:sz w:val="20"/>
                <w:szCs w:val="20"/>
              </w:rPr>
            </w:pPr>
          </w:p>
        </w:tc>
        <w:tc>
          <w:tcPr>
            <w:tcW w:w="1535" w:type="dxa"/>
          </w:tcPr>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Poznámka</w:t>
            </w:r>
          </w:p>
          <w:p w:rsidR="009456FB" w:rsidRPr="0027741E" w:rsidRDefault="009456FB" w:rsidP="009456FB">
            <w:pPr>
              <w:tabs>
                <w:tab w:val="left" w:pos="0"/>
              </w:tabs>
              <w:spacing w:before="120"/>
              <w:jc w:val="center"/>
              <w:rPr>
                <w:rFonts w:ascii="Arial" w:hAnsi="Arial" w:cs="Arial"/>
                <w:i/>
                <w:iCs/>
                <w:noProof w:val="0"/>
                <w:sz w:val="20"/>
                <w:szCs w:val="20"/>
              </w:rPr>
            </w:pPr>
            <w:r w:rsidRPr="0027741E">
              <w:rPr>
                <w:rFonts w:ascii="Arial" w:hAnsi="Arial" w:cs="Arial"/>
                <w:i/>
                <w:iCs/>
                <w:noProof w:val="0"/>
                <w:sz w:val="20"/>
                <w:szCs w:val="20"/>
              </w:rPr>
              <w:t>Osobne/poštou</w:t>
            </w:r>
          </w:p>
        </w:tc>
      </w:tr>
      <w:tr w:rsidR="009456FB" w:rsidRPr="0027741E" w:rsidTr="009456FB">
        <w:tc>
          <w:tcPr>
            <w:tcW w:w="997" w:type="dxa"/>
          </w:tcPr>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1.</w:t>
            </w:r>
          </w:p>
        </w:tc>
        <w:tc>
          <w:tcPr>
            <w:tcW w:w="3622" w:type="dxa"/>
          </w:tcPr>
          <w:p w:rsidR="009456FB" w:rsidRPr="0027741E" w:rsidRDefault="009456FB" w:rsidP="009456FB">
            <w:pPr>
              <w:tabs>
                <w:tab w:val="left" w:pos="0"/>
              </w:tabs>
              <w:spacing w:before="120"/>
              <w:jc w:val="both"/>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noProof w:val="0"/>
                <w:sz w:val="20"/>
                <w:szCs w:val="20"/>
              </w:rPr>
            </w:pPr>
          </w:p>
        </w:tc>
        <w:tc>
          <w:tcPr>
            <w:tcW w:w="3058" w:type="dxa"/>
          </w:tcPr>
          <w:p w:rsidR="009456FB" w:rsidRPr="0027741E" w:rsidRDefault="009456FB" w:rsidP="009456FB">
            <w:pPr>
              <w:tabs>
                <w:tab w:val="left" w:pos="0"/>
              </w:tabs>
              <w:spacing w:before="120"/>
              <w:rPr>
                <w:rFonts w:ascii="Arial" w:hAnsi="Arial" w:cs="Arial"/>
                <w:noProof w:val="0"/>
                <w:sz w:val="20"/>
                <w:szCs w:val="20"/>
              </w:rPr>
            </w:pPr>
          </w:p>
        </w:tc>
        <w:tc>
          <w:tcPr>
            <w:tcW w:w="1535" w:type="dxa"/>
          </w:tcPr>
          <w:p w:rsidR="009456FB" w:rsidRPr="0027741E" w:rsidRDefault="009456FB" w:rsidP="009456FB">
            <w:pPr>
              <w:tabs>
                <w:tab w:val="left" w:pos="0"/>
              </w:tabs>
              <w:spacing w:before="120"/>
              <w:rPr>
                <w:rFonts w:ascii="Arial" w:hAnsi="Arial" w:cs="Arial"/>
                <w:noProof w:val="0"/>
                <w:sz w:val="20"/>
                <w:szCs w:val="20"/>
              </w:rPr>
            </w:pPr>
          </w:p>
        </w:tc>
      </w:tr>
      <w:tr w:rsidR="009456FB" w:rsidRPr="0027741E" w:rsidTr="009456FB">
        <w:tc>
          <w:tcPr>
            <w:tcW w:w="997" w:type="dxa"/>
          </w:tcPr>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2.</w:t>
            </w:r>
          </w:p>
        </w:tc>
        <w:tc>
          <w:tcPr>
            <w:tcW w:w="3622" w:type="dxa"/>
          </w:tcPr>
          <w:p w:rsidR="009456FB" w:rsidRPr="0027741E" w:rsidRDefault="009456FB" w:rsidP="009456FB">
            <w:pPr>
              <w:tabs>
                <w:tab w:val="left" w:pos="0"/>
              </w:tabs>
              <w:spacing w:before="120"/>
              <w:jc w:val="both"/>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noProof w:val="0"/>
                <w:sz w:val="20"/>
                <w:szCs w:val="20"/>
              </w:rPr>
            </w:pPr>
          </w:p>
        </w:tc>
        <w:tc>
          <w:tcPr>
            <w:tcW w:w="3058" w:type="dxa"/>
          </w:tcPr>
          <w:p w:rsidR="009456FB" w:rsidRPr="0027741E" w:rsidRDefault="009456FB" w:rsidP="009456FB">
            <w:pPr>
              <w:tabs>
                <w:tab w:val="left" w:pos="0"/>
              </w:tabs>
              <w:spacing w:before="120"/>
              <w:rPr>
                <w:rFonts w:ascii="Arial" w:hAnsi="Arial" w:cs="Arial"/>
                <w:noProof w:val="0"/>
                <w:sz w:val="20"/>
                <w:szCs w:val="20"/>
              </w:rPr>
            </w:pPr>
          </w:p>
        </w:tc>
        <w:tc>
          <w:tcPr>
            <w:tcW w:w="1535" w:type="dxa"/>
          </w:tcPr>
          <w:p w:rsidR="009456FB" w:rsidRPr="0027741E" w:rsidRDefault="009456FB" w:rsidP="009456FB">
            <w:pPr>
              <w:tabs>
                <w:tab w:val="left" w:pos="0"/>
              </w:tabs>
              <w:spacing w:before="120"/>
              <w:rPr>
                <w:rFonts w:ascii="Arial" w:hAnsi="Arial" w:cs="Arial"/>
                <w:noProof w:val="0"/>
                <w:sz w:val="20"/>
                <w:szCs w:val="20"/>
              </w:rPr>
            </w:pPr>
          </w:p>
        </w:tc>
      </w:tr>
      <w:tr w:rsidR="009456FB" w:rsidRPr="0027741E" w:rsidTr="009456FB">
        <w:tc>
          <w:tcPr>
            <w:tcW w:w="997" w:type="dxa"/>
          </w:tcPr>
          <w:p w:rsidR="009456FB" w:rsidRPr="0027741E" w:rsidRDefault="009456FB" w:rsidP="009456FB">
            <w:pPr>
              <w:tabs>
                <w:tab w:val="left" w:pos="0"/>
              </w:tabs>
              <w:spacing w:before="120"/>
              <w:rPr>
                <w:rFonts w:ascii="Arial" w:hAnsi="Arial" w:cs="Arial"/>
                <w:noProof w:val="0"/>
                <w:sz w:val="20"/>
                <w:szCs w:val="20"/>
              </w:rPr>
            </w:pPr>
            <w:r w:rsidRPr="0027741E">
              <w:rPr>
                <w:rFonts w:ascii="Arial" w:hAnsi="Arial" w:cs="Arial"/>
                <w:noProof w:val="0"/>
                <w:sz w:val="20"/>
                <w:szCs w:val="20"/>
              </w:rPr>
              <w:t>3.</w:t>
            </w:r>
          </w:p>
        </w:tc>
        <w:tc>
          <w:tcPr>
            <w:tcW w:w="3622" w:type="dxa"/>
          </w:tcPr>
          <w:p w:rsidR="009456FB" w:rsidRPr="0027741E" w:rsidRDefault="009456FB" w:rsidP="009456FB">
            <w:pPr>
              <w:tabs>
                <w:tab w:val="left" w:pos="0"/>
              </w:tabs>
              <w:spacing w:before="120"/>
              <w:jc w:val="both"/>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noProof w:val="0"/>
                <w:sz w:val="20"/>
                <w:szCs w:val="20"/>
              </w:rPr>
            </w:pPr>
          </w:p>
          <w:p w:rsidR="009456FB" w:rsidRPr="0027741E" w:rsidRDefault="009456FB" w:rsidP="009456FB">
            <w:pPr>
              <w:tabs>
                <w:tab w:val="left" w:pos="0"/>
              </w:tabs>
              <w:spacing w:before="120"/>
              <w:jc w:val="both"/>
              <w:rPr>
                <w:rFonts w:ascii="Arial" w:hAnsi="Arial" w:cs="Arial"/>
                <w:noProof w:val="0"/>
                <w:sz w:val="20"/>
                <w:szCs w:val="20"/>
              </w:rPr>
            </w:pPr>
          </w:p>
        </w:tc>
        <w:tc>
          <w:tcPr>
            <w:tcW w:w="3058" w:type="dxa"/>
          </w:tcPr>
          <w:p w:rsidR="009456FB" w:rsidRPr="0027741E" w:rsidRDefault="009456FB" w:rsidP="009456FB">
            <w:pPr>
              <w:tabs>
                <w:tab w:val="left" w:pos="0"/>
              </w:tabs>
              <w:spacing w:before="120"/>
              <w:rPr>
                <w:rFonts w:ascii="Arial" w:hAnsi="Arial" w:cs="Arial"/>
                <w:noProof w:val="0"/>
                <w:sz w:val="20"/>
                <w:szCs w:val="20"/>
              </w:rPr>
            </w:pPr>
          </w:p>
        </w:tc>
        <w:tc>
          <w:tcPr>
            <w:tcW w:w="1535" w:type="dxa"/>
          </w:tcPr>
          <w:p w:rsidR="009456FB" w:rsidRPr="0027741E" w:rsidRDefault="009456FB" w:rsidP="009456FB">
            <w:pPr>
              <w:tabs>
                <w:tab w:val="left" w:pos="0"/>
              </w:tabs>
              <w:spacing w:before="120"/>
              <w:rPr>
                <w:rFonts w:ascii="Arial" w:hAnsi="Arial" w:cs="Arial"/>
                <w:noProof w:val="0"/>
                <w:sz w:val="20"/>
                <w:szCs w:val="20"/>
              </w:rPr>
            </w:pPr>
          </w:p>
        </w:tc>
      </w:tr>
    </w:tbl>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rPr>
      </w:pPr>
    </w:p>
    <w:p w:rsidR="009456FB" w:rsidRPr="0027741E" w:rsidRDefault="009456FB" w:rsidP="009456FB">
      <w:pPr>
        <w:tabs>
          <w:tab w:val="left" w:pos="0"/>
        </w:tabs>
        <w:spacing w:before="120"/>
        <w:ind w:left="2124" w:firstLine="708"/>
        <w:rPr>
          <w:rFonts w:ascii="Arial" w:hAnsi="Arial" w:cs="Arial"/>
          <w:noProof w:val="0"/>
          <w:sz w:val="20"/>
          <w:szCs w:val="20"/>
        </w:rPr>
      </w:pPr>
    </w:p>
    <w:p w:rsidR="009456FB" w:rsidRPr="0027741E" w:rsidRDefault="009456FB" w:rsidP="009456FB">
      <w:pPr>
        <w:tabs>
          <w:tab w:val="left" w:pos="0"/>
        </w:tabs>
        <w:spacing w:before="120"/>
        <w:rPr>
          <w:rFonts w:ascii="Arial" w:hAnsi="Arial" w:cs="Arial"/>
          <w:noProof w:val="0"/>
          <w:sz w:val="20"/>
          <w:szCs w:val="20"/>
          <w:lang w:eastAsia="cs-CZ"/>
        </w:rPr>
      </w:pPr>
    </w:p>
    <w:p w:rsidR="009456FB" w:rsidRPr="0027741E" w:rsidRDefault="009456FB" w:rsidP="009456FB">
      <w:pPr>
        <w:tabs>
          <w:tab w:val="left" w:pos="0"/>
        </w:tabs>
        <w:spacing w:before="120"/>
        <w:rPr>
          <w:rFonts w:ascii="Arial" w:hAnsi="Arial" w:cs="Arial"/>
          <w:noProof w:val="0"/>
          <w:sz w:val="20"/>
          <w:szCs w:val="20"/>
          <w:lang w:eastAsia="cs-CZ"/>
        </w:rPr>
      </w:pPr>
      <w:r w:rsidRPr="0027741E">
        <w:rPr>
          <w:rFonts w:ascii="Arial" w:hAnsi="Arial" w:cs="Arial"/>
          <w:noProof w:val="0"/>
          <w:sz w:val="20"/>
          <w:szCs w:val="20"/>
          <w:lang w:eastAsia="cs-CZ"/>
        </w:rPr>
        <w:t>Za verejného obstarávateľa(meno a podpis): ...........................................................</w:t>
      </w:r>
    </w:p>
    <w:p w:rsidR="009456FB" w:rsidRPr="0027741E" w:rsidRDefault="009456FB" w:rsidP="009456FB">
      <w:pPr>
        <w:tabs>
          <w:tab w:val="left" w:pos="0"/>
        </w:tabs>
        <w:spacing w:before="120"/>
        <w:rPr>
          <w:rFonts w:ascii="Arial" w:hAnsi="Arial" w:cs="Arial"/>
          <w:noProof w:val="0"/>
          <w:sz w:val="20"/>
          <w:szCs w:val="20"/>
          <w:lang w:eastAsia="cs-CZ"/>
        </w:rPr>
      </w:pPr>
    </w:p>
    <w:p w:rsidR="009456FB" w:rsidRPr="0027741E" w:rsidRDefault="009456FB" w:rsidP="009456FB">
      <w:pPr>
        <w:tabs>
          <w:tab w:val="left" w:pos="0"/>
        </w:tabs>
        <w:spacing w:before="120"/>
        <w:rPr>
          <w:rFonts w:ascii="Arial" w:hAnsi="Arial" w:cs="Arial"/>
          <w:noProof w:val="0"/>
          <w:sz w:val="20"/>
          <w:szCs w:val="20"/>
          <w:lang w:eastAsia="cs-CZ"/>
        </w:rPr>
      </w:pPr>
    </w:p>
    <w:p w:rsidR="009456FB" w:rsidRPr="0027741E" w:rsidRDefault="009456FB" w:rsidP="009456FB">
      <w:pPr>
        <w:tabs>
          <w:tab w:val="left" w:pos="0"/>
        </w:tabs>
        <w:spacing w:before="120"/>
        <w:rPr>
          <w:rFonts w:ascii="Arial" w:hAnsi="Arial" w:cs="Arial"/>
          <w:noProof w:val="0"/>
          <w:sz w:val="20"/>
          <w:szCs w:val="20"/>
          <w:lang w:eastAsia="cs-CZ"/>
        </w:rPr>
      </w:pPr>
    </w:p>
    <w:p w:rsidR="009456FB" w:rsidRPr="0027741E" w:rsidRDefault="009456FB" w:rsidP="009456FB">
      <w:pPr>
        <w:tabs>
          <w:tab w:val="left" w:pos="0"/>
        </w:tabs>
        <w:spacing w:before="120"/>
        <w:rPr>
          <w:rFonts w:ascii="Arial" w:hAnsi="Arial" w:cs="Arial"/>
          <w:noProof w:val="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Default="009456FB" w:rsidP="009456FB">
      <w:pPr>
        <w:tabs>
          <w:tab w:val="left" w:pos="0"/>
        </w:tabs>
        <w:spacing w:before="120"/>
        <w:rPr>
          <w:rFonts w:ascii="Arial" w:hAnsi="Arial" w:cs="Arial"/>
          <w:noProof w:val="0"/>
          <w:color w:val="FF0000"/>
          <w:sz w:val="20"/>
          <w:szCs w:val="20"/>
          <w:lang w:eastAsia="cs-CZ"/>
        </w:rPr>
      </w:pPr>
    </w:p>
    <w:p w:rsidR="009456FB"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B51AA2" w:rsidRDefault="009456FB" w:rsidP="009456FB">
      <w:pPr>
        <w:tabs>
          <w:tab w:val="left" w:pos="0"/>
        </w:tabs>
        <w:spacing w:before="120"/>
        <w:rPr>
          <w:rFonts w:ascii="Arial" w:hAnsi="Arial" w:cs="Arial"/>
          <w:noProof w:val="0"/>
          <w:color w:val="FF0000"/>
          <w:sz w:val="20"/>
          <w:szCs w:val="20"/>
          <w:lang w:eastAsia="cs-CZ"/>
        </w:rPr>
      </w:pPr>
    </w:p>
    <w:p w:rsidR="009456FB" w:rsidRPr="0027741E" w:rsidRDefault="009456FB" w:rsidP="009456FB">
      <w:pPr>
        <w:shd w:val="clear" w:color="auto" w:fill="FFFFFF"/>
        <w:tabs>
          <w:tab w:val="left" w:pos="0"/>
        </w:tabs>
        <w:spacing w:before="120"/>
        <w:jc w:val="right"/>
        <w:rPr>
          <w:rFonts w:ascii="Arial" w:hAnsi="Arial" w:cs="Arial"/>
          <w:noProof w:val="0"/>
          <w:sz w:val="20"/>
          <w:szCs w:val="20"/>
        </w:rPr>
      </w:pPr>
      <w:r w:rsidRPr="0027741E">
        <w:rPr>
          <w:rFonts w:ascii="Arial" w:hAnsi="Arial" w:cs="Arial"/>
          <w:noProof w:val="0"/>
          <w:sz w:val="20"/>
          <w:szCs w:val="20"/>
        </w:rPr>
        <w:lastRenderedPageBreak/>
        <w:t>Príloha č. 10</w:t>
      </w:r>
    </w:p>
    <w:p w:rsidR="009456FB" w:rsidRPr="004D74F2" w:rsidRDefault="009456FB" w:rsidP="009456FB">
      <w:pPr>
        <w:rPr>
          <w:rFonts w:ascii="Arial" w:hAnsi="Arial" w:cs="Arial"/>
          <w:b/>
          <w:bCs/>
          <w:sz w:val="20"/>
          <w:szCs w:val="20"/>
        </w:rPr>
      </w:pPr>
      <w:r>
        <w:rPr>
          <w:rFonts w:ascii="Arial" w:hAnsi="Arial" w:cs="Arial"/>
          <w:color w:val="FF0000"/>
          <w:sz w:val="20"/>
          <w:szCs w:val="20"/>
        </w:rPr>
        <w:t xml:space="preserve">                                                                                                                                                     </w:t>
      </w:r>
    </w:p>
    <w:p w:rsidR="009456FB" w:rsidRPr="0027741E" w:rsidRDefault="009456FB" w:rsidP="009456FB">
      <w:pPr>
        <w:jc w:val="right"/>
        <w:rPr>
          <w:rFonts w:ascii="Arial" w:hAnsi="Arial" w:cs="Arial"/>
          <w:sz w:val="20"/>
          <w:szCs w:val="20"/>
        </w:rPr>
      </w:pPr>
      <w:r w:rsidRPr="0027741E">
        <w:rPr>
          <w:rFonts w:ascii="Arial" w:hAnsi="Arial" w:cs="Arial"/>
          <w:sz w:val="20"/>
          <w:szCs w:val="20"/>
        </w:rPr>
        <w:t>„ VZOR “</w:t>
      </w:r>
    </w:p>
    <w:p w:rsidR="009456FB" w:rsidRDefault="009456FB" w:rsidP="009456FB">
      <w:pPr>
        <w:rPr>
          <w:rFonts w:ascii="Arial" w:hAnsi="Arial" w:cs="Arial"/>
          <w:color w:val="FF0000"/>
          <w:sz w:val="20"/>
          <w:szCs w:val="20"/>
        </w:rPr>
      </w:pPr>
    </w:p>
    <w:p w:rsidR="009456FB" w:rsidRPr="004D74F2" w:rsidRDefault="009456FB" w:rsidP="009456FB">
      <w:pPr>
        <w:pBdr>
          <w:bottom w:val="single" w:sz="6" w:space="1" w:color="auto"/>
        </w:pBdr>
        <w:tabs>
          <w:tab w:val="left" w:pos="0"/>
        </w:tabs>
        <w:spacing w:before="120"/>
        <w:jc w:val="center"/>
        <w:rPr>
          <w:rFonts w:ascii="Arial" w:eastAsia="Times New Roman" w:hAnsi="Arial" w:cs="Arial"/>
          <w:b/>
          <w:bCs/>
          <w:noProof w:val="0"/>
          <w:sz w:val="16"/>
          <w:szCs w:val="16"/>
        </w:rPr>
      </w:pPr>
      <w:r w:rsidRPr="004D74F2">
        <w:rPr>
          <w:rFonts w:ascii="Arial" w:eastAsia="Times New Roman" w:hAnsi="Arial" w:cs="Arial"/>
          <w:b/>
          <w:bCs/>
          <w:noProof w:val="0"/>
          <w:sz w:val="16"/>
          <w:szCs w:val="16"/>
        </w:rPr>
        <w:t>Materská škola</w:t>
      </w:r>
    </w:p>
    <w:p w:rsidR="009456FB" w:rsidRPr="004D74F2" w:rsidRDefault="009456FB" w:rsidP="009456FB">
      <w:pPr>
        <w:pBdr>
          <w:bottom w:val="single" w:sz="6" w:space="1" w:color="auto"/>
        </w:pBdr>
        <w:tabs>
          <w:tab w:val="left" w:pos="0"/>
        </w:tabs>
        <w:spacing w:before="120"/>
        <w:jc w:val="center"/>
        <w:rPr>
          <w:rFonts w:ascii="Arial" w:eastAsia="Times New Roman" w:hAnsi="Arial" w:cs="Arial"/>
          <w:b/>
          <w:bCs/>
          <w:noProof w:val="0"/>
          <w:sz w:val="16"/>
          <w:szCs w:val="16"/>
        </w:rPr>
      </w:pPr>
      <w:r w:rsidRPr="004D74F2">
        <w:rPr>
          <w:rFonts w:ascii="Arial" w:eastAsia="Times New Roman" w:hAnsi="Arial" w:cs="Arial"/>
          <w:b/>
          <w:bCs/>
          <w:noProof w:val="0"/>
          <w:sz w:val="16"/>
          <w:szCs w:val="16"/>
        </w:rPr>
        <w:t xml:space="preserve"> L. Novomeského 1209/2, 905 01 Senica </w:t>
      </w:r>
    </w:p>
    <w:p w:rsidR="009456FB" w:rsidRPr="004D74F2" w:rsidRDefault="009456FB" w:rsidP="009456FB">
      <w:pPr>
        <w:tabs>
          <w:tab w:val="left" w:pos="0"/>
        </w:tabs>
        <w:spacing w:before="120"/>
        <w:jc w:val="center"/>
        <w:rPr>
          <w:rFonts w:ascii="Arial" w:eastAsia="Times New Roman" w:hAnsi="Arial" w:cs="Arial"/>
          <w:noProof w:val="0"/>
          <w:sz w:val="16"/>
          <w:szCs w:val="16"/>
          <w:lang w:eastAsia="cs-CZ"/>
        </w:rPr>
      </w:pPr>
      <w:r w:rsidRPr="004D74F2">
        <w:rPr>
          <w:rFonts w:ascii="Arial" w:eastAsia="Times New Roman" w:hAnsi="Arial" w:cs="Arial"/>
          <w:noProof w:val="0"/>
          <w:sz w:val="16"/>
          <w:szCs w:val="16"/>
          <w:lang w:eastAsia="cs-CZ"/>
        </w:rPr>
        <w:t>Verejný obstarávateľ</w:t>
      </w:r>
    </w:p>
    <w:p w:rsidR="009456FB" w:rsidRPr="004D74F2" w:rsidRDefault="009456FB" w:rsidP="009456FB">
      <w:pPr>
        <w:keepNext/>
        <w:jc w:val="center"/>
        <w:outlineLvl w:val="4"/>
        <w:rPr>
          <w:rFonts w:ascii="Arial" w:eastAsia="Times New Roman" w:hAnsi="Arial" w:cs="Arial"/>
          <w:b/>
          <w:bCs/>
          <w:noProof w:val="0"/>
          <w:sz w:val="16"/>
          <w:szCs w:val="16"/>
          <w:lang w:eastAsia="cs-CZ"/>
        </w:rPr>
      </w:pPr>
    </w:p>
    <w:p w:rsidR="009456FB" w:rsidRPr="004D74F2" w:rsidRDefault="009456FB" w:rsidP="009456FB">
      <w:pPr>
        <w:keepNext/>
        <w:jc w:val="center"/>
        <w:outlineLvl w:val="4"/>
        <w:rPr>
          <w:rFonts w:ascii="Arial" w:eastAsia="Times New Roman" w:hAnsi="Arial" w:cs="Arial"/>
          <w:b/>
          <w:bCs/>
          <w:noProof w:val="0"/>
          <w:sz w:val="16"/>
          <w:szCs w:val="16"/>
          <w:lang w:eastAsia="cs-CZ"/>
        </w:rPr>
      </w:pPr>
      <w:r w:rsidRPr="004D74F2">
        <w:rPr>
          <w:rFonts w:ascii="Arial" w:eastAsia="Times New Roman" w:hAnsi="Arial" w:cs="Arial"/>
          <w:b/>
          <w:bCs/>
          <w:noProof w:val="0"/>
          <w:sz w:val="16"/>
          <w:szCs w:val="16"/>
          <w:lang w:eastAsia="cs-CZ"/>
        </w:rPr>
        <w:t xml:space="preserve">SÚHRNNÁ   SPRÁVA  </w:t>
      </w:r>
    </w:p>
    <w:p w:rsidR="009456FB" w:rsidRDefault="009456FB" w:rsidP="009456FB">
      <w:pPr>
        <w:keepNext/>
        <w:pBdr>
          <w:bottom w:val="single" w:sz="6" w:space="1" w:color="auto"/>
        </w:pBdr>
        <w:jc w:val="center"/>
        <w:outlineLvl w:val="4"/>
        <w:rPr>
          <w:rFonts w:ascii="Arial" w:eastAsia="Times New Roman" w:hAnsi="Arial" w:cs="Arial"/>
          <w:b/>
          <w:bCs/>
          <w:noProof w:val="0"/>
          <w:sz w:val="16"/>
          <w:szCs w:val="16"/>
          <w:lang w:eastAsia="cs-CZ"/>
        </w:rPr>
      </w:pPr>
      <w:r w:rsidRPr="004D74F2">
        <w:rPr>
          <w:rFonts w:ascii="Arial" w:eastAsia="Times New Roman" w:hAnsi="Arial" w:cs="Arial"/>
          <w:b/>
          <w:bCs/>
          <w:noProof w:val="0"/>
          <w:sz w:val="16"/>
          <w:szCs w:val="16"/>
          <w:lang w:eastAsia="cs-CZ"/>
        </w:rPr>
        <w:t>o zmluvách s</w:t>
      </w:r>
      <w:r w:rsidR="008B1725">
        <w:rPr>
          <w:rFonts w:ascii="Arial" w:eastAsia="Times New Roman" w:hAnsi="Arial" w:cs="Arial"/>
          <w:b/>
          <w:bCs/>
          <w:noProof w:val="0"/>
          <w:sz w:val="16"/>
          <w:szCs w:val="16"/>
          <w:lang w:eastAsia="cs-CZ"/>
        </w:rPr>
        <w:t>o zmluvnými cenami vyššími ako 5</w:t>
      </w:r>
      <w:r w:rsidRPr="004D74F2">
        <w:rPr>
          <w:rFonts w:ascii="Arial" w:eastAsia="Times New Roman" w:hAnsi="Arial" w:cs="Arial"/>
          <w:b/>
          <w:bCs/>
          <w:noProof w:val="0"/>
          <w:sz w:val="16"/>
          <w:szCs w:val="16"/>
          <w:lang w:eastAsia="cs-CZ"/>
        </w:rPr>
        <w:t xml:space="preserve">0.000 Euro </w:t>
      </w:r>
      <w:r w:rsidR="00471BEF">
        <w:rPr>
          <w:rFonts w:ascii="Arial" w:eastAsia="Times New Roman" w:hAnsi="Arial" w:cs="Arial"/>
          <w:b/>
          <w:bCs/>
          <w:noProof w:val="0"/>
          <w:sz w:val="16"/>
          <w:szCs w:val="16"/>
          <w:lang w:eastAsia="cs-CZ"/>
        </w:rPr>
        <w:t xml:space="preserve">( na ktoré sa podľa § 1 ods.2-13  </w:t>
      </w:r>
      <w:r w:rsidRPr="004D74F2">
        <w:rPr>
          <w:rFonts w:ascii="Arial" w:eastAsia="Times New Roman" w:hAnsi="Arial" w:cs="Arial"/>
          <w:b/>
          <w:bCs/>
          <w:noProof w:val="0"/>
          <w:sz w:val="16"/>
          <w:szCs w:val="16"/>
          <w:lang w:eastAsia="cs-CZ"/>
        </w:rPr>
        <w:t xml:space="preserve"> nevzťahuje zákon o VO) </w:t>
      </w:r>
    </w:p>
    <w:p w:rsidR="009456FB" w:rsidRPr="004D74F2" w:rsidRDefault="009456FB" w:rsidP="009456FB">
      <w:pPr>
        <w:keepNext/>
        <w:pBdr>
          <w:bottom w:val="single" w:sz="6" w:space="1" w:color="auto"/>
        </w:pBdr>
        <w:jc w:val="center"/>
        <w:outlineLvl w:val="4"/>
        <w:rPr>
          <w:rFonts w:ascii="Arial" w:eastAsia="Times New Roman" w:hAnsi="Arial" w:cs="Arial"/>
          <w:noProof w:val="0"/>
          <w:sz w:val="16"/>
          <w:szCs w:val="16"/>
          <w:lang w:eastAsia="cs-CZ"/>
        </w:rPr>
      </w:pPr>
      <w:r>
        <w:rPr>
          <w:rFonts w:ascii="Arial" w:eastAsia="Times New Roman" w:hAnsi="Arial" w:cs="Arial"/>
          <w:bCs/>
          <w:noProof w:val="0"/>
          <w:sz w:val="16"/>
          <w:szCs w:val="16"/>
          <w:lang w:eastAsia="cs-CZ"/>
        </w:rPr>
        <w:t xml:space="preserve">za obdobie </w:t>
      </w:r>
      <w:r w:rsidRPr="004D74F2">
        <w:rPr>
          <w:rFonts w:ascii="Arial" w:eastAsia="Times New Roman" w:hAnsi="Arial" w:cs="Arial"/>
          <w:b/>
          <w:bCs/>
          <w:noProof w:val="0"/>
          <w:sz w:val="16"/>
          <w:szCs w:val="16"/>
          <w:lang w:eastAsia="cs-CZ"/>
        </w:rPr>
        <w:t xml:space="preserve">  k 30.06./31.12.20..  </w:t>
      </w:r>
    </w:p>
    <w:p w:rsidR="009456FB" w:rsidRPr="004D74F2" w:rsidRDefault="009456FB" w:rsidP="009456FB">
      <w:pPr>
        <w:keepNext/>
        <w:jc w:val="center"/>
        <w:outlineLvl w:val="4"/>
        <w:rPr>
          <w:rFonts w:ascii="Arial" w:eastAsia="Times New Roman" w:hAnsi="Arial" w:cs="Arial"/>
          <w:b/>
          <w:bCs/>
          <w:noProof w:val="0"/>
          <w:sz w:val="16"/>
          <w:szCs w:val="16"/>
          <w:lang w:eastAsia="cs-CZ"/>
        </w:rPr>
      </w:pPr>
    </w:p>
    <w:p w:rsidR="009456FB" w:rsidRPr="004D74F2" w:rsidRDefault="009456FB" w:rsidP="009456FB">
      <w:pPr>
        <w:jc w:val="center"/>
        <w:rPr>
          <w:rFonts w:ascii="Arial" w:eastAsia="Times New Roman" w:hAnsi="Arial" w:cs="Arial"/>
          <w:b/>
          <w:bCs/>
          <w:noProof w:val="0"/>
          <w:sz w:val="16"/>
          <w:szCs w:val="16"/>
          <w:lang w:eastAsia="cs-CZ"/>
        </w:rPr>
      </w:pPr>
    </w:p>
    <w:p w:rsidR="009456FB" w:rsidRPr="004D74F2" w:rsidRDefault="009456FB" w:rsidP="009456FB">
      <w:pPr>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 xml:space="preserve">verejný obstarávateľ : </w:t>
      </w:r>
      <w:r w:rsidRPr="004D74F2">
        <w:rPr>
          <w:rFonts w:ascii="Arial" w:eastAsia="Times New Roman" w:hAnsi="Arial" w:cs="Arial"/>
          <w:bCs/>
          <w:noProof w:val="0"/>
          <w:sz w:val="16"/>
          <w:szCs w:val="16"/>
          <w:lang w:eastAsia="cs-CZ"/>
        </w:rPr>
        <w:tab/>
      </w:r>
      <w:r w:rsidRPr="004D74F2">
        <w:rPr>
          <w:rFonts w:ascii="Arial" w:eastAsia="Times New Roman" w:hAnsi="Arial" w:cs="Arial"/>
          <w:bCs/>
          <w:noProof w:val="0"/>
          <w:sz w:val="16"/>
          <w:szCs w:val="16"/>
          <w:lang w:eastAsia="cs-CZ"/>
        </w:rPr>
        <w:tab/>
        <w:t xml:space="preserve"> </w:t>
      </w:r>
    </w:p>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 xml:space="preserve">za obdobie </w:t>
      </w:r>
      <w:r w:rsidRPr="004D74F2">
        <w:rPr>
          <w:rFonts w:ascii="Arial" w:eastAsia="Times New Roman" w:hAnsi="Arial" w:cs="Arial"/>
          <w:bCs/>
          <w:noProof w:val="0"/>
          <w:sz w:val="16"/>
          <w:szCs w:val="16"/>
          <w:lang w:eastAsia="cs-CZ"/>
        </w:rPr>
        <w:tab/>
        <w:t xml:space="preserve">od : </w:t>
      </w:r>
      <w:r w:rsidRPr="004D74F2">
        <w:rPr>
          <w:rFonts w:ascii="Arial" w:eastAsia="Times New Roman" w:hAnsi="Arial" w:cs="Arial"/>
          <w:bCs/>
          <w:noProof w:val="0"/>
          <w:sz w:val="16"/>
          <w:szCs w:val="16"/>
          <w:lang w:eastAsia="cs-CZ"/>
        </w:rPr>
        <w:tab/>
      </w:r>
      <w:r w:rsidRPr="004D74F2">
        <w:rPr>
          <w:rFonts w:ascii="Arial" w:eastAsia="Times New Roman" w:hAnsi="Arial" w:cs="Arial"/>
          <w:bCs/>
          <w:noProof w:val="0"/>
          <w:sz w:val="16"/>
          <w:szCs w:val="16"/>
          <w:lang w:eastAsia="cs-CZ"/>
        </w:rPr>
        <w:tab/>
        <w:t xml:space="preserve"> ...........................................</w:t>
      </w:r>
    </w:p>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 xml:space="preserve">                   </w:t>
      </w:r>
      <w:r w:rsidRPr="004D74F2">
        <w:rPr>
          <w:rFonts w:ascii="Arial" w:eastAsia="Times New Roman" w:hAnsi="Arial" w:cs="Arial"/>
          <w:bCs/>
          <w:noProof w:val="0"/>
          <w:sz w:val="16"/>
          <w:szCs w:val="16"/>
          <w:lang w:eastAsia="cs-CZ"/>
        </w:rPr>
        <w:tab/>
        <w:t xml:space="preserve">do: </w:t>
      </w:r>
      <w:r w:rsidRPr="004D74F2">
        <w:rPr>
          <w:rFonts w:ascii="Arial" w:eastAsia="Times New Roman" w:hAnsi="Arial" w:cs="Arial"/>
          <w:bCs/>
          <w:noProof w:val="0"/>
          <w:sz w:val="16"/>
          <w:szCs w:val="16"/>
          <w:lang w:eastAsia="cs-CZ"/>
        </w:rPr>
        <w:tab/>
      </w:r>
      <w:r w:rsidRPr="004D74F2">
        <w:rPr>
          <w:rFonts w:ascii="Arial" w:eastAsia="Times New Roman" w:hAnsi="Arial" w:cs="Arial"/>
          <w:bCs/>
          <w:noProof w:val="0"/>
          <w:sz w:val="16"/>
          <w:szCs w:val="16"/>
          <w:lang w:eastAsia="cs-CZ"/>
        </w:rPr>
        <w:tab/>
        <w:t xml:space="preserve"> ............................................</w:t>
      </w:r>
    </w:p>
    <w:p w:rsidR="009456FB" w:rsidRPr="004D74F2" w:rsidRDefault="009456FB" w:rsidP="009456FB">
      <w:pPr>
        <w:jc w:val="both"/>
        <w:rPr>
          <w:rFonts w:ascii="Arial" w:eastAsia="Times New Roman" w:hAnsi="Arial" w:cs="Arial"/>
          <w:b/>
          <w:bCs/>
          <w:noProof w:val="0"/>
          <w:sz w:val="16"/>
          <w:szCs w:val="16"/>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2437"/>
        <w:gridCol w:w="1843"/>
        <w:gridCol w:w="3935"/>
      </w:tblGrid>
      <w:tr w:rsidR="009456FB" w:rsidRPr="004D74F2" w:rsidTr="009456FB">
        <w:tc>
          <w:tcPr>
            <w:tcW w:w="1073"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Poradové číslo</w:t>
            </w:r>
          </w:p>
        </w:tc>
        <w:tc>
          <w:tcPr>
            <w:tcW w:w="2437"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xml:space="preserve">Predmet zákazky </w:t>
            </w:r>
          </w:p>
        </w:tc>
        <w:tc>
          <w:tcPr>
            <w:tcW w:w="1843"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xml:space="preserve">Zmluvná cena </w:t>
            </w:r>
          </w:p>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v € s DPH )</w:t>
            </w:r>
          </w:p>
        </w:tc>
        <w:tc>
          <w:tcPr>
            <w:tcW w:w="3935"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xml:space="preserve">Identifikácia úspešného dodávateľa </w:t>
            </w:r>
          </w:p>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názov , sídlo uchádzača, IČO/</w:t>
            </w:r>
          </w:p>
        </w:tc>
      </w:tr>
      <w:tr w:rsidR="009456FB" w:rsidRPr="004D74F2" w:rsidTr="0094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07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both"/>
              <w:rPr>
                <w:rFonts w:ascii="Arial" w:eastAsia="Times New Roman" w:hAnsi="Arial" w:cs="Arial"/>
                <w:noProof w:val="0"/>
                <w:sz w:val="16"/>
                <w:szCs w:val="16"/>
                <w:lang w:eastAsia="cs-CZ"/>
              </w:rPr>
            </w:pPr>
            <w:r w:rsidRPr="004D74F2">
              <w:rPr>
                <w:rFonts w:ascii="Arial" w:eastAsia="Times New Roman" w:hAnsi="Arial" w:cs="Arial"/>
                <w:noProof w:val="0"/>
                <w:sz w:val="16"/>
                <w:szCs w:val="16"/>
                <w:lang w:eastAsia="cs-CZ"/>
              </w:rPr>
              <w:t>1.</w:t>
            </w:r>
          </w:p>
        </w:tc>
        <w:tc>
          <w:tcPr>
            <w:tcW w:w="2437" w:type="dxa"/>
            <w:tcBorders>
              <w:top w:val="nil"/>
              <w:left w:val="nil"/>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both"/>
              <w:rPr>
                <w:rFonts w:ascii="Arial" w:eastAsia="Times New Roman" w:hAnsi="Arial" w:cs="Arial"/>
                <w:noProof w:val="0"/>
                <w:sz w:val="16"/>
                <w:szCs w:val="16"/>
                <w:lang w:eastAsia="cs-CZ"/>
              </w:rPr>
            </w:pPr>
          </w:p>
          <w:p w:rsidR="009456FB" w:rsidRPr="004D74F2" w:rsidRDefault="009456FB" w:rsidP="009456FB">
            <w:pPr>
              <w:jc w:val="both"/>
              <w:rPr>
                <w:rFonts w:ascii="Arial" w:eastAsia="Times New Roman" w:hAnsi="Arial" w:cs="Arial"/>
                <w:noProof w:val="0"/>
                <w:sz w:val="16"/>
                <w:szCs w:val="16"/>
                <w:lang w:eastAsia="cs-CZ"/>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center"/>
              <w:rPr>
                <w:rFonts w:ascii="Arial" w:eastAsia="Times New Roman" w:hAnsi="Arial" w:cs="Arial"/>
                <w:noProof w:val="0"/>
                <w:sz w:val="16"/>
                <w:szCs w:val="16"/>
                <w:lang w:eastAsia="cs-CZ"/>
              </w:rPr>
            </w:pPr>
          </w:p>
        </w:tc>
        <w:tc>
          <w:tcPr>
            <w:tcW w:w="3935" w:type="dxa"/>
            <w:tcBorders>
              <w:top w:val="nil"/>
              <w:left w:val="nil"/>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both"/>
              <w:rPr>
                <w:rFonts w:ascii="Arial" w:eastAsia="Arial Unicode MS" w:hAnsi="Arial" w:cs="Arial"/>
                <w:smallCaps/>
                <w:noProof w:val="0"/>
                <w:sz w:val="16"/>
                <w:szCs w:val="16"/>
                <w:lang w:eastAsia="cs-CZ"/>
              </w:rPr>
            </w:pPr>
          </w:p>
        </w:tc>
      </w:tr>
      <w:tr w:rsidR="009456FB" w:rsidRPr="004D74F2" w:rsidTr="009456FB">
        <w:tc>
          <w:tcPr>
            <w:tcW w:w="1073" w:type="dxa"/>
          </w:tcPr>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2.</w:t>
            </w:r>
          </w:p>
        </w:tc>
        <w:tc>
          <w:tcPr>
            <w:tcW w:w="2437" w:type="dxa"/>
          </w:tcPr>
          <w:p w:rsidR="009456FB" w:rsidRPr="004D74F2" w:rsidRDefault="009456FB" w:rsidP="009456FB">
            <w:pPr>
              <w:jc w:val="both"/>
              <w:rPr>
                <w:rFonts w:ascii="Arial" w:eastAsia="Times New Roman" w:hAnsi="Arial" w:cs="Arial"/>
                <w:bCs/>
                <w:noProof w:val="0"/>
                <w:sz w:val="16"/>
                <w:szCs w:val="16"/>
                <w:lang w:eastAsia="cs-CZ"/>
              </w:rPr>
            </w:pPr>
          </w:p>
          <w:p w:rsidR="009456FB" w:rsidRPr="004D74F2" w:rsidRDefault="009456FB" w:rsidP="009456FB">
            <w:pPr>
              <w:jc w:val="both"/>
              <w:rPr>
                <w:rFonts w:ascii="Arial" w:eastAsia="Times New Roman" w:hAnsi="Arial" w:cs="Arial"/>
                <w:bCs/>
                <w:noProof w:val="0"/>
                <w:sz w:val="16"/>
                <w:szCs w:val="16"/>
                <w:lang w:eastAsia="cs-CZ"/>
              </w:rPr>
            </w:pPr>
          </w:p>
        </w:tc>
        <w:tc>
          <w:tcPr>
            <w:tcW w:w="1843" w:type="dxa"/>
          </w:tcPr>
          <w:p w:rsidR="009456FB" w:rsidRPr="004D74F2" w:rsidRDefault="009456FB" w:rsidP="009456FB">
            <w:pPr>
              <w:jc w:val="center"/>
              <w:rPr>
                <w:rFonts w:ascii="Arial" w:eastAsia="Times New Roman" w:hAnsi="Arial" w:cs="Arial"/>
                <w:bCs/>
                <w:noProof w:val="0"/>
                <w:sz w:val="16"/>
                <w:szCs w:val="16"/>
                <w:lang w:eastAsia="cs-CZ"/>
              </w:rPr>
            </w:pPr>
          </w:p>
        </w:tc>
        <w:tc>
          <w:tcPr>
            <w:tcW w:w="3935" w:type="dxa"/>
          </w:tcPr>
          <w:p w:rsidR="009456FB" w:rsidRPr="004D74F2" w:rsidRDefault="009456FB" w:rsidP="009456FB">
            <w:pPr>
              <w:jc w:val="both"/>
              <w:rPr>
                <w:rFonts w:ascii="Arial" w:eastAsia="Times New Roman" w:hAnsi="Arial" w:cs="Arial"/>
                <w:bCs/>
                <w:noProof w:val="0"/>
                <w:sz w:val="16"/>
                <w:szCs w:val="16"/>
                <w:lang w:eastAsia="cs-CZ"/>
              </w:rPr>
            </w:pPr>
          </w:p>
        </w:tc>
      </w:tr>
      <w:tr w:rsidR="009456FB" w:rsidRPr="004D74F2" w:rsidTr="009456FB">
        <w:tc>
          <w:tcPr>
            <w:tcW w:w="1073" w:type="dxa"/>
          </w:tcPr>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3.</w:t>
            </w:r>
          </w:p>
        </w:tc>
        <w:tc>
          <w:tcPr>
            <w:tcW w:w="2437" w:type="dxa"/>
          </w:tcPr>
          <w:p w:rsidR="009456FB" w:rsidRPr="004D74F2" w:rsidRDefault="009456FB" w:rsidP="009456FB">
            <w:pPr>
              <w:jc w:val="both"/>
              <w:rPr>
                <w:rFonts w:ascii="Arial" w:eastAsia="Times New Roman" w:hAnsi="Arial" w:cs="Arial"/>
                <w:bCs/>
                <w:noProof w:val="0"/>
                <w:sz w:val="16"/>
                <w:szCs w:val="16"/>
                <w:lang w:eastAsia="cs-CZ"/>
              </w:rPr>
            </w:pPr>
          </w:p>
          <w:p w:rsidR="009456FB" w:rsidRPr="004D74F2" w:rsidRDefault="009456FB" w:rsidP="009456FB">
            <w:pPr>
              <w:jc w:val="both"/>
              <w:rPr>
                <w:rFonts w:ascii="Arial" w:eastAsia="Times New Roman" w:hAnsi="Arial" w:cs="Arial"/>
                <w:bCs/>
                <w:noProof w:val="0"/>
                <w:sz w:val="16"/>
                <w:szCs w:val="16"/>
                <w:lang w:eastAsia="cs-CZ"/>
              </w:rPr>
            </w:pPr>
          </w:p>
        </w:tc>
        <w:tc>
          <w:tcPr>
            <w:tcW w:w="1843" w:type="dxa"/>
          </w:tcPr>
          <w:p w:rsidR="009456FB" w:rsidRPr="004D74F2" w:rsidRDefault="009456FB" w:rsidP="009456FB">
            <w:pPr>
              <w:jc w:val="center"/>
              <w:rPr>
                <w:rFonts w:ascii="Arial" w:eastAsia="Times New Roman" w:hAnsi="Arial" w:cs="Arial"/>
                <w:bCs/>
                <w:noProof w:val="0"/>
                <w:sz w:val="16"/>
                <w:szCs w:val="16"/>
                <w:lang w:eastAsia="cs-CZ"/>
              </w:rPr>
            </w:pPr>
          </w:p>
        </w:tc>
        <w:tc>
          <w:tcPr>
            <w:tcW w:w="3935" w:type="dxa"/>
          </w:tcPr>
          <w:p w:rsidR="009456FB" w:rsidRPr="004D74F2" w:rsidRDefault="009456FB" w:rsidP="009456FB">
            <w:pPr>
              <w:jc w:val="both"/>
              <w:rPr>
                <w:rFonts w:ascii="Arial" w:eastAsia="Times New Roman" w:hAnsi="Arial" w:cs="Arial"/>
                <w:bCs/>
                <w:noProof w:val="0"/>
                <w:sz w:val="16"/>
                <w:szCs w:val="16"/>
                <w:lang w:eastAsia="cs-CZ"/>
              </w:rPr>
            </w:pPr>
          </w:p>
        </w:tc>
      </w:tr>
      <w:tr w:rsidR="009456FB" w:rsidRPr="004D74F2" w:rsidTr="009456FB">
        <w:tc>
          <w:tcPr>
            <w:tcW w:w="1073" w:type="dxa"/>
          </w:tcPr>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4.</w:t>
            </w:r>
          </w:p>
        </w:tc>
        <w:tc>
          <w:tcPr>
            <w:tcW w:w="2437" w:type="dxa"/>
          </w:tcPr>
          <w:p w:rsidR="009456FB" w:rsidRPr="004D74F2" w:rsidRDefault="009456FB" w:rsidP="009456FB">
            <w:pPr>
              <w:jc w:val="both"/>
              <w:rPr>
                <w:rFonts w:ascii="Arial" w:eastAsia="Times New Roman" w:hAnsi="Arial" w:cs="Arial"/>
                <w:bCs/>
                <w:noProof w:val="0"/>
                <w:sz w:val="16"/>
                <w:szCs w:val="16"/>
                <w:lang w:eastAsia="cs-CZ"/>
              </w:rPr>
            </w:pPr>
          </w:p>
          <w:p w:rsidR="009456FB" w:rsidRPr="004D74F2" w:rsidRDefault="009456FB" w:rsidP="009456FB">
            <w:pPr>
              <w:jc w:val="both"/>
              <w:rPr>
                <w:rFonts w:ascii="Arial" w:eastAsia="Times New Roman" w:hAnsi="Arial" w:cs="Arial"/>
                <w:bCs/>
                <w:noProof w:val="0"/>
                <w:sz w:val="16"/>
                <w:szCs w:val="16"/>
                <w:lang w:eastAsia="cs-CZ"/>
              </w:rPr>
            </w:pPr>
          </w:p>
        </w:tc>
        <w:tc>
          <w:tcPr>
            <w:tcW w:w="1843" w:type="dxa"/>
          </w:tcPr>
          <w:p w:rsidR="009456FB" w:rsidRPr="004D74F2" w:rsidRDefault="009456FB" w:rsidP="009456FB">
            <w:pPr>
              <w:jc w:val="center"/>
              <w:rPr>
                <w:rFonts w:ascii="Arial" w:eastAsia="Times New Roman" w:hAnsi="Arial" w:cs="Arial"/>
                <w:bCs/>
                <w:noProof w:val="0"/>
                <w:sz w:val="16"/>
                <w:szCs w:val="16"/>
                <w:lang w:eastAsia="cs-CZ"/>
              </w:rPr>
            </w:pPr>
          </w:p>
        </w:tc>
        <w:tc>
          <w:tcPr>
            <w:tcW w:w="3935" w:type="dxa"/>
          </w:tcPr>
          <w:p w:rsidR="009456FB" w:rsidRPr="004D74F2" w:rsidRDefault="009456FB" w:rsidP="009456FB">
            <w:pPr>
              <w:jc w:val="both"/>
              <w:rPr>
                <w:rFonts w:ascii="Arial" w:eastAsia="Times New Roman" w:hAnsi="Arial" w:cs="Arial"/>
                <w:bCs/>
                <w:noProof w:val="0"/>
                <w:sz w:val="16"/>
                <w:szCs w:val="16"/>
                <w:lang w:eastAsia="cs-CZ"/>
              </w:rPr>
            </w:pPr>
          </w:p>
        </w:tc>
      </w:tr>
    </w:tbl>
    <w:p w:rsidR="009456FB" w:rsidRPr="004D74F2" w:rsidRDefault="009456FB" w:rsidP="009456FB">
      <w:pPr>
        <w:keepNext/>
        <w:outlineLvl w:val="4"/>
        <w:rPr>
          <w:rFonts w:ascii="Arial" w:eastAsia="Times New Roman" w:hAnsi="Arial" w:cs="Arial"/>
          <w:b/>
          <w:bCs/>
          <w:noProof w:val="0"/>
          <w:sz w:val="16"/>
          <w:szCs w:val="16"/>
          <w:lang w:eastAsia="cs-CZ"/>
        </w:rPr>
      </w:pPr>
    </w:p>
    <w:p w:rsidR="009456FB" w:rsidRPr="004D74F2" w:rsidRDefault="009456FB" w:rsidP="009456FB">
      <w:pPr>
        <w:keepNext/>
        <w:jc w:val="center"/>
        <w:outlineLvl w:val="4"/>
        <w:rPr>
          <w:rFonts w:ascii="Arial" w:eastAsia="Times New Roman" w:hAnsi="Arial" w:cs="Arial"/>
          <w:b/>
          <w:bCs/>
          <w:noProof w:val="0"/>
          <w:sz w:val="16"/>
          <w:szCs w:val="16"/>
          <w:lang w:eastAsia="cs-CZ"/>
        </w:rPr>
      </w:pPr>
    </w:p>
    <w:p w:rsidR="009456FB" w:rsidRPr="004D74F2" w:rsidRDefault="009456FB" w:rsidP="009456FB">
      <w:pPr>
        <w:keepNext/>
        <w:jc w:val="center"/>
        <w:outlineLvl w:val="4"/>
        <w:rPr>
          <w:rFonts w:ascii="Arial" w:eastAsia="Times New Roman" w:hAnsi="Arial" w:cs="Arial"/>
          <w:b/>
          <w:bCs/>
          <w:noProof w:val="0"/>
          <w:sz w:val="16"/>
          <w:szCs w:val="16"/>
          <w:lang w:eastAsia="cs-CZ"/>
        </w:rPr>
      </w:pPr>
      <w:r w:rsidRPr="004D74F2">
        <w:rPr>
          <w:rFonts w:ascii="Arial" w:eastAsia="Times New Roman" w:hAnsi="Arial" w:cs="Arial"/>
          <w:b/>
          <w:bCs/>
          <w:noProof w:val="0"/>
          <w:sz w:val="16"/>
          <w:szCs w:val="16"/>
          <w:lang w:eastAsia="cs-CZ"/>
        </w:rPr>
        <w:t xml:space="preserve">SÚHRNNÁ   SPRÁVA  </w:t>
      </w:r>
    </w:p>
    <w:p w:rsidR="009456FB" w:rsidRPr="004D74F2" w:rsidRDefault="008B1725" w:rsidP="009456FB">
      <w:pPr>
        <w:keepNext/>
        <w:pBdr>
          <w:bottom w:val="single" w:sz="6" w:space="1" w:color="auto"/>
        </w:pBdr>
        <w:jc w:val="center"/>
        <w:outlineLvl w:val="4"/>
        <w:rPr>
          <w:rFonts w:ascii="Arial" w:eastAsia="Times New Roman" w:hAnsi="Arial" w:cs="Arial"/>
          <w:b/>
          <w:bCs/>
          <w:noProof w:val="0"/>
          <w:sz w:val="16"/>
          <w:szCs w:val="16"/>
          <w:lang w:eastAsia="cs-CZ"/>
        </w:rPr>
      </w:pPr>
      <w:r>
        <w:rPr>
          <w:rFonts w:ascii="Arial" w:eastAsia="Times New Roman" w:hAnsi="Arial" w:cs="Arial"/>
          <w:b/>
          <w:bCs/>
          <w:noProof w:val="0"/>
          <w:sz w:val="16"/>
          <w:szCs w:val="16"/>
          <w:lang w:eastAsia="cs-CZ"/>
        </w:rPr>
        <w:t>o zákazkách podľa § 108</w:t>
      </w:r>
      <w:r w:rsidR="009456FB">
        <w:rPr>
          <w:rFonts w:ascii="Arial" w:eastAsia="Times New Roman" w:hAnsi="Arial" w:cs="Arial"/>
          <w:b/>
          <w:bCs/>
          <w:noProof w:val="0"/>
          <w:sz w:val="16"/>
          <w:szCs w:val="16"/>
          <w:lang w:eastAsia="cs-CZ"/>
        </w:rPr>
        <w:t xml:space="preserve"> a</w:t>
      </w:r>
      <w:r>
        <w:rPr>
          <w:rFonts w:ascii="Arial" w:eastAsia="Times New Roman" w:hAnsi="Arial" w:cs="Arial"/>
          <w:b/>
          <w:bCs/>
          <w:noProof w:val="0"/>
          <w:sz w:val="16"/>
          <w:szCs w:val="16"/>
          <w:lang w:eastAsia="cs-CZ"/>
        </w:rPr>
        <w:t>ž</w:t>
      </w:r>
      <w:r w:rsidR="009456FB">
        <w:rPr>
          <w:rFonts w:ascii="Arial" w:eastAsia="Times New Roman" w:hAnsi="Arial" w:cs="Arial"/>
          <w:b/>
          <w:bCs/>
          <w:noProof w:val="0"/>
          <w:sz w:val="16"/>
          <w:szCs w:val="16"/>
          <w:lang w:eastAsia="cs-CZ"/>
        </w:rPr>
        <w:t xml:space="preserve"> 110</w:t>
      </w:r>
    </w:p>
    <w:p w:rsidR="009456FB" w:rsidRPr="004D74F2" w:rsidRDefault="009456FB" w:rsidP="009456FB">
      <w:pPr>
        <w:keepNext/>
        <w:pBdr>
          <w:bottom w:val="single" w:sz="6" w:space="1" w:color="auto"/>
        </w:pBdr>
        <w:jc w:val="center"/>
        <w:outlineLvl w:val="4"/>
        <w:rPr>
          <w:rFonts w:ascii="Arial" w:eastAsia="Times New Roman" w:hAnsi="Arial" w:cs="Arial"/>
          <w:noProof w:val="0"/>
          <w:sz w:val="16"/>
          <w:szCs w:val="16"/>
          <w:lang w:eastAsia="cs-CZ"/>
        </w:rPr>
      </w:pPr>
      <w:r>
        <w:rPr>
          <w:rFonts w:ascii="Arial" w:eastAsia="Times New Roman" w:hAnsi="Arial" w:cs="Arial"/>
          <w:b/>
          <w:bCs/>
          <w:noProof w:val="0"/>
          <w:sz w:val="16"/>
          <w:szCs w:val="16"/>
          <w:lang w:eastAsia="cs-CZ"/>
        </w:rPr>
        <w:t xml:space="preserve"> </w:t>
      </w:r>
      <w:r w:rsidRPr="004D74F2">
        <w:rPr>
          <w:rFonts w:ascii="Arial" w:eastAsia="Times New Roman" w:hAnsi="Arial" w:cs="Arial"/>
          <w:b/>
          <w:bCs/>
          <w:noProof w:val="0"/>
          <w:sz w:val="16"/>
          <w:szCs w:val="16"/>
          <w:lang w:eastAsia="cs-CZ"/>
        </w:rPr>
        <w:t>(</w:t>
      </w:r>
      <w:r>
        <w:rPr>
          <w:rFonts w:ascii="Arial" w:eastAsia="Times New Roman" w:hAnsi="Arial" w:cs="Arial"/>
          <w:b/>
          <w:bCs/>
          <w:noProof w:val="0"/>
          <w:sz w:val="16"/>
          <w:szCs w:val="16"/>
          <w:lang w:eastAsia="cs-CZ"/>
        </w:rPr>
        <w:t>povinnosť podľa</w:t>
      </w:r>
      <w:r w:rsidRPr="004D74F2">
        <w:rPr>
          <w:rFonts w:ascii="Arial" w:eastAsia="Times New Roman" w:hAnsi="Arial" w:cs="Arial"/>
          <w:b/>
          <w:bCs/>
          <w:noProof w:val="0"/>
          <w:sz w:val="16"/>
          <w:szCs w:val="16"/>
          <w:lang w:eastAsia="cs-CZ"/>
        </w:rPr>
        <w:t xml:space="preserve"> § 111 ods.2 ZVO) </w:t>
      </w:r>
      <w:r w:rsidRPr="004D74F2">
        <w:rPr>
          <w:rFonts w:ascii="Arial" w:eastAsia="Times New Roman" w:hAnsi="Arial" w:cs="Arial"/>
          <w:bCs/>
          <w:noProof w:val="0"/>
          <w:sz w:val="16"/>
          <w:szCs w:val="16"/>
          <w:lang w:eastAsia="cs-CZ"/>
        </w:rPr>
        <w:t>za ob</w:t>
      </w:r>
      <w:r>
        <w:rPr>
          <w:rFonts w:ascii="Arial" w:eastAsia="Times New Roman" w:hAnsi="Arial" w:cs="Arial"/>
          <w:bCs/>
          <w:noProof w:val="0"/>
          <w:sz w:val="16"/>
          <w:szCs w:val="16"/>
          <w:lang w:eastAsia="cs-CZ"/>
        </w:rPr>
        <w:t xml:space="preserve">dobie </w:t>
      </w:r>
      <w:r w:rsidRPr="004D74F2">
        <w:rPr>
          <w:rFonts w:ascii="Arial" w:eastAsia="Times New Roman" w:hAnsi="Arial" w:cs="Arial"/>
          <w:b/>
          <w:bCs/>
          <w:noProof w:val="0"/>
          <w:sz w:val="16"/>
          <w:szCs w:val="16"/>
          <w:lang w:eastAsia="cs-CZ"/>
        </w:rPr>
        <w:t xml:space="preserve"> k 30.06./31.12.20..  </w:t>
      </w:r>
    </w:p>
    <w:p w:rsidR="009456FB" w:rsidRPr="004D74F2" w:rsidRDefault="009456FB" w:rsidP="009456FB">
      <w:pPr>
        <w:keepNext/>
        <w:jc w:val="center"/>
        <w:outlineLvl w:val="4"/>
        <w:rPr>
          <w:rFonts w:ascii="Arial" w:eastAsia="Times New Roman" w:hAnsi="Arial" w:cs="Arial"/>
          <w:b/>
          <w:bCs/>
          <w:noProof w:val="0"/>
          <w:sz w:val="16"/>
          <w:szCs w:val="16"/>
          <w:lang w:eastAsia="cs-CZ"/>
        </w:rPr>
      </w:pPr>
    </w:p>
    <w:p w:rsidR="009456FB" w:rsidRPr="004D74F2" w:rsidRDefault="009456FB" w:rsidP="009456FB">
      <w:pPr>
        <w:jc w:val="center"/>
        <w:rPr>
          <w:rFonts w:ascii="Arial" w:eastAsia="Times New Roman" w:hAnsi="Arial" w:cs="Arial"/>
          <w:b/>
          <w:bCs/>
          <w:noProof w:val="0"/>
          <w:sz w:val="16"/>
          <w:szCs w:val="16"/>
          <w:lang w:eastAsia="cs-CZ"/>
        </w:rPr>
      </w:pPr>
    </w:p>
    <w:p w:rsidR="009456FB" w:rsidRPr="004D74F2" w:rsidRDefault="009456FB" w:rsidP="009456FB">
      <w:pPr>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 xml:space="preserve">verejný obstarávateľ : </w:t>
      </w:r>
      <w:r w:rsidRPr="004D74F2">
        <w:rPr>
          <w:rFonts w:ascii="Arial" w:eastAsia="Times New Roman" w:hAnsi="Arial" w:cs="Arial"/>
          <w:bCs/>
          <w:noProof w:val="0"/>
          <w:sz w:val="16"/>
          <w:szCs w:val="16"/>
          <w:lang w:eastAsia="cs-CZ"/>
        </w:rPr>
        <w:tab/>
      </w:r>
      <w:r w:rsidRPr="004D74F2">
        <w:rPr>
          <w:rFonts w:ascii="Arial" w:eastAsia="Times New Roman" w:hAnsi="Arial" w:cs="Arial"/>
          <w:bCs/>
          <w:noProof w:val="0"/>
          <w:sz w:val="16"/>
          <w:szCs w:val="16"/>
          <w:lang w:eastAsia="cs-CZ"/>
        </w:rPr>
        <w:tab/>
        <w:t xml:space="preserve"> </w:t>
      </w:r>
    </w:p>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 xml:space="preserve">za obdobie </w:t>
      </w:r>
      <w:r w:rsidRPr="004D74F2">
        <w:rPr>
          <w:rFonts w:ascii="Arial" w:eastAsia="Times New Roman" w:hAnsi="Arial" w:cs="Arial"/>
          <w:bCs/>
          <w:noProof w:val="0"/>
          <w:sz w:val="16"/>
          <w:szCs w:val="16"/>
          <w:lang w:eastAsia="cs-CZ"/>
        </w:rPr>
        <w:tab/>
        <w:t xml:space="preserve">od : </w:t>
      </w:r>
      <w:r w:rsidRPr="004D74F2">
        <w:rPr>
          <w:rFonts w:ascii="Arial" w:eastAsia="Times New Roman" w:hAnsi="Arial" w:cs="Arial"/>
          <w:bCs/>
          <w:noProof w:val="0"/>
          <w:sz w:val="16"/>
          <w:szCs w:val="16"/>
          <w:lang w:eastAsia="cs-CZ"/>
        </w:rPr>
        <w:tab/>
      </w:r>
      <w:r w:rsidRPr="004D74F2">
        <w:rPr>
          <w:rFonts w:ascii="Arial" w:eastAsia="Times New Roman" w:hAnsi="Arial" w:cs="Arial"/>
          <w:bCs/>
          <w:noProof w:val="0"/>
          <w:sz w:val="16"/>
          <w:szCs w:val="16"/>
          <w:lang w:eastAsia="cs-CZ"/>
        </w:rPr>
        <w:tab/>
        <w:t xml:space="preserve"> ...........................................</w:t>
      </w:r>
    </w:p>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 xml:space="preserve">                   </w:t>
      </w:r>
      <w:r w:rsidRPr="004D74F2">
        <w:rPr>
          <w:rFonts w:ascii="Arial" w:eastAsia="Times New Roman" w:hAnsi="Arial" w:cs="Arial"/>
          <w:bCs/>
          <w:noProof w:val="0"/>
          <w:sz w:val="16"/>
          <w:szCs w:val="16"/>
          <w:lang w:eastAsia="cs-CZ"/>
        </w:rPr>
        <w:tab/>
        <w:t xml:space="preserve">do: </w:t>
      </w:r>
      <w:r w:rsidRPr="004D74F2">
        <w:rPr>
          <w:rFonts w:ascii="Arial" w:eastAsia="Times New Roman" w:hAnsi="Arial" w:cs="Arial"/>
          <w:bCs/>
          <w:noProof w:val="0"/>
          <w:sz w:val="16"/>
          <w:szCs w:val="16"/>
          <w:lang w:eastAsia="cs-CZ"/>
        </w:rPr>
        <w:tab/>
      </w:r>
      <w:r w:rsidRPr="004D74F2">
        <w:rPr>
          <w:rFonts w:ascii="Arial" w:eastAsia="Times New Roman" w:hAnsi="Arial" w:cs="Arial"/>
          <w:bCs/>
          <w:noProof w:val="0"/>
          <w:sz w:val="16"/>
          <w:szCs w:val="16"/>
          <w:lang w:eastAsia="cs-CZ"/>
        </w:rPr>
        <w:tab/>
        <w:t xml:space="preserve"> ............................................</w:t>
      </w:r>
    </w:p>
    <w:p w:rsidR="009456FB" w:rsidRPr="004D74F2" w:rsidRDefault="009456FB" w:rsidP="009456FB">
      <w:pPr>
        <w:jc w:val="both"/>
        <w:rPr>
          <w:rFonts w:ascii="Arial" w:eastAsia="Times New Roman" w:hAnsi="Arial" w:cs="Arial"/>
          <w:b/>
          <w:bCs/>
          <w:noProof w:val="0"/>
          <w:sz w:val="16"/>
          <w:szCs w:val="16"/>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2437"/>
        <w:gridCol w:w="1843"/>
        <w:gridCol w:w="3935"/>
      </w:tblGrid>
      <w:tr w:rsidR="009456FB" w:rsidRPr="004D74F2" w:rsidTr="009456FB">
        <w:tc>
          <w:tcPr>
            <w:tcW w:w="1073"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Poradové číslo</w:t>
            </w:r>
          </w:p>
        </w:tc>
        <w:tc>
          <w:tcPr>
            <w:tcW w:w="2437"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xml:space="preserve">Predmet zákazky </w:t>
            </w:r>
          </w:p>
        </w:tc>
        <w:tc>
          <w:tcPr>
            <w:tcW w:w="1843"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xml:space="preserve">Zmluvná cena </w:t>
            </w:r>
          </w:p>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v € s DPH )</w:t>
            </w:r>
          </w:p>
        </w:tc>
        <w:tc>
          <w:tcPr>
            <w:tcW w:w="3935" w:type="dxa"/>
          </w:tcPr>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xml:space="preserve">Identifikácia úspešného dodávateľa </w:t>
            </w:r>
          </w:p>
          <w:p w:rsidR="009456FB" w:rsidRPr="004D74F2" w:rsidRDefault="009456FB" w:rsidP="009456FB">
            <w:pPr>
              <w:jc w:val="both"/>
              <w:rPr>
                <w:rFonts w:ascii="Arial" w:eastAsia="Times New Roman" w:hAnsi="Arial" w:cs="Arial"/>
                <w:bCs/>
                <w:i/>
                <w:noProof w:val="0"/>
                <w:sz w:val="16"/>
                <w:szCs w:val="16"/>
                <w:lang w:eastAsia="cs-CZ"/>
              </w:rPr>
            </w:pPr>
            <w:r w:rsidRPr="004D74F2">
              <w:rPr>
                <w:rFonts w:ascii="Arial" w:eastAsia="Times New Roman" w:hAnsi="Arial" w:cs="Arial"/>
                <w:bCs/>
                <w:i/>
                <w:noProof w:val="0"/>
                <w:sz w:val="16"/>
                <w:szCs w:val="16"/>
                <w:lang w:eastAsia="cs-CZ"/>
              </w:rPr>
              <w:t>/ názov , sídlo uchádzača, IČO/</w:t>
            </w:r>
          </w:p>
        </w:tc>
      </w:tr>
      <w:tr w:rsidR="009456FB" w:rsidRPr="004D74F2" w:rsidTr="0094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07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both"/>
              <w:rPr>
                <w:rFonts w:ascii="Arial" w:eastAsia="Times New Roman" w:hAnsi="Arial" w:cs="Arial"/>
                <w:noProof w:val="0"/>
                <w:sz w:val="16"/>
                <w:szCs w:val="16"/>
                <w:lang w:eastAsia="cs-CZ"/>
              </w:rPr>
            </w:pPr>
            <w:r w:rsidRPr="004D74F2">
              <w:rPr>
                <w:rFonts w:ascii="Arial" w:eastAsia="Times New Roman" w:hAnsi="Arial" w:cs="Arial"/>
                <w:noProof w:val="0"/>
                <w:sz w:val="16"/>
                <w:szCs w:val="16"/>
                <w:lang w:eastAsia="cs-CZ"/>
              </w:rPr>
              <w:t>1.</w:t>
            </w:r>
          </w:p>
        </w:tc>
        <w:tc>
          <w:tcPr>
            <w:tcW w:w="2437" w:type="dxa"/>
            <w:tcBorders>
              <w:top w:val="nil"/>
              <w:left w:val="nil"/>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both"/>
              <w:rPr>
                <w:rFonts w:ascii="Arial" w:eastAsia="Times New Roman" w:hAnsi="Arial" w:cs="Arial"/>
                <w:noProof w:val="0"/>
                <w:sz w:val="16"/>
                <w:szCs w:val="16"/>
                <w:lang w:eastAsia="cs-CZ"/>
              </w:rPr>
            </w:pPr>
          </w:p>
          <w:p w:rsidR="009456FB" w:rsidRPr="004D74F2" w:rsidRDefault="009456FB" w:rsidP="009456FB">
            <w:pPr>
              <w:jc w:val="both"/>
              <w:rPr>
                <w:rFonts w:ascii="Arial" w:eastAsia="Times New Roman" w:hAnsi="Arial" w:cs="Arial"/>
                <w:noProof w:val="0"/>
                <w:sz w:val="16"/>
                <w:szCs w:val="16"/>
                <w:lang w:eastAsia="cs-CZ"/>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center"/>
              <w:rPr>
                <w:rFonts w:ascii="Arial" w:eastAsia="Times New Roman" w:hAnsi="Arial" w:cs="Arial"/>
                <w:noProof w:val="0"/>
                <w:sz w:val="16"/>
                <w:szCs w:val="16"/>
                <w:lang w:eastAsia="cs-CZ"/>
              </w:rPr>
            </w:pPr>
          </w:p>
        </w:tc>
        <w:tc>
          <w:tcPr>
            <w:tcW w:w="3935" w:type="dxa"/>
            <w:tcBorders>
              <w:top w:val="nil"/>
              <w:left w:val="nil"/>
              <w:bottom w:val="single" w:sz="8" w:space="0" w:color="000000"/>
              <w:right w:val="single" w:sz="8" w:space="0" w:color="000000"/>
            </w:tcBorders>
            <w:tcMar>
              <w:top w:w="0" w:type="dxa"/>
              <w:left w:w="108" w:type="dxa"/>
              <w:bottom w:w="0" w:type="dxa"/>
              <w:right w:w="108" w:type="dxa"/>
            </w:tcMar>
          </w:tcPr>
          <w:p w:rsidR="009456FB" w:rsidRPr="004D74F2" w:rsidRDefault="009456FB" w:rsidP="009456FB">
            <w:pPr>
              <w:jc w:val="both"/>
              <w:rPr>
                <w:rFonts w:ascii="Arial" w:eastAsia="Arial Unicode MS" w:hAnsi="Arial" w:cs="Arial"/>
                <w:smallCaps/>
                <w:noProof w:val="0"/>
                <w:sz w:val="16"/>
                <w:szCs w:val="16"/>
                <w:lang w:eastAsia="cs-CZ"/>
              </w:rPr>
            </w:pPr>
          </w:p>
        </w:tc>
      </w:tr>
      <w:tr w:rsidR="009456FB" w:rsidRPr="004D74F2" w:rsidTr="009456FB">
        <w:tc>
          <w:tcPr>
            <w:tcW w:w="1073" w:type="dxa"/>
          </w:tcPr>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2.</w:t>
            </w:r>
          </w:p>
        </w:tc>
        <w:tc>
          <w:tcPr>
            <w:tcW w:w="2437" w:type="dxa"/>
          </w:tcPr>
          <w:p w:rsidR="009456FB" w:rsidRPr="004D74F2" w:rsidRDefault="009456FB" w:rsidP="009456FB">
            <w:pPr>
              <w:jc w:val="both"/>
              <w:rPr>
                <w:rFonts w:ascii="Arial" w:eastAsia="Times New Roman" w:hAnsi="Arial" w:cs="Arial"/>
                <w:bCs/>
                <w:noProof w:val="0"/>
                <w:sz w:val="16"/>
                <w:szCs w:val="16"/>
                <w:lang w:eastAsia="cs-CZ"/>
              </w:rPr>
            </w:pPr>
          </w:p>
          <w:p w:rsidR="009456FB" w:rsidRPr="004D74F2" w:rsidRDefault="009456FB" w:rsidP="009456FB">
            <w:pPr>
              <w:jc w:val="both"/>
              <w:rPr>
                <w:rFonts w:ascii="Arial" w:eastAsia="Times New Roman" w:hAnsi="Arial" w:cs="Arial"/>
                <w:bCs/>
                <w:noProof w:val="0"/>
                <w:sz w:val="16"/>
                <w:szCs w:val="16"/>
                <w:lang w:eastAsia="cs-CZ"/>
              </w:rPr>
            </w:pPr>
          </w:p>
        </w:tc>
        <w:tc>
          <w:tcPr>
            <w:tcW w:w="1843" w:type="dxa"/>
          </w:tcPr>
          <w:p w:rsidR="009456FB" w:rsidRPr="004D74F2" w:rsidRDefault="009456FB" w:rsidP="009456FB">
            <w:pPr>
              <w:jc w:val="center"/>
              <w:rPr>
                <w:rFonts w:ascii="Arial" w:eastAsia="Times New Roman" w:hAnsi="Arial" w:cs="Arial"/>
                <w:bCs/>
                <w:noProof w:val="0"/>
                <w:sz w:val="16"/>
                <w:szCs w:val="16"/>
                <w:lang w:eastAsia="cs-CZ"/>
              </w:rPr>
            </w:pPr>
          </w:p>
        </w:tc>
        <w:tc>
          <w:tcPr>
            <w:tcW w:w="3935" w:type="dxa"/>
          </w:tcPr>
          <w:p w:rsidR="009456FB" w:rsidRPr="004D74F2" w:rsidRDefault="009456FB" w:rsidP="009456FB">
            <w:pPr>
              <w:jc w:val="both"/>
              <w:rPr>
                <w:rFonts w:ascii="Arial" w:eastAsia="Times New Roman" w:hAnsi="Arial" w:cs="Arial"/>
                <w:bCs/>
                <w:noProof w:val="0"/>
                <w:sz w:val="16"/>
                <w:szCs w:val="16"/>
                <w:lang w:eastAsia="cs-CZ"/>
              </w:rPr>
            </w:pPr>
          </w:p>
        </w:tc>
      </w:tr>
      <w:tr w:rsidR="009456FB" w:rsidRPr="004D74F2" w:rsidTr="009456FB">
        <w:tc>
          <w:tcPr>
            <w:tcW w:w="1073" w:type="dxa"/>
          </w:tcPr>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3.</w:t>
            </w:r>
          </w:p>
        </w:tc>
        <w:tc>
          <w:tcPr>
            <w:tcW w:w="2437" w:type="dxa"/>
          </w:tcPr>
          <w:p w:rsidR="009456FB" w:rsidRPr="004D74F2" w:rsidRDefault="009456FB" w:rsidP="009456FB">
            <w:pPr>
              <w:jc w:val="both"/>
              <w:rPr>
                <w:rFonts w:ascii="Arial" w:eastAsia="Times New Roman" w:hAnsi="Arial" w:cs="Arial"/>
                <w:bCs/>
                <w:noProof w:val="0"/>
                <w:sz w:val="16"/>
                <w:szCs w:val="16"/>
                <w:lang w:eastAsia="cs-CZ"/>
              </w:rPr>
            </w:pPr>
          </w:p>
          <w:p w:rsidR="009456FB" w:rsidRPr="004D74F2" w:rsidRDefault="009456FB" w:rsidP="009456FB">
            <w:pPr>
              <w:jc w:val="both"/>
              <w:rPr>
                <w:rFonts w:ascii="Arial" w:eastAsia="Times New Roman" w:hAnsi="Arial" w:cs="Arial"/>
                <w:bCs/>
                <w:noProof w:val="0"/>
                <w:sz w:val="16"/>
                <w:szCs w:val="16"/>
                <w:lang w:eastAsia="cs-CZ"/>
              </w:rPr>
            </w:pPr>
          </w:p>
        </w:tc>
        <w:tc>
          <w:tcPr>
            <w:tcW w:w="1843" w:type="dxa"/>
          </w:tcPr>
          <w:p w:rsidR="009456FB" w:rsidRPr="004D74F2" w:rsidRDefault="009456FB" w:rsidP="009456FB">
            <w:pPr>
              <w:jc w:val="center"/>
              <w:rPr>
                <w:rFonts w:ascii="Arial" w:eastAsia="Times New Roman" w:hAnsi="Arial" w:cs="Arial"/>
                <w:bCs/>
                <w:noProof w:val="0"/>
                <w:sz w:val="16"/>
                <w:szCs w:val="16"/>
                <w:lang w:eastAsia="cs-CZ"/>
              </w:rPr>
            </w:pPr>
          </w:p>
        </w:tc>
        <w:tc>
          <w:tcPr>
            <w:tcW w:w="3935" w:type="dxa"/>
          </w:tcPr>
          <w:p w:rsidR="009456FB" w:rsidRPr="004D74F2" w:rsidRDefault="009456FB" w:rsidP="009456FB">
            <w:pPr>
              <w:jc w:val="both"/>
              <w:rPr>
                <w:rFonts w:ascii="Arial" w:eastAsia="Times New Roman" w:hAnsi="Arial" w:cs="Arial"/>
                <w:bCs/>
                <w:noProof w:val="0"/>
                <w:sz w:val="16"/>
                <w:szCs w:val="16"/>
                <w:lang w:eastAsia="cs-CZ"/>
              </w:rPr>
            </w:pPr>
          </w:p>
        </w:tc>
      </w:tr>
      <w:tr w:rsidR="009456FB" w:rsidRPr="004D74F2" w:rsidTr="009456FB">
        <w:tc>
          <w:tcPr>
            <w:tcW w:w="1073" w:type="dxa"/>
          </w:tcPr>
          <w:p w:rsidR="009456FB" w:rsidRPr="004D74F2" w:rsidRDefault="009456FB" w:rsidP="009456FB">
            <w:pPr>
              <w:jc w:val="both"/>
              <w:rPr>
                <w:rFonts w:ascii="Arial" w:eastAsia="Times New Roman" w:hAnsi="Arial" w:cs="Arial"/>
                <w:bCs/>
                <w:noProof w:val="0"/>
                <w:sz w:val="16"/>
                <w:szCs w:val="16"/>
                <w:lang w:eastAsia="cs-CZ"/>
              </w:rPr>
            </w:pPr>
            <w:r w:rsidRPr="004D74F2">
              <w:rPr>
                <w:rFonts w:ascii="Arial" w:eastAsia="Times New Roman" w:hAnsi="Arial" w:cs="Arial"/>
                <w:bCs/>
                <w:noProof w:val="0"/>
                <w:sz w:val="16"/>
                <w:szCs w:val="16"/>
                <w:lang w:eastAsia="cs-CZ"/>
              </w:rPr>
              <w:t>4.</w:t>
            </w:r>
          </w:p>
        </w:tc>
        <w:tc>
          <w:tcPr>
            <w:tcW w:w="2437" w:type="dxa"/>
          </w:tcPr>
          <w:p w:rsidR="009456FB" w:rsidRPr="004D74F2" w:rsidRDefault="009456FB" w:rsidP="009456FB">
            <w:pPr>
              <w:jc w:val="both"/>
              <w:rPr>
                <w:rFonts w:ascii="Arial" w:eastAsia="Times New Roman" w:hAnsi="Arial" w:cs="Arial"/>
                <w:bCs/>
                <w:noProof w:val="0"/>
                <w:sz w:val="16"/>
                <w:szCs w:val="16"/>
                <w:lang w:eastAsia="cs-CZ"/>
              </w:rPr>
            </w:pPr>
          </w:p>
          <w:p w:rsidR="009456FB" w:rsidRPr="004D74F2" w:rsidRDefault="009456FB" w:rsidP="009456FB">
            <w:pPr>
              <w:jc w:val="both"/>
              <w:rPr>
                <w:rFonts w:ascii="Arial" w:eastAsia="Times New Roman" w:hAnsi="Arial" w:cs="Arial"/>
                <w:bCs/>
                <w:noProof w:val="0"/>
                <w:sz w:val="16"/>
                <w:szCs w:val="16"/>
                <w:lang w:eastAsia="cs-CZ"/>
              </w:rPr>
            </w:pPr>
          </w:p>
        </w:tc>
        <w:tc>
          <w:tcPr>
            <w:tcW w:w="1843" w:type="dxa"/>
          </w:tcPr>
          <w:p w:rsidR="009456FB" w:rsidRPr="004D74F2" w:rsidRDefault="009456FB" w:rsidP="009456FB">
            <w:pPr>
              <w:jc w:val="center"/>
              <w:rPr>
                <w:rFonts w:ascii="Arial" w:eastAsia="Times New Roman" w:hAnsi="Arial" w:cs="Arial"/>
                <w:bCs/>
                <w:noProof w:val="0"/>
                <w:sz w:val="16"/>
                <w:szCs w:val="16"/>
                <w:lang w:eastAsia="cs-CZ"/>
              </w:rPr>
            </w:pPr>
          </w:p>
        </w:tc>
        <w:tc>
          <w:tcPr>
            <w:tcW w:w="3935" w:type="dxa"/>
          </w:tcPr>
          <w:p w:rsidR="009456FB" w:rsidRPr="004D74F2" w:rsidRDefault="009456FB" w:rsidP="009456FB">
            <w:pPr>
              <w:jc w:val="both"/>
              <w:rPr>
                <w:rFonts w:ascii="Arial" w:eastAsia="Times New Roman" w:hAnsi="Arial" w:cs="Arial"/>
                <w:bCs/>
                <w:noProof w:val="0"/>
                <w:sz w:val="16"/>
                <w:szCs w:val="16"/>
                <w:lang w:eastAsia="cs-CZ"/>
              </w:rPr>
            </w:pPr>
          </w:p>
        </w:tc>
      </w:tr>
    </w:tbl>
    <w:p w:rsidR="009456FB" w:rsidRPr="004D74F2" w:rsidRDefault="009456FB" w:rsidP="009456FB">
      <w:pPr>
        <w:rPr>
          <w:sz w:val="16"/>
          <w:szCs w:val="16"/>
        </w:rPr>
      </w:pPr>
    </w:p>
    <w:p w:rsidR="009456FB" w:rsidRPr="004D74F2" w:rsidRDefault="009456FB" w:rsidP="009456FB">
      <w:pPr>
        <w:keepNext/>
        <w:jc w:val="center"/>
        <w:outlineLvl w:val="4"/>
        <w:rPr>
          <w:rFonts w:ascii="Arial" w:eastAsia="Times New Roman" w:hAnsi="Arial" w:cs="Arial"/>
          <w:b/>
          <w:bCs/>
          <w:noProof w:val="0"/>
          <w:sz w:val="16"/>
          <w:szCs w:val="16"/>
          <w:lang w:eastAsia="cs-CZ"/>
        </w:rPr>
      </w:pPr>
    </w:p>
    <w:p w:rsidR="009456FB" w:rsidRDefault="009456FB"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6B2AE7" w:rsidRDefault="006B2AE7"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shd w:val="clear" w:color="auto" w:fill="FFFFFF"/>
        <w:tabs>
          <w:tab w:val="left" w:pos="0"/>
        </w:tabs>
        <w:spacing w:before="120"/>
        <w:rPr>
          <w:rFonts w:ascii="Arial" w:hAnsi="Arial" w:cs="Arial"/>
          <w:noProof w:val="0"/>
          <w:sz w:val="20"/>
          <w:szCs w:val="20"/>
        </w:rPr>
      </w:pPr>
    </w:p>
    <w:p w:rsidR="009456FB" w:rsidRPr="00E3720C" w:rsidRDefault="00055D4F" w:rsidP="009456FB">
      <w:pPr>
        <w:shd w:val="clear" w:color="auto" w:fill="FFFFFF"/>
        <w:tabs>
          <w:tab w:val="left" w:pos="0"/>
        </w:tabs>
        <w:spacing w:before="120"/>
        <w:jc w:val="right"/>
        <w:rPr>
          <w:rFonts w:ascii="Arial" w:hAnsi="Arial" w:cs="Arial"/>
          <w:noProof w:val="0"/>
          <w:sz w:val="20"/>
          <w:szCs w:val="20"/>
        </w:rPr>
      </w:pPr>
      <w:r>
        <w:rPr>
          <w:rFonts w:ascii="Arial" w:hAnsi="Arial" w:cs="Arial"/>
          <w:noProof w:val="0"/>
          <w:sz w:val="20"/>
          <w:szCs w:val="20"/>
        </w:rPr>
        <w:lastRenderedPageBreak/>
        <w:t>Príloha č. 11</w:t>
      </w:r>
    </w:p>
    <w:p w:rsidR="009456FB" w:rsidRPr="00E3720C" w:rsidRDefault="009456FB" w:rsidP="009456FB">
      <w:pPr>
        <w:jc w:val="right"/>
        <w:rPr>
          <w:rFonts w:ascii="Arial" w:hAnsi="Arial" w:cs="Arial"/>
          <w:b/>
        </w:rPr>
      </w:pPr>
    </w:p>
    <w:p w:rsidR="009456FB" w:rsidRPr="00E3720C" w:rsidRDefault="009456FB" w:rsidP="009456FB">
      <w:pPr>
        <w:jc w:val="center"/>
        <w:rPr>
          <w:rFonts w:ascii="Arial" w:hAnsi="Arial" w:cs="Arial"/>
          <w:b/>
        </w:rPr>
      </w:pPr>
      <w:r>
        <w:rPr>
          <w:rFonts w:ascii="Arial" w:hAnsi="Arial" w:cs="Arial"/>
          <w:b/>
        </w:rPr>
        <w:t>Materská škola</w:t>
      </w:r>
      <w:r w:rsidRPr="00E3720C">
        <w:rPr>
          <w:rFonts w:ascii="Arial" w:hAnsi="Arial" w:cs="Arial"/>
          <w:b/>
        </w:rPr>
        <w:t xml:space="preserve"> </w:t>
      </w:r>
    </w:p>
    <w:p w:rsidR="009456FB" w:rsidRPr="00E3720C" w:rsidRDefault="009456FB" w:rsidP="009456FB">
      <w:pPr>
        <w:pBdr>
          <w:bottom w:val="single" w:sz="6" w:space="1" w:color="auto"/>
        </w:pBdr>
        <w:jc w:val="center"/>
        <w:rPr>
          <w:rFonts w:ascii="Arial" w:hAnsi="Arial" w:cs="Arial"/>
          <w:b/>
          <w:sz w:val="20"/>
          <w:szCs w:val="20"/>
        </w:rPr>
      </w:pPr>
      <w:r>
        <w:rPr>
          <w:rFonts w:ascii="Arial" w:hAnsi="Arial" w:cs="Arial"/>
          <w:b/>
          <w:sz w:val="20"/>
          <w:szCs w:val="20"/>
        </w:rPr>
        <w:t>L. Novomeského 1209/2</w:t>
      </w:r>
      <w:r w:rsidRPr="00E3720C">
        <w:rPr>
          <w:rFonts w:ascii="Arial" w:hAnsi="Arial" w:cs="Arial"/>
          <w:b/>
          <w:sz w:val="20"/>
          <w:szCs w:val="20"/>
        </w:rPr>
        <w:t xml:space="preserve">, 905 01 Senica </w:t>
      </w:r>
    </w:p>
    <w:p w:rsidR="009456FB" w:rsidRDefault="009456FB" w:rsidP="009456FB">
      <w:pPr>
        <w:jc w:val="center"/>
        <w:rPr>
          <w:rFonts w:ascii="Arial" w:hAnsi="Arial" w:cs="Arial"/>
          <w:b/>
          <w:sz w:val="20"/>
          <w:szCs w:val="20"/>
        </w:rPr>
      </w:pPr>
    </w:p>
    <w:p w:rsidR="009456FB" w:rsidRDefault="009456FB" w:rsidP="009456FB">
      <w:pPr>
        <w:pBdr>
          <w:bottom w:val="single" w:sz="6" w:space="1" w:color="auto"/>
        </w:pBdr>
        <w:tabs>
          <w:tab w:val="left" w:pos="0"/>
        </w:tabs>
        <w:spacing w:before="120"/>
        <w:jc w:val="center"/>
        <w:rPr>
          <w:rFonts w:ascii="Arial" w:hAnsi="Arial" w:cs="Arial"/>
          <w:noProof w:val="0"/>
          <w:sz w:val="20"/>
          <w:szCs w:val="20"/>
        </w:rPr>
      </w:pPr>
    </w:p>
    <w:bookmarkStart w:id="2" w:name="_MON_1559975780"/>
    <w:bookmarkEnd w:id="2"/>
    <w:p w:rsidR="009456FB" w:rsidRPr="00E3720C" w:rsidRDefault="009456FB" w:rsidP="009456FB">
      <w:pPr>
        <w:pBdr>
          <w:bottom w:val="single" w:sz="6" w:space="1" w:color="auto"/>
        </w:pBdr>
        <w:tabs>
          <w:tab w:val="left" w:pos="0"/>
        </w:tabs>
        <w:spacing w:before="120"/>
        <w:jc w:val="center"/>
        <w:rPr>
          <w:rFonts w:ascii="Arial" w:hAnsi="Arial" w:cs="Arial"/>
          <w:noProof w:val="0"/>
          <w:sz w:val="20"/>
          <w:szCs w:val="20"/>
        </w:rPr>
      </w:pPr>
      <w:r w:rsidRPr="00E3720C">
        <w:rPr>
          <w:rFonts w:ascii="Arial" w:hAnsi="Arial" w:cs="Arial"/>
          <w:noProof w:val="0"/>
          <w:sz w:val="20"/>
          <w:szCs w:val="20"/>
        </w:rPr>
        <w:object w:dxaOrig="9298" w:dyaOrig="11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71.5pt" o:ole="">
            <v:imagedata r:id="rId11" o:title=""/>
          </v:shape>
          <o:OLEObject Type="Embed" ProgID="Word.Document.8" ShapeID="_x0000_i1025" DrawAspect="Content" ObjectID="_1780913166" r:id="rId12">
            <o:FieldCodes>\s</o:FieldCodes>
          </o:OLEObject>
        </w:object>
      </w: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9456FB" w:rsidP="009456FB">
      <w:pPr>
        <w:rPr>
          <w:rFonts w:ascii="Arial" w:hAnsi="Arial" w:cs="Arial"/>
          <w:color w:val="FF0000"/>
          <w:sz w:val="20"/>
          <w:szCs w:val="20"/>
        </w:rPr>
      </w:pPr>
    </w:p>
    <w:p w:rsidR="009456FB" w:rsidRDefault="00055D4F" w:rsidP="009456FB">
      <w:pPr>
        <w:shd w:val="clear" w:color="auto" w:fill="FFFFFF"/>
        <w:tabs>
          <w:tab w:val="left" w:pos="0"/>
        </w:tabs>
        <w:spacing w:before="120"/>
        <w:jc w:val="right"/>
        <w:rPr>
          <w:rFonts w:ascii="Arial" w:hAnsi="Arial" w:cs="Arial"/>
          <w:noProof w:val="0"/>
          <w:sz w:val="20"/>
          <w:szCs w:val="20"/>
        </w:rPr>
      </w:pPr>
      <w:r>
        <w:rPr>
          <w:rFonts w:ascii="Arial" w:hAnsi="Arial" w:cs="Arial"/>
          <w:noProof w:val="0"/>
          <w:sz w:val="20"/>
          <w:szCs w:val="20"/>
        </w:rPr>
        <w:lastRenderedPageBreak/>
        <w:t>Príloha č. 12</w:t>
      </w:r>
    </w:p>
    <w:p w:rsidR="009456FB" w:rsidRDefault="009456FB" w:rsidP="009456FB">
      <w:pPr>
        <w:pStyle w:val="Default"/>
        <w:ind w:left="426" w:hanging="427"/>
        <w:jc w:val="both"/>
        <w:rPr>
          <w:rFonts w:ascii="Arial" w:hAnsi="Arial" w:cs="Arial"/>
          <w:sz w:val="20"/>
          <w:szCs w:val="20"/>
        </w:rPr>
      </w:pPr>
    </w:p>
    <w:p w:rsidR="009456FB" w:rsidRDefault="009456FB" w:rsidP="009456FB">
      <w:pPr>
        <w:pStyle w:val="Default"/>
        <w:ind w:left="426" w:hanging="427"/>
        <w:jc w:val="both"/>
        <w:rPr>
          <w:rFonts w:ascii="Arial" w:hAnsi="Arial" w:cs="Arial"/>
          <w:sz w:val="20"/>
          <w:szCs w:val="20"/>
        </w:rPr>
      </w:pPr>
    </w:p>
    <w:p w:rsidR="009456FB" w:rsidRDefault="009456FB" w:rsidP="009456FB">
      <w:pPr>
        <w:pStyle w:val="Default"/>
        <w:ind w:left="426" w:hanging="427"/>
        <w:jc w:val="both"/>
        <w:rPr>
          <w:rFonts w:ascii="Arial" w:hAnsi="Arial" w:cs="Arial"/>
          <w:sz w:val="20"/>
          <w:szCs w:val="20"/>
        </w:rPr>
      </w:pPr>
    </w:p>
    <w:p w:rsidR="009456FB" w:rsidRPr="008874E6" w:rsidRDefault="009456FB" w:rsidP="009456FB">
      <w:pPr>
        <w:pStyle w:val="Default"/>
        <w:ind w:left="426" w:hanging="427"/>
        <w:jc w:val="both"/>
        <w:rPr>
          <w:rFonts w:ascii="Calibri" w:eastAsia="Calibri" w:hAnsi="Calibri" w:cs="Calibri"/>
          <w:sz w:val="18"/>
          <w:szCs w:val="18"/>
        </w:rPr>
      </w:pPr>
      <w:r>
        <w:rPr>
          <w:rFonts w:ascii="Calibri" w:eastAsia="Calibri" w:hAnsi="Calibri" w:cs="Calibri"/>
          <w:sz w:val="18"/>
          <w:szCs w:val="18"/>
        </w:rPr>
        <w:t xml:space="preserve"> </w:t>
      </w:r>
    </w:p>
    <w:p w:rsidR="009456FB" w:rsidRDefault="009456FB" w:rsidP="009456FB">
      <w:pPr>
        <w:autoSpaceDE w:val="0"/>
        <w:autoSpaceDN w:val="0"/>
        <w:adjustRightInd w:val="0"/>
        <w:ind w:left="426"/>
        <w:jc w:val="both"/>
        <w:rPr>
          <w:rFonts w:ascii="Calibri" w:hAnsi="Calibri" w:cs="Calibri"/>
          <w:b/>
          <w:bCs/>
          <w:noProof w:val="0"/>
          <w:color w:val="000000"/>
          <w:sz w:val="22"/>
          <w:szCs w:val="22"/>
        </w:rPr>
      </w:pPr>
      <w:r w:rsidRPr="008874E6">
        <w:rPr>
          <w:rFonts w:ascii="Calibri" w:hAnsi="Calibri" w:cs="Calibri"/>
          <w:b/>
          <w:bCs/>
          <w:noProof w:val="0"/>
          <w:color w:val="000000"/>
          <w:sz w:val="22"/>
          <w:szCs w:val="22"/>
        </w:rPr>
        <w:t xml:space="preserve">REFERENCIA </w:t>
      </w:r>
    </w:p>
    <w:p w:rsidR="009456FB" w:rsidRPr="008874E6" w:rsidRDefault="009456FB" w:rsidP="009456FB">
      <w:pPr>
        <w:autoSpaceDE w:val="0"/>
        <w:autoSpaceDN w:val="0"/>
        <w:adjustRightInd w:val="0"/>
        <w:ind w:left="426"/>
        <w:jc w:val="both"/>
        <w:rPr>
          <w:rFonts w:ascii="Calibri" w:hAnsi="Calibri" w:cs="Calibri"/>
          <w:noProof w:val="0"/>
          <w:color w:val="000000"/>
          <w:sz w:val="22"/>
          <w:szCs w:val="22"/>
        </w:rPr>
      </w:pPr>
    </w:p>
    <w:p w:rsidR="009456FB" w:rsidRPr="008874E6" w:rsidRDefault="009456FB" w:rsidP="009456FB">
      <w:pPr>
        <w:autoSpaceDE w:val="0"/>
        <w:autoSpaceDN w:val="0"/>
        <w:adjustRightInd w:val="0"/>
        <w:ind w:left="426" w:hanging="427"/>
        <w:jc w:val="both"/>
        <w:rPr>
          <w:rFonts w:ascii="Calibri" w:hAnsi="Calibri" w:cs="Calibri"/>
          <w:noProof w:val="0"/>
          <w:color w:val="000000"/>
          <w:sz w:val="22"/>
          <w:szCs w:val="22"/>
        </w:rPr>
      </w:pPr>
      <w:r w:rsidRPr="008874E6">
        <w:rPr>
          <w:rFonts w:ascii="Calibri" w:hAnsi="Calibri" w:cs="Calibri"/>
          <w:b/>
          <w:bCs/>
          <w:noProof w:val="0"/>
          <w:color w:val="000000"/>
          <w:sz w:val="22"/>
          <w:szCs w:val="22"/>
        </w:rPr>
        <w:t xml:space="preserve">1. IDENTIFIKAČNÉ ÚDAJE VEREJNÉHO OBSTARÁVATEĽA </w:t>
      </w:r>
    </w:p>
    <w:p w:rsidR="009456FB" w:rsidRDefault="009456FB" w:rsidP="009456FB">
      <w:pPr>
        <w:autoSpaceDE w:val="0"/>
        <w:autoSpaceDN w:val="0"/>
        <w:adjustRightInd w:val="0"/>
        <w:ind w:left="426" w:hanging="427"/>
        <w:jc w:val="both"/>
        <w:rPr>
          <w:rFonts w:ascii="Calibri" w:hAnsi="Calibri" w:cs="Calibri"/>
          <w:noProof w:val="0"/>
          <w:color w:val="000000"/>
          <w:sz w:val="22"/>
          <w:szCs w:val="22"/>
        </w:rPr>
      </w:pPr>
      <w:r>
        <w:rPr>
          <w:rFonts w:ascii="Calibri" w:hAnsi="Calibri" w:cs="Calibri"/>
          <w:b/>
          <w:bCs/>
          <w:noProof w:val="0"/>
          <w:color w:val="000000"/>
          <w:sz w:val="22"/>
          <w:szCs w:val="22"/>
        </w:rPr>
        <w:t>Materská škola</w:t>
      </w:r>
    </w:p>
    <w:p w:rsidR="009456FB" w:rsidRDefault="009456FB" w:rsidP="009456FB">
      <w:pPr>
        <w:autoSpaceDE w:val="0"/>
        <w:autoSpaceDN w:val="0"/>
        <w:adjustRightInd w:val="0"/>
        <w:ind w:left="426" w:hanging="427"/>
        <w:jc w:val="both"/>
        <w:rPr>
          <w:rFonts w:ascii="Arial" w:hAnsi="Arial" w:cs="Arial"/>
          <w:noProof w:val="0"/>
          <w:color w:val="000000"/>
          <w:sz w:val="20"/>
          <w:szCs w:val="20"/>
        </w:rPr>
      </w:pPr>
      <w:r>
        <w:rPr>
          <w:rFonts w:ascii="Arial" w:hAnsi="Arial" w:cs="Arial"/>
          <w:noProof w:val="0"/>
          <w:color w:val="000000"/>
          <w:sz w:val="20"/>
          <w:szCs w:val="20"/>
        </w:rPr>
        <w:t xml:space="preserve">sídlo organizácie : L. Novomeského 1209/2, 905 01 Senica </w:t>
      </w:r>
    </w:p>
    <w:p w:rsidR="009456FB" w:rsidRDefault="009456FB" w:rsidP="009456FB">
      <w:pPr>
        <w:autoSpaceDE w:val="0"/>
        <w:autoSpaceDN w:val="0"/>
        <w:adjustRightInd w:val="0"/>
        <w:ind w:left="426" w:hanging="427"/>
        <w:jc w:val="both"/>
        <w:rPr>
          <w:rFonts w:ascii="Arial" w:hAnsi="Arial" w:cs="Arial"/>
          <w:noProof w:val="0"/>
          <w:color w:val="000000"/>
          <w:sz w:val="20"/>
          <w:szCs w:val="20"/>
        </w:rPr>
      </w:pPr>
      <w:r>
        <w:rPr>
          <w:rFonts w:ascii="Arial" w:hAnsi="Arial" w:cs="Arial"/>
          <w:noProof w:val="0"/>
          <w:color w:val="000000"/>
          <w:sz w:val="20"/>
          <w:szCs w:val="20"/>
        </w:rPr>
        <w:t>IČO: 37840550</w:t>
      </w:r>
    </w:p>
    <w:p w:rsidR="009456FB" w:rsidRPr="00717878" w:rsidRDefault="009456FB" w:rsidP="009456FB">
      <w:pPr>
        <w:autoSpaceDE w:val="0"/>
        <w:autoSpaceDN w:val="0"/>
        <w:adjustRightInd w:val="0"/>
        <w:ind w:left="426" w:hanging="427"/>
        <w:jc w:val="both"/>
        <w:rPr>
          <w:rFonts w:ascii="Calibri" w:hAnsi="Calibri" w:cs="Calibri"/>
          <w:noProof w:val="0"/>
          <w:color w:val="000000"/>
          <w:sz w:val="22"/>
          <w:szCs w:val="22"/>
        </w:rPr>
      </w:pPr>
      <w:r>
        <w:rPr>
          <w:rFonts w:ascii="Arial" w:hAnsi="Arial" w:cs="Arial"/>
          <w:noProof w:val="0"/>
          <w:color w:val="000000"/>
          <w:sz w:val="20"/>
          <w:szCs w:val="20"/>
        </w:rPr>
        <w:t>DIČ: 2021671003</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Slovensko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Kontaktná osoba: </w:t>
      </w:r>
      <w:r>
        <w:rPr>
          <w:rFonts w:ascii="Arial" w:hAnsi="Arial" w:cs="Arial"/>
          <w:noProof w:val="0"/>
          <w:color w:val="000000"/>
          <w:sz w:val="20"/>
          <w:szCs w:val="20"/>
        </w:rPr>
        <w:t>..............................</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Pr>
          <w:rFonts w:ascii="Arial" w:hAnsi="Arial" w:cs="Arial"/>
          <w:noProof w:val="0"/>
          <w:color w:val="000000"/>
          <w:sz w:val="20"/>
          <w:szCs w:val="20"/>
        </w:rPr>
        <w:t>Telefón +421 346546151...........................</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Pr>
          <w:rFonts w:ascii="Arial" w:hAnsi="Arial" w:cs="Arial"/>
          <w:noProof w:val="0"/>
          <w:color w:val="000000"/>
          <w:sz w:val="20"/>
          <w:szCs w:val="20"/>
        </w:rPr>
        <w:t>Email: spz.senica@stonline.sk</w:t>
      </w:r>
    </w:p>
    <w:p w:rsidR="009456FB" w:rsidRDefault="009456FB" w:rsidP="009456FB">
      <w:pPr>
        <w:autoSpaceDE w:val="0"/>
        <w:autoSpaceDN w:val="0"/>
        <w:adjustRightInd w:val="0"/>
        <w:ind w:left="426" w:hanging="427"/>
        <w:rPr>
          <w:rFonts w:ascii="Arial" w:hAnsi="Arial" w:cs="Arial"/>
          <w:b/>
          <w:bCs/>
          <w:noProof w:val="0"/>
          <w:color w:val="000000"/>
          <w:sz w:val="20"/>
          <w:szCs w:val="20"/>
        </w:rPr>
      </w:pP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b/>
          <w:bCs/>
          <w:noProof w:val="0"/>
          <w:color w:val="000000"/>
          <w:sz w:val="20"/>
          <w:szCs w:val="20"/>
        </w:rPr>
        <w:t xml:space="preserve">2. IDENTIFIKÁCIA DODÁVATEĽA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b/>
          <w:bCs/>
          <w:noProof w:val="0"/>
          <w:color w:val="000000"/>
          <w:sz w:val="20"/>
          <w:szCs w:val="20"/>
        </w:rPr>
        <w:t xml:space="preserve">Meno a priezvisko, obchodné meno alebo názov: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IČO: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Sídlo alebo miesto podnikania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Ulica: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Číslo: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Mesto/Obec: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PSČ: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Štát: </w:t>
      </w:r>
      <w:r w:rsidRPr="00984C0D">
        <w:rPr>
          <w:rFonts w:ascii="Arial" w:hAnsi="Arial" w:cs="Arial"/>
          <w:noProof w:val="0"/>
          <w:color w:val="000000"/>
          <w:sz w:val="20"/>
          <w:szCs w:val="20"/>
        </w:rPr>
        <w:t xml:space="preserve">..................................... </w:t>
      </w:r>
    </w:p>
    <w:p w:rsidR="009456FB" w:rsidRDefault="009456FB" w:rsidP="009456FB">
      <w:pPr>
        <w:autoSpaceDE w:val="0"/>
        <w:autoSpaceDN w:val="0"/>
        <w:adjustRightInd w:val="0"/>
        <w:ind w:left="426" w:hanging="427"/>
        <w:rPr>
          <w:rFonts w:ascii="Arial" w:hAnsi="Arial" w:cs="Arial"/>
          <w:b/>
          <w:bCs/>
          <w:noProof w:val="0"/>
          <w:color w:val="000000"/>
          <w:sz w:val="20"/>
          <w:szCs w:val="20"/>
        </w:rPr>
      </w:pP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b/>
          <w:bCs/>
          <w:noProof w:val="0"/>
          <w:color w:val="000000"/>
          <w:sz w:val="20"/>
          <w:szCs w:val="20"/>
        </w:rPr>
        <w:t xml:space="preserve">3. IDENTIFIKÁCIA PLNENIA PODĽA ZMLUVY ALEBO KONCESNEJ ZMLUVY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Identifikácia zmluvy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Druh zmluvy: ..........................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Názov zmluvy: ........................................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Dátum uzatvorenia zmluvy: .................................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Stručný opis zmluvy: ......................................................................................................................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Výsledok verejného obstarávania týkajúci sa tejto zmluvy, ak je to uplatniteľné </w:t>
      </w:r>
    </w:p>
    <w:p w:rsidR="009456FB" w:rsidRDefault="009456FB" w:rsidP="009456FB">
      <w:pPr>
        <w:autoSpaceDE w:val="0"/>
        <w:autoSpaceDN w:val="0"/>
        <w:adjustRightInd w:val="0"/>
        <w:ind w:left="426" w:hanging="427"/>
        <w:rPr>
          <w:rFonts w:ascii="Arial" w:hAnsi="Arial" w:cs="Arial"/>
          <w:noProof w:val="0"/>
          <w:color w:val="000000"/>
          <w:sz w:val="20"/>
          <w:szCs w:val="20"/>
        </w:rPr>
      </w:pPr>
      <w:r w:rsidRPr="00984C0D">
        <w:rPr>
          <w:rFonts w:ascii="Arial" w:hAnsi="Arial" w:cs="Arial"/>
          <w:noProof w:val="0"/>
          <w:color w:val="000000"/>
          <w:sz w:val="20"/>
          <w:szCs w:val="20"/>
        </w:rPr>
        <w:t xml:space="preserve">Číslo oznámenia a číslo a dátum vydania vo Vestníku verejného obstarávania: ......................... </w:t>
      </w:r>
    </w:p>
    <w:p w:rsidR="009456FB" w:rsidRPr="00984C0D" w:rsidRDefault="009456FB" w:rsidP="009456FB">
      <w:pPr>
        <w:autoSpaceDE w:val="0"/>
        <w:autoSpaceDN w:val="0"/>
        <w:adjustRightInd w:val="0"/>
        <w:ind w:left="426" w:hanging="427"/>
        <w:rPr>
          <w:rFonts w:ascii="Arial" w:hAnsi="Arial" w:cs="Arial"/>
          <w:noProof w:val="0"/>
          <w:color w:val="000000"/>
          <w:sz w:val="20"/>
          <w:szCs w:val="20"/>
        </w:rPr>
      </w:pPr>
      <w:r>
        <w:rPr>
          <w:rFonts w:ascii="Arial" w:hAnsi="Arial" w:cs="Arial"/>
          <w:noProof w:val="0"/>
          <w:color w:val="000000"/>
          <w:sz w:val="20"/>
          <w:szCs w:val="20"/>
        </w:rPr>
        <w:t>Miesto dodania: ..................................</w:t>
      </w:r>
      <w:r w:rsidRPr="00984C0D">
        <w:rPr>
          <w:rFonts w:ascii="Arial" w:hAnsi="Arial" w:cs="Arial"/>
          <w:noProof w:val="0"/>
          <w:color w:val="000000"/>
          <w:sz w:val="20"/>
          <w:szCs w:val="20"/>
        </w:rPr>
        <w:t xml:space="preserve">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Cena: ..........................................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eur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Vrátane DPH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Sadzba DPH: ..................... </w:t>
      </w:r>
    </w:p>
    <w:p w:rsidR="009456FB" w:rsidRPr="00984C0D" w:rsidRDefault="009456FB" w:rsidP="009456FB">
      <w:pPr>
        <w:autoSpaceDE w:val="0"/>
        <w:autoSpaceDN w:val="0"/>
        <w:adjustRightInd w:val="0"/>
        <w:spacing w:after="160"/>
        <w:rPr>
          <w:rFonts w:ascii="Arial" w:hAnsi="Arial" w:cs="Arial"/>
          <w:noProof w:val="0"/>
          <w:color w:val="000000"/>
          <w:sz w:val="20"/>
          <w:szCs w:val="20"/>
        </w:rPr>
      </w:pPr>
      <w:r w:rsidRPr="00984C0D">
        <w:rPr>
          <w:rFonts w:ascii="Arial" w:hAnsi="Arial" w:cs="Arial"/>
          <w:noProof w:val="0"/>
          <w:color w:val="000000"/>
          <w:sz w:val="20"/>
          <w:szCs w:val="20"/>
        </w:rPr>
        <w:t xml:space="preserve">Lehota dodania podľa zmluvy, koncesnej zmluvy alebo rámcovej dohody (plánovaná dodávka v dňoch): .......................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Chcete zadať lehotu dodania podrobnejšie: Áno/Nie </w:t>
      </w:r>
    </w:p>
    <w:p w:rsidR="009456FB" w:rsidRDefault="009456FB" w:rsidP="009456FB">
      <w:pPr>
        <w:autoSpaceDE w:val="0"/>
        <w:autoSpaceDN w:val="0"/>
        <w:adjustRightInd w:val="0"/>
        <w:rPr>
          <w:rFonts w:ascii="Arial" w:hAnsi="Arial" w:cs="Arial"/>
          <w:b/>
          <w:bCs/>
          <w:noProof w:val="0"/>
          <w:color w:val="000000"/>
          <w:sz w:val="20"/>
          <w:szCs w:val="20"/>
        </w:rPr>
      </w:pP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b/>
          <w:bCs/>
          <w:noProof w:val="0"/>
          <w:color w:val="000000"/>
          <w:sz w:val="20"/>
          <w:szCs w:val="20"/>
        </w:rPr>
        <w:t xml:space="preserve">4. HODNOTENIE PLNENIA, NAJMÄ HODNOTENIE, ČI PLNENIE BOLO DODANÉ V ROZSAHU, KVALITE A SPÔSOBOM PODĽA ZMLUVY A ČI CELKOVO BOLO USPOKOJIVÉ ALEBO NEUSPOKOJIVÉ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Informácia, či došlo k odstúpeniu od zmluvy zo strany verejného obstarávateľa z dôvodu podstatného porušenia povinnosti dodávateľa. </w:t>
      </w:r>
    </w:p>
    <w:p w:rsidR="009456FB" w:rsidRPr="00984C0D"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Stručné odôvodnenie (slovné hodnotenie): ....................................................................... </w:t>
      </w:r>
    </w:p>
    <w:p w:rsidR="009456FB" w:rsidRDefault="009456FB" w:rsidP="009456FB">
      <w:pPr>
        <w:autoSpaceDE w:val="0"/>
        <w:autoSpaceDN w:val="0"/>
        <w:adjustRightInd w:val="0"/>
        <w:spacing w:after="160"/>
        <w:rPr>
          <w:rFonts w:ascii="Arial" w:hAnsi="Arial" w:cs="Arial"/>
          <w:b/>
          <w:bCs/>
          <w:noProof w:val="0"/>
          <w:color w:val="000000"/>
          <w:sz w:val="20"/>
          <w:szCs w:val="20"/>
        </w:rPr>
      </w:pPr>
    </w:p>
    <w:p w:rsidR="009456FB" w:rsidRDefault="009456FB" w:rsidP="009456FB">
      <w:pPr>
        <w:autoSpaceDE w:val="0"/>
        <w:autoSpaceDN w:val="0"/>
        <w:adjustRightInd w:val="0"/>
        <w:ind w:left="5466" w:hanging="5466"/>
        <w:rPr>
          <w:rFonts w:ascii="Arial" w:hAnsi="Arial" w:cs="Arial"/>
          <w:b/>
          <w:bCs/>
          <w:noProof w:val="0"/>
          <w:color w:val="000000"/>
          <w:sz w:val="20"/>
          <w:szCs w:val="20"/>
        </w:rPr>
      </w:pPr>
      <w:r>
        <w:rPr>
          <w:rFonts w:ascii="Arial" w:hAnsi="Arial" w:cs="Arial"/>
          <w:b/>
          <w:bCs/>
          <w:noProof w:val="0"/>
          <w:color w:val="000000"/>
          <w:sz w:val="20"/>
          <w:szCs w:val="20"/>
        </w:rPr>
        <w:t>5.</w:t>
      </w:r>
      <w:r w:rsidRPr="00984C0D">
        <w:rPr>
          <w:rFonts w:ascii="Arial" w:hAnsi="Arial" w:cs="Arial"/>
          <w:b/>
          <w:bCs/>
          <w:noProof w:val="0"/>
          <w:color w:val="000000"/>
          <w:sz w:val="20"/>
          <w:szCs w:val="20"/>
        </w:rPr>
        <w:t xml:space="preserve">VÝSLEDNÁ HODNOTIACA ZNÁMKA </w:t>
      </w:r>
    </w:p>
    <w:p w:rsidR="009456FB" w:rsidRDefault="009456FB" w:rsidP="009456FB">
      <w:pPr>
        <w:autoSpaceDE w:val="0"/>
        <w:autoSpaceDN w:val="0"/>
        <w:adjustRightInd w:val="0"/>
        <w:rPr>
          <w:rFonts w:ascii="Arial" w:hAnsi="Arial" w:cs="Arial"/>
          <w:noProof w:val="0"/>
          <w:color w:val="000000"/>
          <w:sz w:val="20"/>
          <w:szCs w:val="20"/>
        </w:rPr>
      </w:pPr>
      <w:r w:rsidRPr="00984C0D">
        <w:rPr>
          <w:rFonts w:ascii="Arial" w:hAnsi="Arial" w:cs="Arial"/>
          <w:noProof w:val="0"/>
          <w:color w:val="000000"/>
          <w:sz w:val="20"/>
          <w:szCs w:val="20"/>
        </w:rPr>
        <w:t xml:space="preserve">Výsledná hodnotiaca známka: ....... </w:t>
      </w:r>
    </w:p>
    <w:p w:rsidR="009456FB" w:rsidRPr="00717878" w:rsidRDefault="009456FB" w:rsidP="009456FB">
      <w:pPr>
        <w:autoSpaceDE w:val="0"/>
        <w:autoSpaceDN w:val="0"/>
        <w:adjustRightInd w:val="0"/>
        <w:rPr>
          <w:rFonts w:ascii="Arial" w:hAnsi="Arial" w:cs="Arial"/>
          <w:b/>
          <w:bCs/>
          <w:noProof w:val="0"/>
          <w:color w:val="000000"/>
          <w:sz w:val="20"/>
          <w:szCs w:val="20"/>
        </w:rPr>
      </w:pPr>
      <w:r w:rsidRPr="00984C0D">
        <w:rPr>
          <w:rFonts w:ascii="Arial" w:hAnsi="Arial" w:cs="Arial"/>
          <w:noProof w:val="0"/>
          <w:color w:val="000000"/>
          <w:sz w:val="20"/>
          <w:szCs w:val="20"/>
        </w:rPr>
        <w:t>Dátum vyhotovenia referencie: ...........</w:t>
      </w:r>
      <w:r>
        <w:rPr>
          <w:rFonts w:ascii="Arial" w:hAnsi="Arial" w:cs="Arial"/>
          <w:noProof w:val="0"/>
          <w:color w:val="000000"/>
          <w:sz w:val="20"/>
          <w:szCs w:val="20"/>
        </w:rPr>
        <w:t>.........................</w:t>
      </w:r>
    </w:p>
    <w:p w:rsidR="009456FB" w:rsidRPr="00B51AA2" w:rsidRDefault="009456FB" w:rsidP="009456FB">
      <w:pPr>
        <w:rPr>
          <w:rFonts w:ascii="Arial" w:hAnsi="Arial" w:cs="Arial"/>
          <w:color w:val="FF0000"/>
          <w:sz w:val="20"/>
          <w:szCs w:val="20"/>
        </w:rPr>
        <w:sectPr w:rsidR="009456FB" w:rsidRPr="00B51AA2" w:rsidSect="009456FB">
          <w:headerReference w:type="default" r:id="rId13"/>
          <w:pgSz w:w="11906" w:h="16838"/>
          <w:pgMar w:top="1418" w:right="991" w:bottom="993" w:left="1418" w:header="709" w:footer="709" w:gutter="0"/>
          <w:cols w:space="708"/>
          <w:docGrid w:linePitch="360"/>
        </w:sectPr>
      </w:pPr>
    </w:p>
    <w:p w:rsidR="009456FB" w:rsidRPr="0027741E" w:rsidRDefault="009456FB" w:rsidP="009456FB">
      <w:pPr>
        <w:shd w:val="clear" w:color="auto" w:fill="FFFFFF"/>
        <w:tabs>
          <w:tab w:val="left" w:pos="0"/>
        </w:tabs>
        <w:spacing w:before="120"/>
        <w:jc w:val="right"/>
        <w:rPr>
          <w:rFonts w:ascii="Arial" w:hAnsi="Arial" w:cs="Arial"/>
          <w:noProof w:val="0"/>
          <w:sz w:val="20"/>
          <w:szCs w:val="20"/>
        </w:rPr>
      </w:pPr>
      <w:r>
        <w:rPr>
          <w:rFonts w:ascii="Arial" w:hAnsi="Arial" w:cs="Arial"/>
          <w:b/>
          <w:bCs/>
          <w:sz w:val="28"/>
          <w:szCs w:val="28"/>
        </w:rPr>
        <w:lastRenderedPageBreak/>
        <w:t xml:space="preserve">                                                                                                                                                     </w:t>
      </w:r>
      <w:r w:rsidR="00055D4F">
        <w:rPr>
          <w:rFonts w:ascii="Arial" w:hAnsi="Arial" w:cs="Arial"/>
          <w:noProof w:val="0"/>
          <w:sz w:val="20"/>
          <w:szCs w:val="20"/>
        </w:rPr>
        <w:t>Príloha č. 13</w:t>
      </w:r>
    </w:p>
    <w:p w:rsidR="009456FB" w:rsidRPr="0027741E" w:rsidRDefault="009456FB" w:rsidP="009456FB">
      <w:pPr>
        <w:jc w:val="right"/>
        <w:rPr>
          <w:rFonts w:ascii="Arial" w:hAnsi="Arial" w:cs="Arial"/>
          <w:sz w:val="20"/>
          <w:szCs w:val="20"/>
        </w:rPr>
      </w:pPr>
    </w:p>
    <w:p w:rsidR="009456FB" w:rsidRDefault="009456FB" w:rsidP="009456FB">
      <w:pPr>
        <w:rPr>
          <w:rFonts w:ascii="Arial" w:hAnsi="Arial" w:cs="Arial"/>
          <w:b/>
          <w:bCs/>
          <w:sz w:val="28"/>
          <w:szCs w:val="28"/>
        </w:rPr>
      </w:pPr>
    </w:p>
    <w:p w:rsidR="009456FB" w:rsidRPr="00C35A74" w:rsidRDefault="006B2AE7" w:rsidP="009456FB">
      <w:pPr>
        <w:rPr>
          <w:rFonts w:ascii="Arial" w:hAnsi="Arial" w:cs="Arial"/>
          <w:b/>
          <w:bCs/>
          <w:sz w:val="28"/>
          <w:szCs w:val="28"/>
        </w:rPr>
      </w:pPr>
      <w:r>
        <w:rPr>
          <w:rFonts w:ascii="Arial" w:hAnsi="Arial" w:cs="Arial"/>
          <w:b/>
          <w:bCs/>
          <w:sz w:val="28"/>
          <w:szCs w:val="28"/>
        </w:rPr>
        <w:t>Finančné limity od 1.8.2024</w:t>
      </w:r>
    </w:p>
    <w:p w:rsidR="009456FB" w:rsidRPr="00C35A74" w:rsidRDefault="009456FB" w:rsidP="009456FB">
      <w:pPr>
        <w:jc w:val="center"/>
        <w:rPr>
          <w:rFonts w:ascii="Arial" w:hAnsi="Arial" w:cs="Arial"/>
          <w:b/>
          <w:bCs/>
          <w:sz w:val="28"/>
          <w:szCs w:val="28"/>
        </w:rPr>
      </w:pPr>
    </w:p>
    <w:p w:rsidR="009456FB" w:rsidRPr="00C35A74" w:rsidRDefault="009456FB" w:rsidP="009456FB">
      <w:pPr>
        <w:jc w:val="center"/>
        <w:rPr>
          <w:rFonts w:ascii="Arial" w:hAnsi="Arial" w:cs="Arial"/>
          <w:b/>
          <w:bCs/>
          <w:sz w:val="28"/>
          <w:szCs w:val="28"/>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68"/>
        <w:gridCol w:w="1950"/>
        <w:gridCol w:w="1893"/>
        <w:gridCol w:w="198"/>
        <w:gridCol w:w="3862"/>
      </w:tblGrid>
      <w:tr w:rsidR="009456FB" w:rsidRPr="00C35A74" w:rsidTr="009456FB">
        <w:trPr>
          <w:trHeight w:val="1532"/>
        </w:trPr>
        <w:tc>
          <w:tcPr>
            <w:tcW w:w="2268" w:type="dxa"/>
            <w:shd w:val="clear" w:color="auto" w:fill="92D050"/>
            <w:tcMar>
              <w:top w:w="12" w:type="dxa"/>
              <w:left w:w="89" w:type="dxa"/>
              <w:bottom w:w="0" w:type="dxa"/>
              <w:right w:w="89" w:type="dxa"/>
            </w:tcMar>
            <w:vAlign w:val="center"/>
          </w:tcPr>
          <w:p w:rsidR="009456FB" w:rsidRPr="00C35A74" w:rsidRDefault="009456FB" w:rsidP="009456FB">
            <w:pPr>
              <w:jc w:val="center"/>
              <w:rPr>
                <w:rFonts w:ascii="Arial" w:hAnsi="Arial" w:cs="Arial"/>
                <w:sz w:val="20"/>
                <w:szCs w:val="20"/>
              </w:rPr>
            </w:pPr>
            <w:r w:rsidRPr="00C35A74">
              <w:rPr>
                <w:rFonts w:ascii="Arial" w:hAnsi="Arial" w:cs="Arial"/>
                <w:b/>
                <w:bCs/>
                <w:sz w:val="20"/>
                <w:szCs w:val="20"/>
              </w:rPr>
              <w:t>Finančný limit</w:t>
            </w:r>
          </w:p>
        </w:tc>
        <w:tc>
          <w:tcPr>
            <w:tcW w:w="1950" w:type="dxa"/>
            <w:shd w:val="clear" w:color="auto" w:fill="92D050"/>
            <w:tcMar>
              <w:top w:w="12" w:type="dxa"/>
              <w:left w:w="89" w:type="dxa"/>
              <w:bottom w:w="0" w:type="dxa"/>
              <w:right w:w="89" w:type="dxa"/>
            </w:tcMar>
            <w:vAlign w:val="center"/>
          </w:tcPr>
          <w:p w:rsidR="009456FB" w:rsidRPr="00C35A74" w:rsidRDefault="009456FB" w:rsidP="009456FB">
            <w:pPr>
              <w:jc w:val="center"/>
              <w:rPr>
                <w:rFonts w:ascii="Arial" w:hAnsi="Arial" w:cs="Arial"/>
                <w:b/>
                <w:bCs/>
                <w:sz w:val="20"/>
                <w:szCs w:val="20"/>
              </w:rPr>
            </w:pPr>
            <w:r w:rsidRPr="00C35A74">
              <w:rPr>
                <w:rFonts w:ascii="Arial" w:hAnsi="Arial" w:cs="Arial"/>
                <w:b/>
                <w:bCs/>
                <w:sz w:val="20"/>
                <w:szCs w:val="20"/>
              </w:rPr>
              <w:t>Zák</w:t>
            </w:r>
            <w:r w:rsidR="0011784D">
              <w:rPr>
                <w:rFonts w:ascii="Arial" w:hAnsi="Arial" w:cs="Arial"/>
                <w:b/>
                <w:bCs/>
                <w:sz w:val="20"/>
                <w:szCs w:val="20"/>
              </w:rPr>
              <w:t>azka malého rozsahu</w:t>
            </w:r>
          </w:p>
        </w:tc>
        <w:tc>
          <w:tcPr>
            <w:tcW w:w="1893" w:type="dxa"/>
            <w:shd w:val="clear" w:color="auto" w:fill="92D050"/>
            <w:tcMar>
              <w:top w:w="12" w:type="dxa"/>
              <w:left w:w="89" w:type="dxa"/>
              <w:bottom w:w="0" w:type="dxa"/>
              <w:right w:w="89" w:type="dxa"/>
            </w:tcMar>
            <w:vAlign w:val="center"/>
          </w:tcPr>
          <w:p w:rsidR="009456FB" w:rsidRPr="00C35A74" w:rsidRDefault="009456FB" w:rsidP="009456FB">
            <w:pPr>
              <w:jc w:val="center"/>
              <w:rPr>
                <w:rFonts w:ascii="Arial" w:hAnsi="Arial" w:cs="Arial"/>
                <w:sz w:val="20"/>
                <w:szCs w:val="20"/>
              </w:rPr>
            </w:pPr>
            <w:r w:rsidRPr="00C35A74">
              <w:rPr>
                <w:rFonts w:ascii="Arial" w:hAnsi="Arial" w:cs="Arial"/>
                <w:b/>
                <w:bCs/>
                <w:sz w:val="20"/>
                <w:szCs w:val="20"/>
              </w:rPr>
              <w:t>Podlimitné zák</w:t>
            </w:r>
            <w:r>
              <w:rPr>
                <w:rFonts w:ascii="Arial" w:hAnsi="Arial" w:cs="Arial"/>
                <w:b/>
                <w:bCs/>
                <w:sz w:val="20"/>
                <w:szCs w:val="20"/>
              </w:rPr>
              <w:t xml:space="preserve">azky </w:t>
            </w:r>
          </w:p>
        </w:tc>
        <w:tc>
          <w:tcPr>
            <w:tcW w:w="198" w:type="dxa"/>
            <w:shd w:val="clear" w:color="auto" w:fill="92D050"/>
            <w:tcMar>
              <w:top w:w="12" w:type="dxa"/>
              <w:left w:w="89" w:type="dxa"/>
              <w:bottom w:w="0" w:type="dxa"/>
              <w:right w:w="89" w:type="dxa"/>
            </w:tcMar>
            <w:vAlign w:val="center"/>
          </w:tcPr>
          <w:p w:rsidR="009456FB" w:rsidRPr="00C35A74" w:rsidRDefault="009456FB" w:rsidP="009456FB">
            <w:pPr>
              <w:jc w:val="center"/>
              <w:rPr>
                <w:rFonts w:ascii="Arial" w:hAnsi="Arial" w:cs="Arial"/>
                <w:sz w:val="20"/>
                <w:szCs w:val="20"/>
              </w:rPr>
            </w:pPr>
          </w:p>
        </w:tc>
        <w:tc>
          <w:tcPr>
            <w:tcW w:w="3862" w:type="dxa"/>
            <w:shd w:val="clear" w:color="auto" w:fill="92D050"/>
            <w:tcMar>
              <w:top w:w="12" w:type="dxa"/>
              <w:left w:w="89" w:type="dxa"/>
              <w:bottom w:w="0" w:type="dxa"/>
              <w:right w:w="89" w:type="dxa"/>
            </w:tcMar>
            <w:vAlign w:val="center"/>
          </w:tcPr>
          <w:p w:rsidR="009456FB" w:rsidRPr="00C35A74" w:rsidRDefault="009456FB" w:rsidP="009456FB">
            <w:pPr>
              <w:jc w:val="center"/>
              <w:rPr>
                <w:rFonts w:ascii="Arial" w:hAnsi="Arial" w:cs="Arial"/>
                <w:sz w:val="20"/>
                <w:szCs w:val="20"/>
              </w:rPr>
            </w:pPr>
            <w:r w:rsidRPr="00C35A74">
              <w:rPr>
                <w:rFonts w:ascii="Arial" w:hAnsi="Arial" w:cs="Arial"/>
                <w:b/>
                <w:bCs/>
                <w:sz w:val="20"/>
                <w:szCs w:val="20"/>
              </w:rPr>
              <w:t>Nadlimitné zákazky</w:t>
            </w:r>
          </w:p>
        </w:tc>
      </w:tr>
      <w:tr w:rsidR="0011784D" w:rsidRPr="00C35A74" w:rsidTr="009456FB">
        <w:trPr>
          <w:trHeight w:val="1566"/>
        </w:trPr>
        <w:tc>
          <w:tcPr>
            <w:tcW w:w="2268" w:type="dxa"/>
            <w:shd w:val="clear" w:color="auto" w:fill="92D050"/>
            <w:tcMar>
              <w:top w:w="12" w:type="dxa"/>
              <w:left w:w="89" w:type="dxa"/>
              <w:bottom w:w="0" w:type="dxa"/>
              <w:right w:w="89" w:type="dxa"/>
            </w:tcMar>
            <w:vAlign w:val="center"/>
          </w:tcPr>
          <w:p w:rsidR="0011784D" w:rsidRDefault="0011784D" w:rsidP="0011784D">
            <w:pPr>
              <w:jc w:val="center"/>
              <w:rPr>
                <w:rFonts w:ascii="Arial" w:hAnsi="Arial" w:cs="Arial"/>
                <w:b/>
                <w:bCs/>
                <w:sz w:val="20"/>
                <w:szCs w:val="20"/>
              </w:rPr>
            </w:pPr>
            <w:r>
              <w:rPr>
                <w:rFonts w:ascii="Arial" w:hAnsi="Arial" w:cs="Arial"/>
                <w:b/>
                <w:bCs/>
                <w:sz w:val="20"/>
                <w:szCs w:val="20"/>
              </w:rPr>
              <w:t>VO § 7 ods. 1 písm. d) PO</w:t>
            </w:r>
            <w:r w:rsidRPr="00C35A74">
              <w:rPr>
                <w:rFonts w:ascii="Arial" w:hAnsi="Arial" w:cs="Arial"/>
                <w:b/>
                <w:bCs/>
                <w:sz w:val="20"/>
                <w:szCs w:val="20"/>
              </w:rPr>
              <w:t xml:space="preserve"> – tovar, služba</w:t>
            </w:r>
            <w:r>
              <w:rPr>
                <w:rFonts w:ascii="Arial" w:hAnsi="Arial" w:cs="Arial"/>
                <w:b/>
                <w:bCs/>
                <w:sz w:val="20"/>
                <w:szCs w:val="20"/>
              </w:rPr>
              <w:t>,</w:t>
            </w:r>
          </w:p>
          <w:p w:rsidR="0011784D" w:rsidRDefault="0011784D" w:rsidP="0011784D">
            <w:pPr>
              <w:rPr>
                <w:rFonts w:ascii="Arial" w:hAnsi="Arial" w:cs="Arial"/>
                <w:b/>
                <w:bCs/>
                <w:sz w:val="20"/>
                <w:szCs w:val="20"/>
              </w:rPr>
            </w:pPr>
          </w:p>
          <w:p w:rsidR="0011784D" w:rsidRDefault="0011784D" w:rsidP="0011784D">
            <w:pPr>
              <w:jc w:val="center"/>
              <w:rPr>
                <w:rFonts w:ascii="Arial" w:hAnsi="Arial" w:cs="Arial"/>
                <w:b/>
                <w:bCs/>
                <w:sz w:val="20"/>
                <w:szCs w:val="20"/>
              </w:rPr>
            </w:pPr>
          </w:p>
          <w:p w:rsidR="0011784D" w:rsidRPr="00C35A74" w:rsidRDefault="0011784D" w:rsidP="0011784D">
            <w:pPr>
              <w:jc w:val="center"/>
              <w:rPr>
                <w:rFonts w:ascii="Arial" w:hAnsi="Arial" w:cs="Arial"/>
                <w:sz w:val="20"/>
                <w:szCs w:val="20"/>
              </w:rPr>
            </w:pPr>
            <w:r>
              <w:rPr>
                <w:rFonts w:ascii="Arial" w:hAnsi="Arial" w:cs="Arial"/>
                <w:b/>
                <w:bCs/>
                <w:sz w:val="20"/>
                <w:szCs w:val="20"/>
              </w:rPr>
              <w:t>PO – tovar, služba</w:t>
            </w:r>
          </w:p>
        </w:tc>
        <w:tc>
          <w:tcPr>
            <w:tcW w:w="1950" w:type="dxa"/>
            <w:shd w:val="clear" w:color="auto" w:fill="EFCFCC"/>
            <w:tcMar>
              <w:top w:w="12" w:type="dxa"/>
              <w:left w:w="89" w:type="dxa"/>
              <w:bottom w:w="0" w:type="dxa"/>
              <w:right w:w="89" w:type="dxa"/>
            </w:tcMar>
          </w:tcPr>
          <w:p w:rsidR="0011784D" w:rsidRDefault="0011784D" w:rsidP="0011784D">
            <w:pPr>
              <w:spacing w:before="120"/>
              <w:jc w:val="center"/>
              <w:rPr>
                <w:rFonts w:ascii="Arial" w:hAnsi="Arial" w:cs="Arial"/>
                <w:sz w:val="20"/>
                <w:szCs w:val="20"/>
              </w:rPr>
            </w:pPr>
          </w:p>
          <w:p w:rsidR="0011784D" w:rsidRPr="00C35A74" w:rsidRDefault="0011784D" w:rsidP="0011784D">
            <w:pPr>
              <w:spacing w:before="120"/>
              <w:rPr>
                <w:rFonts w:ascii="Arial" w:hAnsi="Arial" w:cs="Arial"/>
                <w:sz w:val="20"/>
                <w:szCs w:val="20"/>
              </w:rPr>
            </w:pPr>
            <w:r>
              <w:rPr>
                <w:rFonts w:ascii="Arial" w:hAnsi="Arial" w:cs="Arial"/>
                <w:sz w:val="20"/>
                <w:szCs w:val="20"/>
              </w:rPr>
              <w:t>menej ako 50.000€</w:t>
            </w:r>
          </w:p>
          <w:p w:rsidR="0011784D" w:rsidRPr="00C35A74" w:rsidRDefault="0011784D" w:rsidP="0011784D">
            <w:pPr>
              <w:spacing w:before="120"/>
              <w:rPr>
                <w:rFonts w:ascii="Arial" w:hAnsi="Arial" w:cs="Arial"/>
                <w:sz w:val="20"/>
                <w:szCs w:val="20"/>
              </w:rPr>
            </w:pPr>
            <w:r>
              <w:rPr>
                <w:rFonts w:ascii="Arial" w:hAnsi="Arial" w:cs="Arial"/>
                <w:sz w:val="20"/>
                <w:szCs w:val="20"/>
              </w:rPr>
              <w:t xml:space="preserve">       </w:t>
            </w:r>
          </w:p>
        </w:tc>
        <w:tc>
          <w:tcPr>
            <w:tcW w:w="1893" w:type="dxa"/>
            <w:shd w:val="clear" w:color="auto" w:fill="E5B8B7"/>
            <w:tcMar>
              <w:top w:w="12" w:type="dxa"/>
              <w:left w:w="89" w:type="dxa"/>
              <w:bottom w:w="0" w:type="dxa"/>
              <w:right w:w="89" w:type="dxa"/>
            </w:tcMar>
            <w:vAlign w:val="center"/>
          </w:tcPr>
          <w:p w:rsidR="0011784D" w:rsidRDefault="0011784D" w:rsidP="0011784D">
            <w:pPr>
              <w:jc w:val="center"/>
              <w:rPr>
                <w:rFonts w:ascii="Arial" w:hAnsi="Arial" w:cs="Arial"/>
                <w:sz w:val="20"/>
                <w:szCs w:val="20"/>
              </w:rPr>
            </w:pPr>
            <w:r>
              <w:rPr>
                <w:rFonts w:ascii="Arial" w:hAnsi="Arial" w:cs="Arial"/>
                <w:sz w:val="20"/>
                <w:szCs w:val="20"/>
              </w:rPr>
              <w:t>o</w:t>
            </w:r>
            <w:r w:rsidRPr="00C35A74">
              <w:rPr>
                <w:rFonts w:ascii="Arial" w:hAnsi="Arial" w:cs="Arial"/>
                <w:sz w:val="20"/>
                <w:szCs w:val="20"/>
              </w:rPr>
              <w:t>d</w:t>
            </w:r>
            <w:r>
              <w:rPr>
                <w:rFonts w:ascii="Arial" w:hAnsi="Arial" w:cs="Arial"/>
                <w:sz w:val="20"/>
                <w:szCs w:val="20"/>
              </w:rPr>
              <w:t xml:space="preserve"> 50.000€</w:t>
            </w:r>
          </w:p>
          <w:p w:rsidR="0011784D" w:rsidRPr="00C35A74" w:rsidRDefault="0011784D" w:rsidP="0011784D">
            <w:pPr>
              <w:jc w:val="center"/>
              <w:rPr>
                <w:rFonts w:ascii="Arial" w:hAnsi="Arial" w:cs="Arial"/>
                <w:sz w:val="20"/>
                <w:szCs w:val="20"/>
              </w:rPr>
            </w:pPr>
            <w:r>
              <w:rPr>
                <w:rFonts w:ascii="Arial" w:hAnsi="Arial" w:cs="Arial"/>
                <w:sz w:val="20"/>
                <w:szCs w:val="20"/>
              </w:rPr>
              <w:t>menej ako 221.000€</w:t>
            </w:r>
          </w:p>
        </w:tc>
        <w:tc>
          <w:tcPr>
            <w:tcW w:w="198" w:type="dxa"/>
            <w:shd w:val="clear" w:color="auto" w:fill="E5B8B7"/>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p>
        </w:tc>
        <w:tc>
          <w:tcPr>
            <w:tcW w:w="3862" w:type="dxa"/>
            <w:shd w:val="clear" w:color="auto" w:fill="D34817"/>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r>
              <w:rPr>
                <w:rFonts w:ascii="Arial" w:hAnsi="Arial" w:cs="Arial"/>
                <w:b/>
                <w:bCs/>
                <w:sz w:val="20"/>
                <w:szCs w:val="20"/>
              </w:rPr>
              <w:t>od 221.000€</w:t>
            </w:r>
          </w:p>
        </w:tc>
      </w:tr>
      <w:tr w:rsidR="0011784D" w:rsidRPr="00C35A74" w:rsidTr="009456FB">
        <w:trPr>
          <w:trHeight w:val="1371"/>
        </w:trPr>
        <w:tc>
          <w:tcPr>
            <w:tcW w:w="2268" w:type="dxa"/>
            <w:shd w:val="clear" w:color="auto" w:fill="92D050"/>
            <w:tcMar>
              <w:top w:w="12" w:type="dxa"/>
              <w:left w:w="89" w:type="dxa"/>
              <w:bottom w:w="0" w:type="dxa"/>
              <w:right w:w="89" w:type="dxa"/>
            </w:tcMar>
            <w:vAlign w:val="center"/>
          </w:tcPr>
          <w:p w:rsidR="0011784D" w:rsidRPr="00C35A74" w:rsidRDefault="0011784D" w:rsidP="0011784D">
            <w:pPr>
              <w:jc w:val="center"/>
              <w:rPr>
                <w:rFonts w:ascii="Arial" w:hAnsi="Arial" w:cs="Arial"/>
                <w:b/>
                <w:bCs/>
                <w:sz w:val="20"/>
                <w:szCs w:val="20"/>
              </w:rPr>
            </w:pPr>
            <w:r>
              <w:rPr>
                <w:rFonts w:ascii="Arial" w:hAnsi="Arial" w:cs="Arial"/>
                <w:b/>
                <w:bCs/>
                <w:sz w:val="20"/>
                <w:szCs w:val="20"/>
              </w:rPr>
              <w:t>VO § 7 ods. 1 písm. d) PO</w:t>
            </w:r>
            <w:r w:rsidRPr="00C35A74">
              <w:rPr>
                <w:rFonts w:ascii="Arial" w:hAnsi="Arial" w:cs="Arial"/>
                <w:b/>
                <w:bCs/>
                <w:sz w:val="20"/>
                <w:szCs w:val="20"/>
              </w:rPr>
              <w:t xml:space="preserve"> – služba podľa prílohy č. 1</w:t>
            </w:r>
          </w:p>
        </w:tc>
        <w:tc>
          <w:tcPr>
            <w:tcW w:w="1950" w:type="dxa"/>
            <w:shd w:val="clear" w:color="auto" w:fill="EFCFCC"/>
            <w:tcMar>
              <w:top w:w="12" w:type="dxa"/>
              <w:left w:w="89" w:type="dxa"/>
              <w:bottom w:w="0" w:type="dxa"/>
              <w:right w:w="89" w:type="dxa"/>
            </w:tcMar>
            <w:vAlign w:val="center"/>
          </w:tcPr>
          <w:p w:rsidR="0011784D" w:rsidRPr="00C35A74" w:rsidRDefault="0011784D" w:rsidP="0011784D">
            <w:pPr>
              <w:spacing w:before="120"/>
              <w:rPr>
                <w:rFonts w:ascii="Arial" w:hAnsi="Arial" w:cs="Arial"/>
                <w:sz w:val="20"/>
                <w:szCs w:val="20"/>
              </w:rPr>
            </w:pPr>
            <w:r>
              <w:rPr>
                <w:rFonts w:ascii="Arial" w:hAnsi="Arial" w:cs="Arial"/>
                <w:sz w:val="20"/>
                <w:szCs w:val="20"/>
              </w:rPr>
              <w:t>menej ako 50.000€</w:t>
            </w:r>
          </w:p>
          <w:p w:rsidR="0011784D" w:rsidRPr="00C35A74" w:rsidRDefault="0011784D" w:rsidP="0011784D">
            <w:pPr>
              <w:spacing w:before="120"/>
              <w:jc w:val="center"/>
              <w:rPr>
                <w:rFonts w:ascii="Arial" w:hAnsi="Arial" w:cs="Arial"/>
                <w:sz w:val="20"/>
                <w:szCs w:val="20"/>
              </w:rPr>
            </w:pPr>
          </w:p>
        </w:tc>
        <w:tc>
          <w:tcPr>
            <w:tcW w:w="1893" w:type="dxa"/>
            <w:shd w:val="clear" w:color="auto" w:fill="E5B8B7"/>
            <w:tcMar>
              <w:top w:w="12" w:type="dxa"/>
              <w:left w:w="89" w:type="dxa"/>
              <w:bottom w:w="0" w:type="dxa"/>
              <w:right w:w="89" w:type="dxa"/>
            </w:tcMar>
            <w:vAlign w:val="center"/>
          </w:tcPr>
          <w:p w:rsidR="0011784D" w:rsidRDefault="0011784D" w:rsidP="0011784D">
            <w:pPr>
              <w:jc w:val="center"/>
              <w:rPr>
                <w:rFonts w:ascii="Arial" w:hAnsi="Arial" w:cs="Arial"/>
                <w:sz w:val="20"/>
                <w:szCs w:val="20"/>
              </w:rPr>
            </w:pPr>
            <w:r>
              <w:rPr>
                <w:rFonts w:ascii="Arial" w:hAnsi="Arial" w:cs="Arial"/>
                <w:sz w:val="20"/>
                <w:szCs w:val="20"/>
              </w:rPr>
              <w:t>od 50.000€</w:t>
            </w:r>
          </w:p>
          <w:p w:rsidR="0011784D" w:rsidRPr="00C35A74" w:rsidRDefault="0011784D" w:rsidP="0011784D">
            <w:pPr>
              <w:jc w:val="center"/>
              <w:rPr>
                <w:rFonts w:ascii="Arial" w:hAnsi="Arial" w:cs="Arial"/>
                <w:sz w:val="20"/>
                <w:szCs w:val="20"/>
              </w:rPr>
            </w:pPr>
            <w:r>
              <w:rPr>
                <w:rFonts w:ascii="Arial" w:hAnsi="Arial" w:cs="Arial"/>
                <w:sz w:val="20"/>
                <w:szCs w:val="20"/>
              </w:rPr>
              <w:t>menej ako 750.000€</w:t>
            </w:r>
          </w:p>
        </w:tc>
        <w:tc>
          <w:tcPr>
            <w:tcW w:w="198" w:type="dxa"/>
            <w:shd w:val="clear" w:color="auto" w:fill="E5B8B7"/>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p>
        </w:tc>
        <w:tc>
          <w:tcPr>
            <w:tcW w:w="3862" w:type="dxa"/>
            <w:shd w:val="clear" w:color="auto" w:fill="D34817"/>
            <w:tcMar>
              <w:top w:w="12" w:type="dxa"/>
              <w:left w:w="89" w:type="dxa"/>
              <w:bottom w:w="0" w:type="dxa"/>
              <w:right w:w="89" w:type="dxa"/>
            </w:tcMar>
            <w:vAlign w:val="center"/>
          </w:tcPr>
          <w:p w:rsidR="0011784D" w:rsidRPr="00C35A74" w:rsidRDefault="0011784D" w:rsidP="0011784D">
            <w:pPr>
              <w:jc w:val="center"/>
              <w:rPr>
                <w:rFonts w:ascii="Arial" w:hAnsi="Arial" w:cs="Arial"/>
                <w:b/>
                <w:bCs/>
                <w:sz w:val="20"/>
                <w:szCs w:val="20"/>
              </w:rPr>
            </w:pPr>
            <w:r>
              <w:rPr>
                <w:rFonts w:ascii="Arial" w:hAnsi="Arial" w:cs="Arial"/>
                <w:b/>
                <w:bCs/>
                <w:sz w:val="20"/>
                <w:szCs w:val="20"/>
              </w:rPr>
              <w:t>od 750.000€</w:t>
            </w:r>
          </w:p>
        </w:tc>
      </w:tr>
      <w:tr w:rsidR="0011784D" w:rsidRPr="00C35A74" w:rsidTr="009456FB">
        <w:trPr>
          <w:trHeight w:val="1371"/>
        </w:trPr>
        <w:tc>
          <w:tcPr>
            <w:tcW w:w="2268" w:type="dxa"/>
            <w:shd w:val="clear" w:color="auto" w:fill="92D050"/>
            <w:tcMar>
              <w:top w:w="12" w:type="dxa"/>
              <w:left w:w="89" w:type="dxa"/>
              <w:bottom w:w="0" w:type="dxa"/>
              <w:right w:w="89" w:type="dxa"/>
            </w:tcMar>
            <w:vAlign w:val="center"/>
          </w:tcPr>
          <w:p w:rsidR="0011784D" w:rsidRPr="00C35A74" w:rsidRDefault="0011784D" w:rsidP="0011784D">
            <w:pPr>
              <w:jc w:val="center"/>
              <w:rPr>
                <w:rFonts w:ascii="Arial" w:hAnsi="Arial" w:cs="Arial"/>
                <w:b/>
                <w:bCs/>
                <w:sz w:val="20"/>
                <w:szCs w:val="20"/>
              </w:rPr>
            </w:pPr>
            <w:r>
              <w:rPr>
                <w:rFonts w:ascii="Arial" w:hAnsi="Arial" w:cs="Arial"/>
                <w:b/>
                <w:bCs/>
                <w:sz w:val="20"/>
                <w:szCs w:val="20"/>
              </w:rPr>
              <w:t>VO § 7 ods. 1 písm. d) PO</w:t>
            </w:r>
            <w:r w:rsidRPr="00C35A74">
              <w:rPr>
                <w:rFonts w:ascii="Arial" w:hAnsi="Arial" w:cs="Arial"/>
                <w:b/>
                <w:bCs/>
                <w:sz w:val="20"/>
                <w:szCs w:val="20"/>
              </w:rPr>
              <w:t xml:space="preserve"> – tovar, ktorým sú potraviny</w:t>
            </w:r>
          </w:p>
        </w:tc>
        <w:tc>
          <w:tcPr>
            <w:tcW w:w="1950" w:type="dxa"/>
            <w:shd w:val="clear" w:color="auto" w:fill="EFCFCC"/>
            <w:tcMar>
              <w:top w:w="12" w:type="dxa"/>
              <w:left w:w="89" w:type="dxa"/>
              <w:bottom w:w="0" w:type="dxa"/>
              <w:right w:w="89" w:type="dxa"/>
            </w:tcMar>
            <w:vAlign w:val="center"/>
          </w:tcPr>
          <w:p w:rsidR="0011784D" w:rsidRPr="00C35A74" w:rsidRDefault="0011784D" w:rsidP="0011784D">
            <w:pPr>
              <w:spacing w:before="120"/>
              <w:rPr>
                <w:rFonts w:ascii="Arial" w:hAnsi="Arial" w:cs="Arial"/>
                <w:sz w:val="20"/>
                <w:szCs w:val="20"/>
              </w:rPr>
            </w:pPr>
            <w:r>
              <w:rPr>
                <w:rFonts w:ascii="Arial" w:hAnsi="Arial" w:cs="Arial"/>
                <w:sz w:val="20"/>
                <w:szCs w:val="20"/>
              </w:rPr>
              <w:t>menej ako 50.000€</w:t>
            </w:r>
          </w:p>
          <w:p w:rsidR="0011784D" w:rsidRPr="00C35A74" w:rsidRDefault="0011784D" w:rsidP="0011784D">
            <w:pPr>
              <w:jc w:val="center"/>
              <w:rPr>
                <w:rFonts w:ascii="Arial" w:hAnsi="Arial" w:cs="Arial"/>
                <w:sz w:val="20"/>
                <w:szCs w:val="20"/>
              </w:rPr>
            </w:pPr>
          </w:p>
        </w:tc>
        <w:tc>
          <w:tcPr>
            <w:tcW w:w="1893" w:type="dxa"/>
            <w:shd w:val="clear" w:color="auto" w:fill="E5B8B7"/>
            <w:tcMar>
              <w:top w:w="12" w:type="dxa"/>
              <w:left w:w="89" w:type="dxa"/>
              <w:bottom w:w="0" w:type="dxa"/>
              <w:right w:w="89" w:type="dxa"/>
            </w:tcMar>
            <w:vAlign w:val="center"/>
          </w:tcPr>
          <w:p w:rsidR="0011784D" w:rsidRDefault="0011784D" w:rsidP="0011784D">
            <w:pPr>
              <w:jc w:val="center"/>
              <w:rPr>
                <w:rFonts w:ascii="Arial" w:hAnsi="Arial" w:cs="Arial"/>
                <w:sz w:val="20"/>
                <w:szCs w:val="20"/>
              </w:rPr>
            </w:pPr>
            <w:r>
              <w:rPr>
                <w:rFonts w:ascii="Arial" w:hAnsi="Arial" w:cs="Arial"/>
                <w:sz w:val="20"/>
                <w:szCs w:val="20"/>
              </w:rPr>
              <w:t>o</w:t>
            </w:r>
            <w:r w:rsidRPr="00C35A74">
              <w:rPr>
                <w:rFonts w:ascii="Arial" w:hAnsi="Arial" w:cs="Arial"/>
                <w:sz w:val="20"/>
                <w:szCs w:val="20"/>
              </w:rPr>
              <w:t>d</w:t>
            </w:r>
            <w:r>
              <w:rPr>
                <w:rFonts w:ascii="Arial" w:hAnsi="Arial" w:cs="Arial"/>
                <w:sz w:val="20"/>
                <w:szCs w:val="20"/>
              </w:rPr>
              <w:t xml:space="preserve"> 50.000€</w:t>
            </w:r>
          </w:p>
          <w:p w:rsidR="0011784D" w:rsidRPr="00C35A74" w:rsidRDefault="0011784D" w:rsidP="0011784D">
            <w:pPr>
              <w:jc w:val="center"/>
              <w:rPr>
                <w:rFonts w:ascii="Arial" w:hAnsi="Arial" w:cs="Arial"/>
                <w:sz w:val="20"/>
                <w:szCs w:val="20"/>
              </w:rPr>
            </w:pPr>
            <w:r>
              <w:rPr>
                <w:rFonts w:ascii="Arial" w:hAnsi="Arial" w:cs="Arial"/>
                <w:sz w:val="20"/>
                <w:szCs w:val="20"/>
              </w:rPr>
              <w:t>menej ako 221.000€</w:t>
            </w:r>
          </w:p>
        </w:tc>
        <w:tc>
          <w:tcPr>
            <w:tcW w:w="198" w:type="dxa"/>
            <w:shd w:val="clear" w:color="auto" w:fill="E5B8B7"/>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p>
        </w:tc>
        <w:tc>
          <w:tcPr>
            <w:tcW w:w="3862" w:type="dxa"/>
            <w:shd w:val="clear" w:color="auto" w:fill="D34817"/>
            <w:tcMar>
              <w:top w:w="12" w:type="dxa"/>
              <w:left w:w="89" w:type="dxa"/>
              <w:bottom w:w="0" w:type="dxa"/>
              <w:right w:w="89" w:type="dxa"/>
            </w:tcMar>
            <w:vAlign w:val="center"/>
          </w:tcPr>
          <w:p w:rsidR="0011784D" w:rsidRPr="00C35A74" w:rsidRDefault="0011784D" w:rsidP="0011784D">
            <w:pPr>
              <w:jc w:val="center"/>
              <w:rPr>
                <w:rFonts w:ascii="Arial" w:hAnsi="Arial" w:cs="Arial"/>
                <w:b/>
                <w:bCs/>
                <w:sz w:val="20"/>
                <w:szCs w:val="20"/>
              </w:rPr>
            </w:pPr>
            <w:r>
              <w:rPr>
                <w:rFonts w:ascii="Arial" w:hAnsi="Arial" w:cs="Arial"/>
                <w:b/>
                <w:bCs/>
                <w:sz w:val="20"/>
                <w:szCs w:val="20"/>
              </w:rPr>
              <w:t>Od  221.000€</w:t>
            </w:r>
          </w:p>
        </w:tc>
      </w:tr>
      <w:tr w:rsidR="0011784D" w:rsidRPr="00C35A74" w:rsidTr="009456FB">
        <w:trPr>
          <w:trHeight w:val="1142"/>
        </w:trPr>
        <w:tc>
          <w:tcPr>
            <w:tcW w:w="2268" w:type="dxa"/>
            <w:shd w:val="clear" w:color="auto" w:fill="92D050"/>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r>
              <w:rPr>
                <w:rFonts w:ascii="Arial" w:hAnsi="Arial" w:cs="Arial"/>
                <w:b/>
                <w:bCs/>
                <w:sz w:val="20"/>
                <w:szCs w:val="20"/>
              </w:rPr>
              <w:t>VO § 7 ods. 1 písm. d) PO</w:t>
            </w:r>
            <w:r w:rsidRPr="00C35A74">
              <w:rPr>
                <w:rFonts w:ascii="Arial" w:hAnsi="Arial" w:cs="Arial"/>
                <w:b/>
                <w:bCs/>
                <w:sz w:val="20"/>
                <w:szCs w:val="20"/>
              </w:rPr>
              <w:t xml:space="preserve"> stavebné práce</w:t>
            </w:r>
          </w:p>
        </w:tc>
        <w:tc>
          <w:tcPr>
            <w:tcW w:w="1950" w:type="dxa"/>
            <w:shd w:val="clear" w:color="auto" w:fill="EFCFCC"/>
            <w:tcMar>
              <w:top w:w="12" w:type="dxa"/>
              <w:left w:w="89" w:type="dxa"/>
              <w:bottom w:w="0" w:type="dxa"/>
              <w:right w:w="89" w:type="dxa"/>
            </w:tcMar>
            <w:vAlign w:val="center"/>
          </w:tcPr>
          <w:p w:rsidR="0011784D" w:rsidRPr="00C35A74" w:rsidRDefault="0011784D" w:rsidP="0011784D">
            <w:pPr>
              <w:spacing w:before="120"/>
              <w:rPr>
                <w:rFonts w:ascii="Arial" w:hAnsi="Arial" w:cs="Arial"/>
                <w:sz w:val="20"/>
                <w:szCs w:val="20"/>
              </w:rPr>
            </w:pPr>
            <w:r>
              <w:rPr>
                <w:rFonts w:ascii="Arial" w:hAnsi="Arial" w:cs="Arial"/>
                <w:sz w:val="20"/>
                <w:szCs w:val="20"/>
              </w:rPr>
              <w:t>menej ako 50.000€</w:t>
            </w:r>
          </w:p>
          <w:p w:rsidR="0011784D" w:rsidRPr="00C35A74" w:rsidRDefault="0011784D" w:rsidP="0011784D">
            <w:pPr>
              <w:jc w:val="center"/>
              <w:rPr>
                <w:rFonts w:ascii="Arial" w:hAnsi="Arial" w:cs="Arial"/>
                <w:sz w:val="20"/>
                <w:szCs w:val="20"/>
              </w:rPr>
            </w:pPr>
          </w:p>
        </w:tc>
        <w:tc>
          <w:tcPr>
            <w:tcW w:w="1893" w:type="dxa"/>
            <w:shd w:val="clear" w:color="auto" w:fill="EFCFCC"/>
            <w:tcMar>
              <w:top w:w="12" w:type="dxa"/>
              <w:left w:w="89" w:type="dxa"/>
              <w:bottom w:w="0" w:type="dxa"/>
              <w:right w:w="89" w:type="dxa"/>
            </w:tcMar>
            <w:vAlign w:val="center"/>
          </w:tcPr>
          <w:p w:rsidR="0011784D" w:rsidRDefault="0011784D" w:rsidP="0011784D">
            <w:pPr>
              <w:jc w:val="center"/>
              <w:rPr>
                <w:rFonts w:ascii="Arial" w:hAnsi="Arial" w:cs="Arial"/>
                <w:sz w:val="20"/>
                <w:szCs w:val="20"/>
              </w:rPr>
            </w:pPr>
            <w:r>
              <w:rPr>
                <w:rFonts w:ascii="Arial" w:hAnsi="Arial" w:cs="Arial"/>
                <w:sz w:val="20"/>
                <w:szCs w:val="20"/>
              </w:rPr>
              <w:t>o</w:t>
            </w:r>
            <w:r w:rsidRPr="00C35A74">
              <w:rPr>
                <w:rFonts w:ascii="Arial" w:hAnsi="Arial" w:cs="Arial"/>
                <w:sz w:val="20"/>
                <w:szCs w:val="20"/>
              </w:rPr>
              <w:t xml:space="preserve">d </w:t>
            </w:r>
            <w:r>
              <w:rPr>
                <w:rFonts w:ascii="Arial" w:hAnsi="Arial" w:cs="Arial"/>
                <w:sz w:val="20"/>
                <w:szCs w:val="20"/>
              </w:rPr>
              <w:t>50.000€</w:t>
            </w:r>
          </w:p>
          <w:p w:rsidR="0011784D" w:rsidRPr="00C35A74" w:rsidRDefault="0011784D" w:rsidP="0011784D">
            <w:pPr>
              <w:jc w:val="center"/>
              <w:rPr>
                <w:rFonts w:ascii="Arial" w:hAnsi="Arial" w:cs="Arial"/>
                <w:sz w:val="20"/>
                <w:szCs w:val="20"/>
              </w:rPr>
            </w:pPr>
            <w:r>
              <w:rPr>
                <w:rFonts w:ascii="Arial" w:hAnsi="Arial" w:cs="Arial"/>
                <w:sz w:val="20"/>
                <w:szCs w:val="20"/>
              </w:rPr>
              <w:t xml:space="preserve"> menej ako 5.538.000€</w:t>
            </w:r>
          </w:p>
        </w:tc>
        <w:tc>
          <w:tcPr>
            <w:tcW w:w="198" w:type="dxa"/>
            <w:shd w:val="clear" w:color="auto" w:fill="F7E9E7"/>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p>
        </w:tc>
        <w:tc>
          <w:tcPr>
            <w:tcW w:w="3862" w:type="dxa"/>
            <w:shd w:val="clear" w:color="auto" w:fill="D34817"/>
            <w:tcMar>
              <w:top w:w="12" w:type="dxa"/>
              <w:left w:w="89" w:type="dxa"/>
              <w:bottom w:w="0" w:type="dxa"/>
              <w:right w:w="89" w:type="dxa"/>
            </w:tcMar>
            <w:vAlign w:val="center"/>
          </w:tcPr>
          <w:p w:rsidR="0011784D" w:rsidRPr="00C35A74" w:rsidRDefault="0011784D" w:rsidP="0011784D">
            <w:pPr>
              <w:jc w:val="center"/>
              <w:rPr>
                <w:rFonts w:ascii="Arial" w:hAnsi="Arial" w:cs="Arial"/>
                <w:sz w:val="20"/>
                <w:szCs w:val="20"/>
              </w:rPr>
            </w:pPr>
            <w:r>
              <w:rPr>
                <w:rFonts w:ascii="Arial" w:hAnsi="Arial" w:cs="Arial"/>
                <w:b/>
                <w:bCs/>
                <w:sz w:val="20"/>
                <w:szCs w:val="20"/>
              </w:rPr>
              <w:t>od 5.538.000€</w:t>
            </w:r>
          </w:p>
        </w:tc>
      </w:tr>
    </w:tbl>
    <w:p w:rsidR="009456FB" w:rsidRDefault="009456FB" w:rsidP="009456FB">
      <w:pPr>
        <w:spacing w:before="120"/>
        <w:rPr>
          <w:rFonts w:ascii="Arial" w:hAnsi="Arial" w:cs="Arial"/>
          <w:noProof w:val="0"/>
          <w:sz w:val="2"/>
          <w:szCs w:val="2"/>
        </w:rPr>
        <w:sectPr w:rsidR="009456FB" w:rsidSect="009456FB">
          <w:pgSz w:w="16838" w:h="11906" w:orient="landscape"/>
          <w:pgMar w:top="1418" w:right="1418" w:bottom="851" w:left="993" w:header="709" w:footer="709" w:gutter="0"/>
          <w:cols w:space="708"/>
          <w:docGrid w:linePitch="360"/>
        </w:sectPr>
      </w:pPr>
    </w:p>
    <w:p w:rsidR="009456FB" w:rsidRPr="009456FB" w:rsidRDefault="009456FB">
      <w:pPr>
        <w:rPr>
          <w:sz w:val="20"/>
          <w:szCs w:val="20"/>
        </w:rPr>
      </w:pPr>
    </w:p>
    <w:sectPr w:rsidR="009456FB" w:rsidRPr="009456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E8" w:rsidRDefault="001242E8" w:rsidP="00055D4F">
      <w:r>
        <w:separator/>
      </w:r>
    </w:p>
  </w:endnote>
  <w:endnote w:type="continuationSeparator" w:id="0">
    <w:p w:rsidR="001242E8" w:rsidRDefault="001242E8" w:rsidP="0005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E8" w:rsidRDefault="001242E8" w:rsidP="00055D4F">
      <w:r>
        <w:separator/>
      </w:r>
    </w:p>
  </w:footnote>
  <w:footnote w:type="continuationSeparator" w:id="0">
    <w:p w:rsidR="001242E8" w:rsidRDefault="001242E8" w:rsidP="00055D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00" w:rsidRPr="00CC4AB9" w:rsidRDefault="006A7100" w:rsidP="009456FB">
    <w:pPr>
      <w:pStyle w:val="Pta"/>
      <w:jc w:val="right"/>
      <w:rPr>
        <w:sz w:val="16"/>
        <w:szCs w:val="16"/>
      </w:rPr>
    </w:pPr>
    <w:r w:rsidRPr="00CC4AB9">
      <w:rPr>
        <w:rFonts w:ascii="Arial" w:hAnsi="Arial" w:cs="Arial"/>
        <w:sz w:val="16"/>
        <w:szCs w:val="16"/>
      </w:rPr>
      <w:t xml:space="preserve">Strana </w:t>
    </w:r>
    <w:r w:rsidRPr="00CC4AB9">
      <w:rPr>
        <w:rStyle w:val="slostrany"/>
        <w:rFonts w:ascii="Arial" w:hAnsi="Arial" w:cs="Arial"/>
        <w:sz w:val="16"/>
        <w:szCs w:val="16"/>
      </w:rPr>
      <w:fldChar w:fldCharType="begin"/>
    </w:r>
    <w:r w:rsidRPr="00CC4AB9">
      <w:rPr>
        <w:rStyle w:val="slostrany"/>
        <w:rFonts w:ascii="Arial" w:hAnsi="Arial" w:cs="Arial"/>
        <w:sz w:val="16"/>
        <w:szCs w:val="16"/>
      </w:rPr>
      <w:instrText xml:space="preserve"> PAGE </w:instrText>
    </w:r>
    <w:r w:rsidRPr="00CC4AB9">
      <w:rPr>
        <w:rStyle w:val="slostrany"/>
        <w:rFonts w:ascii="Arial" w:hAnsi="Arial" w:cs="Arial"/>
        <w:sz w:val="16"/>
        <w:szCs w:val="16"/>
      </w:rPr>
      <w:fldChar w:fldCharType="separate"/>
    </w:r>
    <w:r w:rsidR="005C7C87">
      <w:rPr>
        <w:rStyle w:val="slostrany"/>
        <w:rFonts w:ascii="Arial" w:hAnsi="Arial" w:cs="Arial"/>
        <w:sz w:val="16"/>
        <w:szCs w:val="16"/>
      </w:rPr>
      <w:t>10</w:t>
    </w:r>
    <w:r w:rsidRPr="00CC4AB9">
      <w:rPr>
        <w:rStyle w:val="slostrany"/>
        <w:rFonts w:ascii="Arial" w:hAnsi="Arial" w:cs="Arial"/>
        <w:sz w:val="16"/>
        <w:szCs w:val="16"/>
      </w:rPr>
      <w:fldChar w:fldCharType="end"/>
    </w:r>
    <w:r w:rsidRPr="00CC4AB9">
      <w:rPr>
        <w:rFonts w:ascii="Arial" w:hAnsi="Arial" w:cs="Arial"/>
        <w:sz w:val="16"/>
        <w:szCs w:val="16"/>
      </w:rPr>
      <w:t xml:space="preserve">z </w:t>
    </w:r>
    <w:r w:rsidRPr="00CC4AB9">
      <w:rPr>
        <w:rFonts w:ascii="Arial" w:hAnsi="Arial" w:cs="Arial"/>
        <w:sz w:val="16"/>
        <w:szCs w:val="16"/>
      </w:rPr>
      <w:fldChar w:fldCharType="begin"/>
    </w:r>
    <w:r w:rsidRPr="00CC4AB9">
      <w:rPr>
        <w:rFonts w:ascii="Arial" w:hAnsi="Arial" w:cs="Arial"/>
        <w:sz w:val="16"/>
        <w:szCs w:val="16"/>
      </w:rPr>
      <w:instrText xml:space="preserve"> NUMPAGES </w:instrText>
    </w:r>
    <w:r w:rsidRPr="00CC4AB9">
      <w:rPr>
        <w:rFonts w:ascii="Arial" w:hAnsi="Arial" w:cs="Arial"/>
        <w:sz w:val="16"/>
        <w:szCs w:val="16"/>
      </w:rPr>
      <w:fldChar w:fldCharType="separate"/>
    </w:r>
    <w:r w:rsidR="005C7C87">
      <w:rPr>
        <w:rFonts w:ascii="Arial" w:hAnsi="Arial" w:cs="Arial"/>
        <w:sz w:val="16"/>
        <w:szCs w:val="16"/>
      </w:rPr>
      <w:t>30</w:t>
    </w:r>
    <w:r w:rsidRPr="00CC4AB9">
      <w:rPr>
        <w:rFonts w:ascii="Arial" w:hAnsi="Arial" w:cs="Arial"/>
        <w:sz w:val="16"/>
        <w:szCs w:val="16"/>
      </w:rPr>
      <w:fldChar w:fldCharType="end"/>
    </w:r>
  </w:p>
  <w:p w:rsidR="006A7100" w:rsidRDefault="006A7100" w:rsidP="009456F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C80"/>
    <w:multiLevelType w:val="hybridMultilevel"/>
    <w:tmpl w:val="26503534"/>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cs="Wingdings" w:hint="default"/>
      </w:rPr>
    </w:lvl>
    <w:lvl w:ilvl="3" w:tplc="041B0001">
      <w:start w:val="1"/>
      <w:numFmt w:val="bullet"/>
      <w:lvlText w:val=""/>
      <w:lvlJc w:val="left"/>
      <w:pPr>
        <w:ind w:left="3589" w:hanging="360"/>
      </w:pPr>
      <w:rPr>
        <w:rFonts w:ascii="Symbol" w:hAnsi="Symbol" w:cs="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cs="Wingdings" w:hint="default"/>
      </w:rPr>
    </w:lvl>
    <w:lvl w:ilvl="6" w:tplc="041B0001">
      <w:start w:val="1"/>
      <w:numFmt w:val="bullet"/>
      <w:lvlText w:val=""/>
      <w:lvlJc w:val="left"/>
      <w:pPr>
        <w:ind w:left="5749" w:hanging="360"/>
      </w:pPr>
      <w:rPr>
        <w:rFonts w:ascii="Symbol" w:hAnsi="Symbol" w:cs="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cs="Wingdings" w:hint="default"/>
      </w:rPr>
    </w:lvl>
  </w:abstractNum>
  <w:abstractNum w:abstractNumId="1" w15:restartNumberingAfterBreak="0">
    <w:nsid w:val="07335765"/>
    <w:multiLevelType w:val="hybridMultilevel"/>
    <w:tmpl w:val="E2BE3350"/>
    <w:lvl w:ilvl="0" w:tplc="7EBC51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F91EEC"/>
    <w:multiLevelType w:val="hybridMultilevel"/>
    <w:tmpl w:val="BED8F7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C6937E0"/>
    <w:multiLevelType w:val="hybridMultilevel"/>
    <w:tmpl w:val="A6801DE8"/>
    <w:lvl w:ilvl="0" w:tplc="041B0001">
      <w:start w:val="1"/>
      <w:numFmt w:val="bullet"/>
      <w:lvlText w:val=""/>
      <w:lvlJc w:val="left"/>
      <w:pPr>
        <w:ind w:left="1146" w:hanging="360"/>
      </w:pPr>
      <w:rPr>
        <w:rFonts w:ascii="Symbol" w:hAnsi="Symbol" w:cs="Symbol"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7772DB92">
      <w:start w:val="1"/>
      <w:numFmt w:val="decimal"/>
      <w:lvlText w:val="%4."/>
      <w:lvlJc w:val="left"/>
      <w:pPr>
        <w:ind w:left="3306" w:hanging="360"/>
      </w:pPr>
      <w:rPr>
        <w:rFonts w:hint="default"/>
      </w:r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15:restartNumberingAfterBreak="0">
    <w:nsid w:val="0DAC37EC"/>
    <w:multiLevelType w:val="hybridMultilevel"/>
    <w:tmpl w:val="0D92EA9E"/>
    <w:lvl w:ilvl="0" w:tplc="041B0001">
      <w:start w:val="1"/>
      <w:numFmt w:val="bullet"/>
      <w:lvlText w:val=""/>
      <w:lvlJc w:val="left"/>
      <w:pPr>
        <w:ind w:left="1429" w:hanging="360"/>
      </w:pPr>
      <w:rPr>
        <w:rFonts w:ascii="Symbol" w:hAnsi="Symbol" w:cs="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cs="Wingdings" w:hint="default"/>
      </w:rPr>
    </w:lvl>
    <w:lvl w:ilvl="3" w:tplc="041B0001">
      <w:start w:val="1"/>
      <w:numFmt w:val="bullet"/>
      <w:lvlText w:val=""/>
      <w:lvlJc w:val="left"/>
      <w:pPr>
        <w:ind w:left="3589" w:hanging="360"/>
      </w:pPr>
      <w:rPr>
        <w:rFonts w:ascii="Symbol" w:hAnsi="Symbol" w:cs="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cs="Wingdings" w:hint="default"/>
      </w:rPr>
    </w:lvl>
    <w:lvl w:ilvl="6" w:tplc="041B0001">
      <w:start w:val="1"/>
      <w:numFmt w:val="bullet"/>
      <w:lvlText w:val=""/>
      <w:lvlJc w:val="left"/>
      <w:pPr>
        <w:ind w:left="5749" w:hanging="360"/>
      </w:pPr>
      <w:rPr>
        <w:rFonts w:ascii="Symbol" w:hAnsi="Symbol" w:cs="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cs="Wingdings" w:hint="default"/>
      </w:rPr>
    </w:lvl>
  </w:abstractNum>
  <w:abstractNum w:abstractNumId="5" w15:restartNumberingAfterBreak="0">
    <w:nsid w:val="0F170CAB"/>
    <w:multiLevelType w:val="hybridMultilevel"/>
    <w:tmpl w:val="3D9C15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0C5D4C"/>
    <w:multiLevelType w:val="hybridMultilevel"/>
    <w:tmpl w:val="39A60A3C"/>
    <w:lvl w:ilvl="0" w:tplc="041B000F">
      <w:start w:val="1"/>
      <w:numFmt w:val="decimal"/>
      <w:lvlText w:val="%1."/>
      <w:lvlJc w:val="left"/>
      <w:pPr>
        <w:ind w:left="720" w:hanging="360"/>
      </w:pPr>
    </w:lvl>
    <w:lvl w:ilvl="1" w:tplc="0B7283F6">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1A93D30"/>
    <w:multiLevelType w:val="hybridMultilevel"/>
    <w:tmpl w:val="02E67C8A"/>
    <w:lvl w:ilvl="0" w:tplc="8B9A03CE">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2D617F"/>
    <w:multiLevelType w:val="hybridMultilevel"/>
    <w:tmpl w:val="01683F40"/>
    <w:lvl w:ilvl="0" w:tplc="041B0001">
      <w:start w:val="1"/>
      <w:numFmt w:val="bullet"/>
      <w:lvlText w:val=""/>
      <w:lvlJc w:val="left"/>
      <w:pPr>
        <w:ind w:left="780" w:hanging="360"/>
      </w:pPr>
      <w:rPr>
        <w:rFonts w:ascii="Symbol" w:hAnsi="Symbol" w:cs="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cs="Wingdings" w:hint="default"/>
      </w:rPr>
    </w:lvl>
    <w:lvl w:ilvl="3" w:tplc="041B0001">
      <w:start w:val="1"/>
      <w:numFmt w:val="bullet"/>
      <w:lvlText w:val=""/>
      <w:lvlJc w:val="left"/>
      <w:pPr>
        <w:ind w:left="2940" w:hanging="360"/>
      </w:pPr>
      <w:rPr>
        <w:rFonts w:ascii="Symbol" w:hAnsi="Symbol" w:cs="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cs="Wingdings" w:hint="default"/>
      </w:rPr>
    </w:lvl>
    <w:lvl w:ilvl="6" w:tplc="041B0001">
      <w:start w:val="1"/>
      <w:numFmt w:val="bullet"/>
      <w:lvlText w:val=""/>
      <w:lvlJc w:val="left"/>
      <w:pPr>
        <w:ind w:left="5100" w:hanging="360"/>
      </w:pPr>
      <w:rPr>
        <w:rFonts w:ascii="Symbol" w:hAnsi="Symbol" w:cs="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cs="Wingdings" w:hint="default"/>
      </w:rPr>
    </w:lvl>
  </w:abstractNum>
  <w:abstractNum w:abstractNumId="9" w15:restartNumberingAfterBreak="0">
    <w:nsid w:val="15F74BF5"/>
    <w:multiLevelType w:val="hybridMultilevel"/>
    <w:tmpl w:val="E2BE3350"/>
    <w:lvl w:ilvl="0" w:tplc="7EBC51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A5E17"/>
    <w:multiLevelType w:val="hybridMultilevel"/>
    <w:tmpl w:val="D26646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BF4981"/>
    <w:multiLevelType w:val="hybridMultilevel"/>
    <w:tmpl w:val="2D5A449A"/>
    <w:lvl w:ilvl="0" w:tplc="041B0001">
      <w:start w:val="1"/>
      <w:numFmt w:val="bullet"/>
      <w:lvlText w:val=""/>
      <w:lvlJc w:val="left"/>
      <w:pPr>
        <w:ind w:left="720" w:hanging="360"/>
      </w:pPr>
      <w:rPr>
        <w:rFonts w:ascii="Symbol" w:hAnsi="Symbo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B75AE2"/>
    <w:multiLevelType w:val="hybridMultilevel"/>
    <w:tmpl w:val="CB201408"/>
    <w:lvl w:ilvl="0" w:tplc="041B0001">
      <w:start w:val="1"/>
      <w:numFmt w:val="bullet"/>
      <w:lvlText w:val=""/>
      <w:lvlJc w:val="left"/>
      <w:pPr>
        <w:ind w:left="1429" w:hanging="360"/>
      </w:pPr>
      <w:rPr>
        <w:rFonts w:ascii="Symbol" w:hAnsi="Symbol" w:cs="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cs="Wingdings" w:hint="default"/>
      </w:rPr>
    </w:lvl>
    <w:lvl w:ilvl="3" w:tplc="041B0001">
      <w:start w:val="1"/>
      <w:numFmt w:val="bullet"/>
      <w:lvlText w:val=""/>
      <w:lvlJc w:val="left"/>
      <w:pPr>
        <w:ind w:left="3589" w:hanging="360"/>
      </w:pPr>
      <w:rPr>
        <w:rFonts w:ascii="Symbol" w:hAnsi="Symbol" w:cs="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cs="Wingdings" w:hint="default"/>
      </w:rPr>
    </w:lvl>
    <w:lvl w:ilvl="6" w:tplc="041B0001">
      <w:start w:val="1"/>
      <w:numFmt w:val="bullet"/>
      <w:lvlText w:val=""/>
      <w:lvlJc w:val="left"/>
      <w:pPr>
        <w:ind w:left="5749" w:hanging="360"/>
      </w:pPr>
      <w:rPr>
        <w:rFonts w:ascii="Symbol" w:hAnsi="Symbol" w:cs="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cs="Wingdings" w:hint="default"/>
      </w:rPr>
    </w:lvl>
  </w:abstractNum>
  <w:abstractNum w:abstractNumId="13" w15:restartNumberingAfterBreak="0">
    <w:nsid w:val="26C812FB"/>
    <w:multiLevelType w:val="hybridMultilevel"/>
    <w:tmpl w:val="A0765D70"/>
    <w:lvl w:ilvl="0" w:tplc="041B0001">
      <w:start w:val="1"/>
      <w:numFmt w:val="bullet"/>
      <w:lvlText w:val=""/>
      <w:lvlJc w:val="left"/>
      <w:pPr>
        <w:ind w:left="1146" w:hanging="360"/>
      </w:pPr>
      <w:rPr>
        <w:rFonts w:ascii="Symbol" w:hAnsi="Symbol" w:cs="Symbol"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4" w15:restartNumberingAfterBreak="0">
    <w:nsid w:val="28C07877"/>
    <w:multiLevelType w:val="hybridMultilevel"/>
    <w:tmpl w:val="2174C14C"/>
    <w:lvl w:ilvl="0" w:tplc="041B000F">
      <w:start w:val="1"/>
      <w:numFmt w:val="decimal"/>
      <w:lvlText w:val="%1."/>
      <w:lvlJc w:val="left"/>
      <w:pPr>
        <w:ind w:left="720" w:hanging="360"/>
      </w:pPr>
      <w:rPr>
        <w:rFonts w:hint="default"/>
      </w:rPr>
    </w:lvl>
    <w:lvl w:ilvl="1" w:tplc="DBCA8DE8">
      <w:start w:val="5"/>
      <w:numFmt w:val="bullet"/>
      <w:lvlText w:val="-"/>
      <w:lvlJc w:val="left"/>
      <w:pPr>
        <w:ind w:left="1440" w:hanging="360"/>
      </w:pPr>
      <w:rPr>
        <w:rFonts w:ascii="Arial" w:eastAsia="Times New Roman" w:hAnsi="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9376B68"/>
    <w:multiLevelType w:val="hybridMultilevel"/>
    <w:tmpl w:val="D33097BC"/>
    <w:lvl w:ilvl="0" w:tplc="712294A0">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963679D"/>
    <w:multiLevelType w:val="hybridMultilevel"/>
    <w:tmpl w:val="488442A0"/>
    <w:lvl w:ilvl="0" w:tplc="C8FACF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A484E58"/>
    <w:multiLevelType w:val="hybridMultilevel"/>
    <w:tmpl w:val="9A648C2C"/>
    <w:lvl w:ilvl="0" w:tplc="8B9A03CE">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80738F"/>
    <w:multiLevelType w:val="hybridMultilevel"/>
    <w:tmpl w:val="E886DC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E7A4564"/>
    <w:multiLevelType w:val="hybridMultilevel"/>
    <w:tmpl w:val="C70A4A70"/>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0" w15:restartNumberingAfterBreak="0">
    <w:nsid w:val="2FFA4ED0"/>
    <w:multiLevelType w:val="hybridMultilevel"/>
    <w:tmpl w:val="5378A630"/>
    <w:lvl w:ilvl="0" w:tplc="041B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1" w15:restartNumberingAfterBreak="0">
    <w:nsid w:val="3218795A"/>
    <w:multiLevelType w:val="hybridMultilevel"/>
    <w:tmpl w:val="AAA8884C"/>
    <w:lvl w:ilvl="0" w:tplc="4EA0DE7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2285637"/>
    <w:multiLevelType w:val="hybridMultilevel"/>
    <w:tmpl w:val="74FA026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3" w15:restartNumberingAfterBreak="0">
    <w:nsid w:val="389B5731"/>
    <w:multiLevelType w:val="hybridMultilevel"/>
    <w:tmpl w:val="7BBC3CF6"/>
    <w:lvl w:ilvl="0" w:tplc="23085332">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721AAB"/>
    <w:multiLevelType w:val="hybridMultilevel"/>
    <w:tmpl w:val="8B0CAE6A"/>
    <w:lvl w:ilvl="0" w:tplc="FFBA39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3CEF4AB9"/>
    <w:multiLevelType w:val="hybridMultilevel"/>
    <w:tmpl w:val="28021CC2"/>
    <w:lvl w:ilvl="0" w:tplc="531CE82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6" w15:restartNumberingAfterBreak="0">
    <w:nsid w:val="3DB51AB2"/>
    <w:multiLevelType w:val="hybridMultilevel"/>
    <w:tmpl w:val="1B88A5B8"/>
    <w:lvl w:ilvl="0" w:tplc="0C2AEF66">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41E12951"/>
    <w:multiLevelType w:val="hybridMultilevel"/>
    <w:tmpl w:val="85EC3852"/>
    <w:lvl w:ilvl="0" w:tplc="041B0001">
      <w:start w:val="1"/>
      <w:numFmt w:val="bullet"/>
      <w:lvlText w:val=""/>
      <w:lvlJc w:val="left"/>
      <w:pPr>
        <w:ind w:left="1080" w:hanging="360"/>
      </w:pPr>
      <w:rPr>
        <w:rFonts w:ascii="Symbol" w:hAnsi="Symbol" w:cs="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28" w15:restartNumberingAfterBreak="0">
    <w:nsid w:val="50896CB6"/>
    <w:multiLevelType w:val="hybridMultilevel"/>
    <w:tmpl w:val="C16AAE52"/>
    <w:lvl w:ilvl="0" w:tplc="370880F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3F76100"/>
    <w:multiLevelType w:val="hybridMultilevel"/>
    <w:tmpl w:val="19F2C846"/>
    <w:lvl w:ilvl="0" w:tplc="A8E260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9D4CDE"/>
    <w:multiLevelType w:val="hybridMultilevel"/>
    <w:tmpl w:val="0E1A7F7E"/>
    <w:lvl w:ilvl="0" w:tplc="7674B7AE">
      <w:start w:val="5"/>
      <w:numFmt w:val="bullet"/>
      <w:lvlText w:val="-"/>
      <w:lvlJc w:val="left"/>
      <w:pPr>
        <w:ind w:left="1080" w:hanging="360"/>
      </w:pPr>
      <w:rPr>
        <w:rFonts w:ascii="Calibri" w:eastAsiaTheme="minorHAnsi" w:hAnsi="Calibri" w:cs="Calibri" w:hint="default"/>
        <w:sz w:val="23"/>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C2E2357"/>
    <w:multiLevelType w:val="hybridMultilevel"/>
    <w:tmpl w:val="F0A21570"/>
    <w:lvl w:ilvl="0" w:tplc="041B0001">
      <w:start w:val="1"/>
      <w:numFmt w:val="bullet"/>
      <w:lvlText w:val=""/>
      <w:lvlJc w:val="left"/>
      <w:pPr>
        <w:ind w:left="720" w:hanging="360"/>
      </w:pPr>
      <w:rPr>
        <w:rFonts w:ascii="Symbol" w:hAnsi="Symbo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667C74"/>
    <w:multiLevelType w:val="hybridMultilevel"/>
    <w:tmpl w:val="4CDA9756"/>
    <w:lvl w:ilvl="0" w:tplc="933CE57C">
      <w:start w:val="2"/>
      <w:numFmt w:val="bullet"/>
      <w:lvlText w:val="-"/>
      <w:lvlJc w:val="left"/>
      <w:pPr>
        <w:tabs>
          <w:tab w:val="num" w:pos="720"/>
        </w:tabs>
        <w:ind w:left="720" w:hanging="360"/>
      </w:pPr>
      <w:rPr>
        <w:rFonts w:ascii="Bookman Old Style" w:eastAsia="Times New Roman" w:hAnsi="Bookman Old Style" w:hint="default"/>
      </w:rPr>
    </w:lvl>
    <w:lvl w:ilvl="1" w:tplc="2A34924C">
      <w:start w:val="2"/>
      <w:numFmt w:val="bullet"/>
      <w:lvlText w:val=""/>
      <w:lvlJc w:val="left"/>
      <w:pPr>
        <w:tabs>
          <w:tab w:val="num" w:pos="1440"/>
        </w:tabs>
        <w:ind w:left="1440" w:hanging="360"/>
      </w:pPr>
      <w:rPr>
        <w:rFonts w:ascii="Symbol" w:eastAsia="Times New Roman" w:hAnsi="Symbol"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1CE5D27"/>
    <w:multiLevelType w:val="hybridMultilevel"/>
    <w:tmpl w:val="CCE27C00"/>
    <w:lvl w:ilvl="0" w:tplc="041B000B">
      <w:start w:val="1"/>
      <w:numFmt w:val="bullet"/>
      <w:lvlText w:val=""/>
      <w:lvlJc w:val="left"/>
      <w:pPr>
        <w:tabs>
          <w:tab w:val="num" w:pos="1320"/>
        </w:tabs>
        <w:ind w:left="1320" w:hanging="360"/>
      </w:pPr>
      <w:rPr>
        <w:rFonts w:ascii="Wingdings" w:hAnsi="Wingdings" w:cs="Wingdings" w:hint="default"/>
      </w:rPr>
    </w:lvl>
    <w:lvl w:ilvl="1" w:tplc="041B0003">
      <w:start w:val="1"/>
      <w:numFmt w:val="bullet"/>
      <w:lvlText w:val="o"/>
      <w:lvlJc w:val="left"/>
      <w:pPr>
        <w:tabs>
          <w:tab w:val="num" w:pos="2040"/>
        </w:tabs>
        <w:ind w:left="2040" w:hanging="360"/>
      </w:pPr>
      <w:rPr>
        <w:rFonts w:ascii="Courier New" w:hAnsi="Courier New" w:cs="Courier New" w:hint="default"/>
      </w:rPr>
    </w:lvl>
    <w:lvl w:ilvl="2" w:tplc="041B0005">
      <w:start w:val="1"/>
      <w:numFmt w:val="bullet"/>
      <w:lvlText w:val=""/>
      <w:lvlJc w:val="left"/>
      <w:pPr>
        <w:tabs>
          <w:tab w:val="num" w:pos="2760"/>
        </w:tabs>
        <w:ind w:left="2760" w:hanging="360"/>
      </w:pPr>
      <w:rPr>
        <w:rFonts w:ascii="Wingdings" w:hAnsi="Wingdings" w:cs="Wingdings" w:hint="default"/>
      </w:rPr>
    </w:lvl>
    <w:lvl w:ilvl="3" w:tplc="041B0001">
      <w:start w:val="1"/>
      <w:numFmt w:val="bullet"/>
      <w:lvlText w:val=""/>
      <w:lvlJc w:val="left"/>
      <w:pPr>
        <w:tabs>
          <w:tab w:val="num" w:pos="3480"/>
        </w:tabs>
        <w:ind w:left="3480" w:hanging="360"/>
      </w:pPr>
      <w:rPr>
        <w:rFonts w:ascii="Symbol" w:hAnsi="Symbol" w:cs="Symbol" w:hint="default"/>
      </w:rPr>
    </w:lvl>
    <w:lvl w:ilvl="4" w:tplc="041B0003">
      <w:start w:val="1"/>
      <w:numFmt w:val="bullet"/>
      <w:lvlText w:val="o"/>
      <w:lvlJc w:val="left"/>
      <w:pPr>
        <w:tabs>
          <w:tab w:val="num" w:pos="4200"/>
        </w:tabs>
        <w:ind w:left="4200" w:hanging="360"/>
      </w:pPr>
      <w:rPr>
        <w:rFonts w:ascii="Courier New" w:hAnsi="Courier New" w:cs="Courier New" w:hint="default"/>
      </w:rPr>
    </w:lvl>
    <w:lvl w:ilvl="5" w:tplc="041B0005">
      <w:start w:val="1"/>
      <w:numFmt w:val="bullet"/>
      <w:lvlText w:val=""/>
      <w:lvlJc w:val="left"/>
      <w:pPr>
        <w:tabs>
          <w:tab w:val="num" w:pos="4920"/>
        </w:tabs>
        <w:ind w:left="4920" w:hanging="360"/>
      </w:pPr>
      <w:rPr>
        <w:rFonts w:ascii="Wingdings" w:hAnsi="Wingdings" w:cs="Wingdings" w:hint="default"/>
      </w:rPr>
    </w:lvl>
    <w:lvl w:ilvl="6" w:tplc="041B0001">
      <w:start w:val="1"/>
      <w:numFmt w:val="bullet"/>
      <w:lvlText w:val=""/>
      <w:lvlJc w:val="left"/>
      <w:pPr>
        <w:tabs>
          <w:tab w:val="num" w:pos="5640"/>
        </w:tabs>
        <w:ind w:left="5640" w:hanging="360"/>
      </w:pPr>
      <w:rPr>
        <w:rFonts w:ascii="Symbol" w:hAnsi="Symbol" w:cs="Symbol" w:hint="default"/>
      </w:rPr>
    </w:lvl>
    <w:lvl w:ilvl="7" w:tplc="041B0003">
      <w:start w:val="1"/>
      <w:numFmt w:val="bullet"/>
      <w:lvlText w:val="o"/>
      <w:lvlJc w:val="left"/>
      <w:pPr>
        <w:tabs>
          <w:tab w:val="num" w:pos="6360"/>
        </w:tabs>
        <w:ind w:left="6360" w:hanging="360"/>
      </w:pPr>
      <w:rPr>
        <w:rFonts w:ascii="Courier New" w:hAnsi="Courier New" w:cs="Courier New" w:hint="default"/>
      </w:rPr>
    </w:lvl>
    <w:lvl w:ilvl="8" w:tplc="041B0005">
      <w:start w:val="1"/>
      <w:numFmt w:val="bullet"/>
      <w:lvlText w:val=""/>
      <w:lvlJc w:val="left"/>
      <w:pPr>
        <w:tabs>
          <w:tab w:val="num" w:pos="7080"/>
        </w:tabs>
        <w:ind w:left="7080" w:hanging="360"/>
      </w:pPr>
      <w:rPr>
        <w:rFonts w:ascii="Wingdings" w:hAnsi="Wingdings" w:cs="Wingdings" w:hint="default"/>
      </w:rPr>
    </w:lvl>
  </w:abstractNum>
  <w:abstractNum w:abstractNumId="34" w15:restartNumberingAfterBreak="0">
    <w:nsid w:val="62051D62"/>
    <w:multiLevelType w:val="hybridMultilevel"/>
    <w:tmpl w:val="98649CBC"/>
    <w:lvl w:ilvl="0" w:tplc="A8C40290">
      <w:start w:val="1"/>
      <w:numFmt w:val="decimal"/>
      <w:lvlText w:val="(%1)"/>
      <w:lvlJc w:val="left"/>
      <w:pPr>
        <w:tabs>
          <w:tab w:val="num" w:pos="0"/>
        </w:tabs>
      </w:pPr>
      <w:rPr>
        <w:rFonts w:ascii="Times New Roman" w:hAnsi="Times New Roman" w:cs="Times New Roman" w:hint="default"/>
      </w:rPr>
    </w:lvl>
    <w:lvl w:ilvl="1" w:tplc="041B0019">
      <w:start w:val="1"/>
      <w:numFmt w:val="lowerLetter"/>
      <w:lvlText w:val="%2."/>
      <w:lvlJc w:val="left"/>
      <w:pPr>
        <w:ind w:left="1440" w:hanging="360"/>
      </w:pPr>
    </w:lvl>
    <w:lvl w:ilvl="2" w:tplc="495EF5E0">
      <w:start w:val="1"/>
      <w:numFmt w:val="decimal"/>
      <w:lvlText w:val="%3."/>
      <w:lvlJc w:val="left"/>
      <w:pPr>
        <w:tabs>
          <w:tab w:val="num" w:pos="2340"/>
        </w:tabs>
        <w:ind w:left="2340" w:hanging="360"/>
      </w:pPr>
      <w:rPr>
        <w:rFonts w:ascii="Times New Roman" w:eastAsia="Times New Roman" w:hAnsi="Times New Roman"/>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29667A0"/>
    <w:multiLevelType w:val="hybridMultilevel"/>
    <w:tmpl w:val="A29A9710"/>
    <w:lvl w:ilvl="0" w:tplc="041B000F">
      <w:start w:val="1"/>
      <w:numFmt w:val="decimal"/>
      <w:lvlText w:val="%1."/>
      <w:lvlJc w:val="left"/>
      <w:pPr>
        <w:tabs>
          <w:tab w:val="num" w:pos="0"/>
        </w:tabs>
      </w:pPr>
      <w:rPr>
        <w:rFonts w:hint="default"/>
      </w:rPr>
    </w:lvl>
    <w:lvl w:ilvl="1" w:tplc="E7B8146E">
      <w:start w:val="1"/>
      <w:numFmt w:val="lowerLetter"/>
      <w:lvlText w:val="%2)"/>
      <w:lvlJc w:val="left"/>
      <w:pPr>
        <w:tabs>
          <w:tab w:val="num" w:pos="1080"/>
        </w:tabs>
        <w:ind w:left="1080"/>
      </w:pPr>
      <w:rPr>
        <w:rFonts w:ascii="Times New Roman" w:hAnsi="Times New Roman" w:cs="Times New Roman"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69D01763"/>
    <w:multiLevelType w:val="hybridMultilevel"/>
    <w:tmpl w:val="E2CE8FDA"/>
    <w:lvl w:ilvl="0" w:tplc="7EBC51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DF3A69"/>
    <w:multiLevelType w:val="hybridMultilevel"/>
    <w:tmpl w:val="2DB602D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CEF4A26"/>
    <w:multiLevelType w:val="hybridMultilevel"/>
    <w:tmpl w:val="AD74B912"/>
    <w:lvl w:ilvl="0" w:tplc="041B0001">
      <w:start w:val="1"/>
      <w:numFmt w:val="bullet"/>
      <w:lvlText w:val=""/>
      <w:lvlJc w:val="left"/>
      <w:pPr>
        <w:ind w:left="1429" w:hanging="360"/>
      </w:pPr>
      <w:rPr>
        <w:rFonts w:ascii="Symbol" w:hAnsi="Symbol" w:cs="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cs="Wingdings" w:hint="default"/>
      </w:rPr>
    </w:lvl>
    <w:lvl w:ilvl="3" w:tplc="041B0001">
      <w:start w:val="1"/>
      <w:numFmt w:val="bullet"/>
      <w:lvlText w:val=""/>
      <w:lvlJc w:val="left"/>
      <w:pPr>
        <w:ind w:left="3589" w:hanging="360"/>
      </w:pPr>
      <w:rPr>
        <w:rFonts w:ascii="Symbol" w:hAnsi="Symbol" w:cs="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cs="Wingdings" w:hint="default"/>
      </w:rPr>
    </w:lvl>
    <w:lvl w:ilvl="6" w:tplc="041B0001">
      <w:start w:val="1"/>
      <w:numFmt w:val="bullet"/>
      <w:lvlText w:val=""/>
      <w:lvlJc w:val="left"/>
      <w:pPr>
        <w:ind w:left="5749" w:hanging="360"/>
      </w:pPr>
      <w:rPr>
        <w:rFonts w:ascii="Symbol" w:hAnsi="Symbol" w:cs="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cs="Wingdings" w:hint="default"/>
      </w:rPr>
    </w:lvl>
  </w:abstractNum>
  <w:abstractNum w:abstractNumId="39" w15:restartNumberingAfterBreak="0">
    <w:nsid w:val="71EE758B"/>
    <w:multiLevelType w:val="hybridMultilevel"/>
    <w:tmpl w:val="58BC8628"/>
    <w:lvl w:ilvl="0" w:tplc="041B0001">
      <w:start w:val="1"/>
      <w:numFmt w:val="bullet"/>
      <w:lvlText w:val=""/>
      <w:lvlJc w:val="left"/>
      <w:pPr>
        <w:ind w:left="1429" w:hanging="360"/>
      </w:pPr>
      <w:rPr>
        <w:rFonts w:ascii="Symbol" w:hAnsi="Symbol" w:cs="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cs="Wingdings" w:hint="default"/>
      </w:rPr>
    </w:lvl>
    <w:lvl w:ilvl="3" w:tplc="041B0001">
      <w:start w:val="1"/>
      <w:numFmt w:val="bullet"/>
      <w:lvlText w:val=""/>
      <w:lvlJc w:val="left"/>
      <w:pPr>
        <w:ind w:left="3589" w:hanging="360"/>
      </w:pPr>
      <w:rPr>
        <w:rFonts w:ascii="Symbol" w:hAnsi="Symbol" w:cs="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cs="Wingdings" w:hint="default"/>
      </w:rPr>
    </w:lvl>
    <w:lvl w:ilvl="6" w:tplc="041B0001">
      <w:start w:val="1"/>
      <w:numFmt w:val="bullet"/>
      <w:lvlText w:val=""/>
      <w:lvlJc w:val="left"/>
      <w:pPr>
        <w:ind w:left="5749" w:hanging="360"/>
      </w:pPr>
      <w:rPr>
        <w:rFonts w:ascii="Symbol" w:hAnsi="Symbol" w:cs="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cs="Wingdings" w:hint="default"/>
      </w:rPr>
    </w:lvl>
  </w:abstractNum>
  <w:abstractNum w:abstractNumId="40" w15:restartNumberingAfterBreak="0">
    <w:nsid w:val="71F51A6B"/>
    <w:multiLevelType w:val="hybridMultilevel"/>
    <w:tmpl w:val="6FFA3D40"/>
    <w:lvl w:ilvl="0" w:tplc="041B0001">
      <w:start w:val="1"/>
      <w:numFmt w:val="bullet"/>
      <w:lvlText w:val=""/>
      <w:lvlJc w:val="left"/>
      <w:pPr>
        <w:ind w:left="1429" w:hanging="360"/>
      </w:pPr>
      <w:rPr>
        <w:rFonts w:ascii="Symbol" w:hAnsi="Symbol" w:cs="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cs="Wingdings" w:hint="default"/>
      </w:rPr>
    </w:lvl>
    <w:lvl w:ilvl="3" w:tplc="041B0001">
      <w:start w:val="1"/>
      <w:numFmt w:val="bullet"/>
      <w:lvlText w:val=""/>
      <w:lvlJc w:val="left"/>
      <w:pPr>
        <w:ind w:left="3589" w:hanging="360"/>
      </w:pPr>
      <w:rPr>
        <w:rFonts w:ascii="Symbol" w:hAnsi="Symbol" w:cs="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cs="Wingdings" w:hint="default"/>
      </w:rPr>
    </w:lvl>
    <w:lvl w:ilvl="6" w:tplc="041B0001">
      <w:start w:val="1"/>
      <w:numFmt w:val="bullet"/>
      <w:lvlText w:val=""/>
      <w:lvlJc w:val="left"/>
      <w:pPr>
        <w:ind w:left="5749" w:hanging="360"/>
      </w:pPr>
      <w:rPr>
        <w:rFonts w:ascii="Symbol" w:hAnsi="Symbol" w:cs="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cs="Wingdings" w:hint="default"/>
      </w:rPr>
    </w:lvl>
  </w:abstractNum>
  <w:abstractNum w:abstractNumId="41" w15:restartNumberingAfterBreak="0">
    <w:nsid w:val="764877F8"/>
    <w:multiLevelType w:val="hybridMultilevel"/>
    <w:tmpl w:val="9A648C2C"/>
    <w:lvl w:ilvl="0" w:tplc="8B9A03CE">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9742BE"/>
    <w:multiLevelType w:val="hybridMultilevel"/>
    <w:tmpl w:val="3CA2886E"/>
    <w:lvl w:ilvl="0" w:tplc="5664D3AC">
      <w:start w:val="1"/>
      <w:numFmt w:val="decimal"/>
      <w:lvlText w:val="%1."/>
      <w:lvlJc w:val="left"/>
      <w:pPr>
        <w:ind w:left="36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7"/>
  </w:num>
  <w:num w:numId="2">
    <w:abstractNumId w:val="30"/>
  </w:num>
  <w:num w:numId="3">
    <w:abstractNumId w:val="17"/>
  </w:num>
  <w:num w:numId="4">
    <w:abstractNumId w:val="41"/>
  </w:num>
  <w:num w:numId="5">
    <w:abstractNumId w:val="37"/>
  </w:num>
  <w:num w:numId="6">
    <w:abstractNumId w:val="23"/>
  </w:num>
  <w:num w:numId="7">
    <w:abstractNumId w:val="36"/>
  </w:num>
  <w:num w:numId="8">
    <w:abstractNumId w:val="11"/>
  </w:num>
  <w:num w:numId="9">
    <w:abstractNumId w:val="1"/>
  </w:num>
  <w:num w:numId="10">
    <w:abstractNumId w:val="18"/>
  </w:num>
  <w:num w:numId="11">
    <w:abstractNumId w:val="31"/>
  </w:num>
  <w:num w:numId="12">
    <w:abstractNumId w:val="9"/>
  </w:num>
  <w:num w:numId="13">
    <w:abstractNumId w:val="15"/>
  </w:num>
  <w:num w:numId="14">
    <w:abstractNumId w:val="29"/>
  </w:num>
  <w:num w:numId="15">
    <w:abstractNumId w:val="16"/>
  </w:num>
  <w:num w:numId="16">
    <w:abstractNumId w:val="5"/>
  </w:num>
  <w:num w:numId="17">
    <w:abstractNumId w:val="26"/>
  </w:num>
  <w:num w:numId="18">
    <w:abstractNumId w:val="10"/>
  </w:num>
  <w:num w:numId="19">
    <w:abstractNumId w:val="13"/>
  </w:num>
  <w:num w:numId="20">
    <w:abstractNumId w:val="20"/>
  </w:num>
  <w:num w:numId="21">
    <w:abstractNumId w:val="35"/>
  </w:num>
  <w:num w:numId="22">
    <w:abstractNumId w:val="34"/>
  </w:num>
  <w:num w:numId="23">
    <w:abstractNumId w:val="6"/>
  </w:num>
  <w:num w:numId="24">
    <w:abstractNumId w:val="27"/>
  </w:num>
  <w:num w:numId="25">
    <w:abstractNumId w:val="14"/>
  </w:num>
  <w:num w:numId="26">
    <w:abstractNumId w:val="2"/>
  </w:num>
  <w:num w:numId="27">
    <w:abstractNumId w:val="33"/>
  </w:num>
  <w:num w:numId="28">
    <w:abstractNumId w:val="21"/>
  </w:num>
  <w:num w:numId="29">
    <w:abstractNumId w:val="3"/>
  </w:num>
  <w:num w:numId="30">
    <w:abstractNumId w:val="8"/>
  </w:num>
  <w:num w:numId="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5"/>
  </w:num>
  <w:num w:numId="34">
    <w:abstractNumId w:val="19"/>
  </w:num>
  <w:num w:numId="35">
    <w:abstractNumId w:val="40"/>
  </w:num>
  <w:num w:numId="36">
    <w:abstractNumId w:val="12"/>
  </w:num>
  <w:num w:numId="37">
    <w:abstractNumId w:val="4"/>
  </w:num>
  <w:num w:numId="38">
    <w:abstractNumId w:val="38"/>
  </w:num>
  <w:num w:numId="39">
    <w:abstractNumId w:val="0"/>
  </w:num>
  <w:num w:numId="40">
    <w:abstractNumId w:val="39"/>
  </w:num>
  <w:num w:numId="41">
    <w:abstractNumId w:val="24"/>
  </w:num>
  <w:num w:numId="42">
    <w:abstractNumId w:val="4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0E"/>
    <w:rsid w:val="00055D4F"/>
    <w:rsid w:val="000B21AD"/>
    <w:rsid w:val="0011784D"/>
    <w:rsid w:val="001242E8"/>
    <w:rsid w:val="002E1C84"/>
    <w:rsid w:val="002E5A24"/>
    <w:rsid w:val="00365A4A"/>
    <w:rsid w:val="00443D2C"/>
    <w:rsid w:val="00471BEF"/>
    <w:rsid w:val="00486B15"/>
    <w:rsid w:val="004A1E0E"/>
    <w:rsid w:val="004B09CB"/>
    <w:rsid w:val="0054451C"/>
    <w:rsid w:val="00575883"/>
    <w:rsid w:val="005C6B26"/>
    <w:rsid w:val="005C7C87"/>
    <w:rsid w:val="00612409"/>
    <w:rsid w:val="00636729"/>
    <w:rsid w:val="006A7100"/>
    <w:rsid w:val="006B2AE7"/>
    <w:rsid w:val="006C0134"/>
    <w:rsid w:val="00757845"/>
    <w:rsid w:val="0077583A"/>
    <w:rsid w:val="007C0BEF"/>
    <w:rsid w:val="007F56CD"/>
    <w:rsid w:val="008B1725"/>
    <w:rsid w:val="0094093F"/>
    <w:rsid w:val="009456FB"/>
    <w:rsid w:val="00BC68E5"/>
    <w:rsid w:val="00C42AF0"/>
    <w:rsid w:val="00C47DD8"/>
    <w:rsid w:val="00C820AA"/>
    <w:rsid w:val="00CA085E"/>
    <w:rsid w:val="00CE6B34"/>
    <w:rsid w:val="00E11A27"/>
    <w:rsid w:val="00ED3A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3EA6"/>
  <w15:chartTrackingRefBased/>
  <w15:docId w15:val="{E1A880DF-8FC5-414C-97B5-2B40E19F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1E0E"/>
    <w:pPr>
      <w:spacing w:after="0" w:line="240" w:lineRule="auto"/>
    </w:pPr>
    <w:rPr>
      <w:rFonts w:ascii="Times New Roman" w:eastAsia="Calibri"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A1E0E"/>
    <w:pPr>
      <w:spacing w:after="160" w:line="259" w:lineRule="auto"/>
      <w:ind w:left="720"/>
      <w:contextualSpacing/>
    </w:pPr>
    <w:rPr>
      <w:rFonts w:asciiTheme="minorHAnsi" w:eastAsiaTheme="minorHAnsi" w:hAnsiTheme="minorHAnsi" w:cstheme="minorBidi"/>
      <w:noProof w:val="0"/>
      <w:sz w:val="22"/>
      <w:szCs w:val="22"/>
      <w:lang w:eastAsia="en-US"/>
    </w:rPr>
  </w:style>
  <w:style w:type="character" w:styleId="Hypertextovprepojenie">
    <w:name w:val="Hyperlink"/>
    <w:uiPriority w:val="99"/>
    <w:unhideWhenUsed/>
    <w:rsid w:val="004A1E0E"/>
    <w:rPr>
      <w:color w:val="0000FF"/>
      <w:u w:val="single"/>
    </w:rPr>
  </w:style>
  <w:style w:type="paragraph" w:styleId="Hlavika">
    <w:name w:val="header"/>
    <w:basedOn w:val="Normlny"/>
    <w:link w:val="HlavikaChar"/>
    <w:uiPriority w:val="99"/>
    <w:rsid w:val="009456FB"/>
    <w:pPr>
      <w:tabs>
        <w:tab w:val="center" w:pos="4536"/>
        <w:tab w:val="right" w:pos="9072"/>
      </w:tabs>
    </w:pPr>
    <w:rPr>
      <w:rFonts w:eastAsia="Times New Roman"/>
      <w:noProof w:val="0"/>
      <w:sz w:val="20"/>
      <w:szCs w:val="20"/>
    </w:rPr>
  </w:style>
  <w:style w:type="character" w:customStyle="1" w:styleId="HlavikaChar">
    <w:name w:val="Hlavička Char"/>
    <w:basedOn w:val="Predvolenpsmoodseku"/>
    <w:link w:val="Hlavika"/>
    <w:uiPriority w:val="99"/>
    <w:rsid w:val="009456FB"/>
    <w:rPr>
      <w:rFonts w:ascii="Times New Roman" w:eastAsia="Times New Roman" w:hAnsi="Times New Roman" w:cs="Times New Roman"/>
      <w:sz w:val="20"/>
      <w:szCs w:val="20"/>
      <w:lang w:eastAsia="sk-SK"/>
    </w:rPr>
  </w:style>
  <w:style w:type="paragraph" w:styleId="Normlnywebov">
    <w:name w:val="Normal (Web)"/>
    <w:basedOn w:val="Normlny"/>
    <w:uiPriority w:val="99"/>
    <w:rsid w:val="009456FB"/>
    <w:pPr>
      <w:spacing w:before="100" w:beforeAutospacing="1" w:after="240"/>
    </w:pPr>
    <w:rPr>
      <w:rFonts w:eastAsia="Times New Roman"/>
      <w:noProof w:val="0"/>
    </w:rPr>
  </w:style>
  <w:style w:type="paragraph" w:customStyle="1" w:styleId="Default">
    <w:name w:val="Default"/>
    <w:uiPriority w:val="99"/>
    <w:rsid w:val="009456F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rsid w:val="009456FB"/>
    <w:rPr>
      <w:sz w:val="2"/>
      <w:szCs w:val="2"/>
    </w:rPr>
  </w:style>
  <w:style w:type="character" w:customStyle="1" w:styleId="TextbublinyChar">
    <w:name w:val="Text bubliny Char"/>
    <w:basedOn w:val="Predvolenpsmoodseku"/>
    <w:link w:val="Textbubliny"/>
    <w:uiPriority w:val="99"/>
    <w:semiHidden/>
    <w:rsid w:val="009456FB"/>
    <w:rPr>
      <w:rFonts w:ascii="Times New Roman" w:eastAsia="Calibri" w:hAnsi="Times New Roman" w:cs="Times New Roman"/>
      <w:noProof/>
      <w:sz w:val="2"/>
      <w:szCs w:val="2"/>
      <w:lang w:eastAsia="sk-SK"/>
    </w:rPr>
  </w:style>
  <w:style w:type="paragraph" w:styleId="Pta">
    <w:name w:val="footer"/>
    <w:basedOn w:val="Normlny"/>
    <w:link w:val="PtaChar"/>
    <w:uiPriority w:val="99"/>
    <w:rsid w:val="009456FB"/>
    <w:pPr>
      <w:tabs>
        <w:tab w:val="center" w:pos="4536"/>
        <w:tab w:val="right" w:pos="9072"/>
      </w:tabs>
    </w:pPr>
  </w:style>
  <w:style w:type="character" w:customStyle="1" w:styleId="PtaChar">
    <w:name w:val="Päta Char"/>
    <w:basedOn w:val="Predvolenpsmoodseku"/>
    <w:link w:val="Pta"/>
    <w:uiPriority w:val="99"/>
    <w:rsid w:val="009456FB"/>
    <w:rPr>
      <w:rFonts w:ascii="Times New Roman" w:eastAsia="Calibri" w:hAnsi="Times New Roman" w:cs="Times New Roman"/>
      <w:noProof/>
      <w:sz w:val="24"/>
      <w:szCs w:val="24"/>
      <w:lang w:eastAsia="sk-SK"/>
    </w:rPr>
  </w:style>
  <w:style w:type="character" w:styleId="slostrany">
    <w:name w:val="page number"/>
    <w:basedOn w:val="Predvolenpsmoodseku"/>
    <w:uiPriority w:val="99"/>
    <w:rsid w:val="009456FB"/>
  </w:style>
  <w:style w:type="character" w:customStyle="1" w:styleId="Zkladntext2">
    <w:name w:val="Základný text (2)"/>
    <w:uiPriority w:val="99"/>
    <w:rsid w:val="009456FB"/>
    <w:rPr>
      <w:rFonts w:ascii="Bookman Old Style" w:hAnsi="Bookman Old Style" w:cs="Bookman Old Style"/>
      <w:color w:val="000000"/>
      <w:spacing w:val="0"/>
      <w:w w:val="100"/>
      <w:position w:val="0"/>
      <w:sz w:val="19"/>
      <w:szCs w:val="19"/>
      <w:u w:val="none"/>
      <w:lang w:val="sk-SK" w:eastAsia="sk-SK"/>
    </w:rPr>
  </w:style>
  <w:style w:type="character" w:customStyle="1" w:styleId="Zkladntext20">
    <w:name w:val="Základný text (2)_"/>
    <w:link w:val="Zkladntext21"/>
    <w:uiPriority w:val="99"/>
    <w:locked/>
    <w:rsid w:val="009456FB"/>
    <w:rPr>
      <w:rFonts w:ascii="Bookman Old Style" w:hAnsi="Bookman Old Style" w:cs="Bookman Old Style"/>
      <w:sz w:val="19"/>
      <w:szCs w:val="19"/>
      <w:shd w:val="clear" w:color="auto" w:fill="FFFFFF"/>
    </w:rPr>
  </w:style>
  <w:style w:type="paragraph" w:customStyle="1" w:styleId="Zkladntext21">
    <w:name w:val="Základný text (2)1"/>
    <w:basedOn w:val="Normlny"/>
    <w:link w:val="Zkladntext20"/>
    <w:uiPriority w:val="99"/>
    <w:rsid w:val="009456FB"/>
    <w:pPr>
      <w:widowControl w:val="0"/>
      <w:shd w:val="clear" w:color="auto" w:fill="FFFFFF"/>
      <w:spacing w:after="360" w:line="221" w:lineRule="exact"/>
      <w:ind w:hanging="400"/>
      <w:jc w:val="both"/>
    </w:pPr>
    <w:rPr>
      <w:rFonts w:ascii="Bookman Old Style" w:eastAsiaTheme="minorHAnsi" w:hAnsi="Bookman Old Style" w:cs="Bookman Old Style"/>
      <w:noProof w:val="0"/>
      <w:sz w:val="19"/>
      <w:szCs w:val="19"/>
      <w:lang w:eastAsia="en-US"/>
    </w:rPr>
  </w:style>
  <w:style w:type="character" w:customStyle="1" w:styleId="Zhlavie2">
    <w:name w:val="Záhlavie #2_"/>
    <w:link w:val="Zhlavie21"/>
    <w:uiPriority w:val="99"/>
    <w:locked/>
    <w:rsid w:val="009456FB"/>
    <w:rPr>
      <w:rFonts w:ascii="Bookman Old Style" w:hAnsi="Bookman Old Style" w:cs="Bookman Old Style"/>
      <w:b/>
      <w:bCs/>
      <w:shd w:val="clear" w:color="auto" w:fill="FFFFFF"/>
    </w:rPr>
  </w:style>
  <w:style w:type="character" w:customStyle="1" w:styleId="Zhlavie20">
    <w:name w:val="Záhlavie #2"/>
    <w:uiPriority w:val="99"/>
    <w:rsid w:val="009456FB"/>
    <w:rPr>
      <w:rFonts w:ascii="Bookman Old Style" w:hAnsi="Bookman Old Style" w:cs="Bookman Old Style"/>
      <w:b/>
      <w:bCs/>
      <w:color w:val="000000"/>
      <w:spacing w:val="0"/>
      <w:w w:val="100"/>
      <w:position w:val="0"/>
      <w:sz w:val="22"/>
      <w:szCs w:val="22"/>
      <w:u w:val="none"/>
      <w:lang w:val="sk-SK" w:eastAsia="sk-SK"/>
    </w:rPr>
  </w:style>
  <w:style w:type="character" w:customStyle="1" w:styleId="Zkladntext2Tun">
    <w:name w:val="Základný text (2) + Tučné"/>
    <w:uiPriority w:val="99"/>
    <w:rsid w:val="009456FB"/>
    <w:rPr>
      <w:rFonts w:ascii="Bookman Old Style" w:hAnsi="Bookman Old Style" w:cs="Bookman Old Style"/>
      <w:b/>
      <w:bCs/>
      <w:color w:val="000000"/>
      <w:spacing w:val="0"/>
      <w:w w:val="100"/>
      <w:position w:val="0"/>
      <w:sz w:val="19"/>
      <w:szCs w:val="19"/>
      <w:u w:val="none"/>
      <w:shd w:val="clear" w:color="auto" w:fill="FFFFFF"/>
      <w:lang w:val="sk-SK" w:eastAsia="sk-SK"/>
    </w:rPr>
  </w:style>
  <w:style w:type="character" w:customStyle="1" w:styleId="Zkladntext2Tun1">
    <w:name w:val="Základný text (2) + Tučné1"/>
    <w:uiPriority w:val="99"/>
    <w:rsid w:val="009456FB"/>
    <w:rPr>
      <w:rFonts w:ascii="Bookman Old Style" w:hAnsi="Bookman Old Style" w:cs="Bookman Old Style"/>
      <w:b/>
      <w:bCs/>
      <w:color w:val="000000"/>
      <w:spacing w:val="0"/>
      <w:w w:val="100"/>
      <w:position w:val="0"/>
      <w:sz w:val="19"/>
      <w:szCs w:val="19"/>
      <w:u w:val="none"/>
      <w:shd w:val="clear" w:color="auto" w:fill="FFFFFF"/>
      <w:lang w:val="sk-SK" w:eastAsia="sk-SK"/>
    </w:rPr>
  </w:style>
  <w:style w:type="paragraph" w:customStyle="1" w:styleId="Zhlavie21">
    <w:name w:val="Záhlavie #21"/>
    <w:basedOn w:val="Normlny"/>
    <w:link w:val="Zhlavie2"/>
    <w:uiPriority w:val="99"/>
    <w:rsid w:val="009456FB"/>
    <w:pPr>
      <w:widowControl w:val="0"/>
      <w:shd w:val="clear" w:color="auto" w:fill="FFFFFF"/>
      <w:spacing w:after="660" w:line="850" w:lineRule="exact"/>
      <w:jc w:val="center"/>
      <w:outlineLvl w:val="1"/>
    </w:pPr>
    <w:rPr>
      <w:rFonts w:ascii="Bookman Old Style" w:eastAsiaTheme="minorHAnsi" w:hAnsi="Bookman Old Style" w:cs="Bookman Old Style"/>
      <w:b/>
      <w:bCs/>
      <w:noProof w:val="0"/>
      <w:sz w:val="22"/>
      <w:szCs w:val="22"/>
      <w:lang w:eastAsia="en-US"/>
    </w:rPr>
  </w:style>
  <w:style w:type="character" w:customStyle="1" w:styleId="Zkladntext2Riadkovanie1pt">
    <w:name w:val="Základný text (2) + Riadkovanie 1 pt"/>
    <w:uiPriority w:val="99"/>
    <w:rsid w:val="009456FB"/>
    <w:rPr>
      <w:rFonts w:ascii="Bookman Old Style" w:hAnsi="Bookman Old Style" w:cs="Bookman Old Style"/>
      <w:color w:val="000000"/>
      <w:spacing w:val="20"/>
      <w:w w:val="100"/>
      <w:position w:val="0"/>
      <w:sz w:val="19"/>
      <w:szCs w:val="19"/>
      <w:u w:val="none"/>
      <w:shd w:val="clear" w:color="auto" w:fill="FFFFFF"/>
      <w:lang w:val="sk-SK" w:eastAsia="sk-SK"/>
    </w:rPr>
  </w:style>
  <w:style w:type="paragraph" w:styleId="Bezriadkovania">
    <w:name w:val="No Spacing"/>
    <w:uiPriority w:val="99"/>
    <w:qFormat/>
    <w:rsid w:val="009456FB"/>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ersi.gov.s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12" Type="http://schemas.openxmlformats.org/officeDocument/2006/relationships/oleObject" Target="embeddings/Dokument_programu_Microsoft_Word_97_-_2003.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vo.gov.sk" TargetMode="External"/><Relationship Id="rId4" Type="http://schemas.openxmlformats.org/officeDocument/2006/relationships/webSettings" Target="webSettings.xml"/><Relationship Id="rId9" Type="http://schemas.openxmlformats.org/officeDocument/2006/relationships/hyperlink" Target="http://www.oversi.g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9262</Words>
  <Characters>52795</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2024-06-26T11:19:00Z</cp:lastPrinted>
  <dcterms:created xsi:type="dcterms:W3CDTF">2024-06-26T11:20:00Z</dcterms:created>
  <dcterms:modified xsi:type="dcterms:W3CDTF">2024-06-26T11:20:00Z</dcterms:modified>
</cp:coreProperties>
</file>